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0B7D23">
      <w:pPr>
        <w:ind w:right="-143"/>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79C5B1F"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4E94189C" w:rsidR="00232317" w:rsidRPr="002405D5" w:rsidRDefault="003A7701" w:rsidP="006520C6">
      <w:pPr>
        <w:pStyle w:val="CoverHeadings"/>
        <w:rPr>
          <w:rFonts w:ascii="Calibri" w:hAnsi="Calibri"/>
          <w:i/>
          <w:sz w:val="52"/>
          <w:szCs w:val="52"/>
        </w:rPr>
      </w:pPr>
      <w:r w:rsidRPr="002405D5">
        <w:rPr>
          <w:rFonts w:ascii="Calibri" w:hAnsi="Calibri"/>
          <w:i/>
          <w:sz w:val="52"/>
          <w:szCs w:val="52"/>
        </w:rPr>
        <w:t>TAE</w:t>
      </w:r>
      <w:r w:rsidR="002405D5" w:rsidRPr="002405D5">
        <w:rPr>
          <w:rFonts w:ascii="Calibri" w:hAnsi="Calibri"/>
          <w:i/>
          <w:sz w:val="52"/>
          <w:szCs w:val="52"/>
        </w:rPr>
        <w:t>DEL301 Provide work skill instruction</w:t>
      </w:r>
    </w:p>
    <w:p w14:paraId="29316F2D" w14:textId="38A3BD57" w:rsidR="002405D5" w:rsidRPr="002405D5" w:rsidRDefault="002405D5" w:rsidP="006520C6">
      <w:pPr>
        <w:pStyle w:val="CoverHeadings"/>
        <w:rPr>
          <w:rFonts w:ascii="Calibri" w:hAnsi="Calibri"/>
          <w:i/>
          <w:sz w:val="52"/>
          <w:szCs w:val="52"/>
        </w:rPr>
      </w:pPr>
      <w:r w:rsidRPr="002405D5">
        <w:rPr>
          <w:rFonts w:ascii="Calibri" w:hAnsi="Calibri"/>
          <w:i/>
          <w:sz w:val="52"/>
          <w:szCs w:val="52"/>
        </w:rPr>
        <w:t>TAEASS301 Contribute to assessment</w:t>
      </w:r>
    </w:p>
    <w:p w14:paraId="7DA5E6F5" w14:textId="575B9577" w:rsidR="002405D5" w:rsidRDefault="002405D5" w:rsidP="006520C6">
      <w:pPr>
        <w:pStyle w:val="CoverHeadings"/>
        <w:rPr>
          <w:rFonts w:ascii="Calibri" w:hAnsi="Calibri"/>
          <w:i/>
          <w:sz w:val="52"/>
          <w:szCs w:val="52"/>
        </w:rPr>
      </w:pPr>
      <w:r w:rsidRPr="002405D5">
        <w:rPr>
          <w:rFonts w:ascii="Calibri" w:hAnsi="Calibri"/>
          <w:i/>
          <w:sz w:val="52"/>
          <w:szCs w:val="52"/>
        </w:rPr>
        <w:t>BSBCMM401 Make a presentation</w:t>
      </w:r>
    </w:p>
    <w:p w14:paraId="6F81E99E" w14:textId="77777777" w:rsidR="006C1C20" w:rsidRPr="006C1C20" w:rsidRDefault="006C1C20" w:rsidP="006520C6">
      <w:pPr>
        <w:pStyle w:val="CoverHeadings"/>
        <w:rPr>
          <w:rFonts w:ascii="Calibri" w:hAnsi="Calibri"/>
          <w:b w:val="0"/>
          <w:bCs/>
          <w:iCs/>
          <w:szCs w:val="48"/>
        </w:rPr>
      </w:pPr>
    </w:p>
    <w:p w14:paraId="4A18F250" w14:textId="63818D12"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Introductory course</w:t>
      </w:r>
      <w:r w:rsidR="006C1C20" w:rsidRPr="006C1C20">
        <w:rPr>
          <w:rFonts w:ascii="Calibri" w:hAnsi="Calibri"/>
          <w:b w:val="0"/>
          <w:bCs/>
          <w:iCs/>
          <w:sz w:val="40"/>
          <w:szCs w:val="40"/>
        </w:rPr>
        <w:t>’</w:t>
      </w:r>
    </w:p>
    <w:p w14:paraId="5541F25B" w14:textId="77777777" w:rsidR="006D60CE" w:rsidRPr="006C1C20" w:rsidRDefault="006D60CE" w:rsidP="006520C6">
      <w:pPr>
        <w:pStyle w:val="CoverHeadings"/>
        <w:rPr>
          <w:rFonts w:ascii="Calibri" w:hAnsi="Calibri"/>
          <w:b w:val="0"/>
          <w:bCs/>
          <w:iCs/>
          <w:szCs w:val="48"/>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0929778" w14:textId="77777777" w:rsidR="00882271"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882271">
        <w:rPr>
          <w:rFonts w:ascii="Calibri" w:hAnsi="Calibri"/>
        </w:rPr>
        <w:t>September 2020</w:t>
      </w:r>
    </w:p>
    <w:p w14:paraId="17B7B737" w14:textId="7EF99F77" w:rsidR="00C4239A" w:rsidRDefault="007252CE" w:rsidP="00D11026">
      <w:pPr>
        <w:rPr>
          <w:rFonts w:ascii="Calibri" w:hAnsi="Calibri"/>
        </w:rPr>
      </w:pPr>
      <w:r>
        <w:rPr>
          <w:rFonts w:ascii="Calibri" w:hAnsi="Calibri"/>
        </w:rPr>
        <w:t>Version</w:t>
      </w:r>
      <w:r w:rsidR="006D60CE">
        <w:rPr>
          <w:rFonts w:ascii="Calibri" w:hAnsi="Calibri"/>
        </w:rPr>
        <w:t xml:space="preserve"> 2.0</w:t>
      </w:r>
      <w:r w:rsidR="006D60CE">
        <w:rPr>
          <w:rFonts w:ascii="Calibri" w:hAnsi="Calibri"/>
        </w:rPr>
        <w:tab/>
      </w:r>
      <w:r w:rsidR="006D60CE">
        <w:rPr>
          <w:rFonts w:ascii="Calibri" w:hAnsi="Calibri"/>
        </w:rPr>
        <w:tab/>
      </w:r>
      <w:r w:rsidR="00173464">
        <w:rPr>
          <w:rFonts w:ascii="Calibri" w:hAnsi="Calibri"/>
        </w:rPr>
        <w:t>2</w:t>
      </w:r>
      <w:r w:rsidR="009F332F">
        <w:rPr>
          <w:rFonts w:ascii="Calibri" w:hAnsi="Calibri"/>
        </w:rPr>
        <w:t>5</w:t>
      </w:r>
      <w:r w:rsidR="00173464">
        <w:rPr>
          <w:rFonts w:ascii="Calibri" w:hAnsi="Calibri"/>
        </w:rPr>
        <w:t xml:space="preserve"> November</w:t>
      </w:r>
      <w:r w:rsidR="006D60CE">
        <w:rPr>
          <w:rFonts w:ascii="Calibri" w:hAnsi="Calibri"/>
        </w:rPr>
        <w:t xml:space="preserve"> 2021</w:t>
      </w: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8"/>
          <w:footerReference w:type="default" r:id="rId9"/>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247B39A2" w14:textId="37DC1CA1" w:rsidR="006A3204"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62440" w:history="1">
        <w:r w:rsidR="006A3204" w:rsidRPr="008B7374">
          <w:rPr>
            <w:rStyle w:val="Hyperlink"/>
          </w:rPr>
          <w:t>Recognition of Prior Learning (RPL) Assessment Tool Kit</w:t>
        </w:r>
        <w:r w:rsidR="006A3204">
          <w:rPr>
            <w:webHidden/>
          </w:rPr>
          <w:tab/>
        </w:r>
        <w:r w:rsidR="006A3204">
          <w:rPr>
            <w:webHidden/>
          </w:rPr>
          <w:fldChar w:fldCharType="begin"/>
        </w:r>
        <w:r w:rsidR="006A3204">
          <w:rPr>
            <w:webHidden/>
          </w:rPr>
          <w:instrText xml:space="preserve"> PAGEREF _Toc88662440 \h </w:instrText>
        </w:r>
        <w:r w:rsidR="006A3204">
          <w:rPr>
            <w:webHidden/>
          </w:rPr>
        </w:r>
        <w:r w:rsidR="006A3204">
          <w:rPr>
            <w:webHidden/>
          </w:rPr>
          <w:fldChar w:fldCharType="separate"/>
        </w:r>
        <w:r w:rsidR="006A3204">
          <w:rPr>
            <w:webHidden/>
          </w:rPr>
          <w:t>4</w:t>
        </w:r>
        <w:r w:rsidR="006A3204">
          <w:rPr>
            <w:webHidden/>
          </w:rPr>
          <w:fldChar w:fldCharType="end"/>
        </w:r>
      </w:hyperlink>
    </w:p>
    <w:p w14:paraId="265EBE3D" w14:textId="516E5058" w:rsidR="006A3204" w:rsidRDefault="00E12E76">
      <w:pPr>
        <w:pStyle w:val="TOC1"/>
        <w:rPr>
          <w:rFonts w:asciiTheme="minorHAnsi" w:eastAsiaTheme="minorEastAsia" w:hAnsiTheme="minorHAnsi" w:cstheme="minorBidi"/>
          <w:sz w:val="22"/>
          <w:szCs w:val="22"/>
        </w:rPr>
      </w:pPr>
      <w:hyperlink w:anchor="_Toc88662441" w:history="1">
        <w:r w:rsidR="006A3204" w:rsidRPr="008B7374">
          <w:rPr>
            <w:rStyle w:val="Hyperlink"/>
          </w:rPr>
          <w:t>How to use this Tool Kit</w:t>
        </w:r>
        <w:r w:rsidR="006A3204">
          <w:rPr>
            <w:webHidden/>
          </w:rPr>
          <w:tab/>
        </w:r>
        <w:r w:rsidR="006A3204">
          <w:rPr>
            <w:webHidden/>
          </w:rPr>
          <w:fldChar w:fldCharType="begin"/>
        </w:r>
        <w:r w:rsidR="006A3204">
          <w:rPr>
            <w:webHidden/>
          </w:rPr>
          <w:instrText xml:space="preserve"> PAGEREF _Toc88662441 \h </w:instrText>
        </w:r>
        <w:r w:rsidR="006A3204">
          <w:rPr>
            <w:webHidden/>
          </w:rPr>
        </w:r>
        <w:r w:rsidR="006A3204">
          <w:rPr>
            <w:webHidden/>
          </w:rPr>
          <w:fldChar w:fldCharType="separate"/>
        </w:r>
        <w:r w:rsidR="006A3204">
          <w:rPr>
            <w:webHidden/>
          </w:rPr>
          <w:t>4</w:t>
        </w:r>
        <w:r w:rsidR="006A3204">
          <w:rPr>
            <w:webHidden/>
          </w:rPr>
          <w:fldChar w:fldCharType="end"/>
        </w:r>
      </w:hyperlink>
    </w:p>
    <w:p w14:paraId="1BB50174" w14:textId="1279850E" w:rsidR="006A3204" w:rsidRDefault="00E12E76">
      <w:pPr>
        <w:pStyle w:val="TOC1"/>
        <w:rPr>
          <w:rFonts w:asciiTheme="minorHAnsi" w:eastAsiaTheme="minorEastAsia" w:hAnsiTheme="minorHAnsi" w:cstheme="minorBidi"/>
          <w:sz w:val="22"/>
          <w:szCs w:val="22"/>
        </w:rPr>
      </w:pPr>
      <w:hyperlink w:anchor="_Toc88662442" w:history="1">
        <w:r w:rsidR="006A3204" w:rsidRPr="008B7374">
          <w:rPr>
            <w:rStyle w:val="Hyperlink"/>
          </w:rPr>
          <w:t>SECTION A - Overview of Units of Competency</w:t>
        </w:r>
        <w:r w:rsidR="006A3204">
          <w:rPr>
            <w:webHidden/>
          </w:rPr>
          <w:tab/>
        </w:r>
        <w:r w:rsidR="006A3204">
          <w:rPr>
            <w:webHidden/>
          </w:rPr>
          <w:fldChar w:fldCharType="begin"/>
        </w:r>
        <w:r w:rsidR="006A3204">
          <w:rPr>
            <w:webHidden/>
          </w:rPr>
          <w:instrText xml:space="preserve"> PAGEREF _Toc88662442 \h </w:instrText>
        </w:r>
        <w:r w:rsidR="006A3204">
          <w:rPr>
            <w:webHidden/>
          </w:rPr>
        </w:r>
        <w:r w:rsidR="006A3204">
          <w:rPr>
            <w:webHidden/>
          </w:rPr>
          <w:fldChar w:fldCharType="separate"/>
        </w:r>
        <w:r w:rsidR="006A3204">
          <w:rPr>
            <w:webHidden/>
          </w:rPr>
          <w:t>6</w:t>
        </w:r>
        <w:r w:rsidR="006A3204">
          <w:rPr>
            <w:webHidden/>
          </w:rPr>
          <w:fldChar w:fldCharType="end"/>
        </w:r>
      </w:hyperlink>
    </w:p>
    <w:p w14:paraId="0A058A13" w14:textId="54877644" w:rsidR="006A3204" w:rsidRDefault="00E12E76">
      <w:pPr>
        <w:pStyle w:val="TOC1"/>
        <w:rPr>
          <w:rFonts w:asciiTheme="minorHAnsi" w:eastAsiaTheme="minorEastAsia" w:hAnsiTheme="minorHAnsi" w:cstheme="minorBidi"/>
          <w:sz w:val="22"/>
          <w:szCs w:val="22"/>
        </w:rPr>
      </w:pPr>
      <w:hyperlink w:anchor="_Toc88662443" w:history="1">
        <w:r w:rsidR="006A3204" w:rsidRPr="008B7374">
          <w:rPr>
            <w:rStyle w:val="Hyperlink"/>
          </w:rPr>
          <w:t>SECTION B - Candidate Self-Evaluation of the Units of Competency</w:t>
        </w:r>
        <w:r w:rsidR="006A3204">
          <w:rPr>
            <w:webHidden/>
          </w:rPr>
          <w:tab/>
        </w:r>
        <w:r w:rsidR="006A3204">
          <w:rPr>
            <w:webHidden/>
          </w:rPr>
          <w:fldChar w:fldCharType="begin"/>
        </w:r>
        <w:r w:rsidR="006A3204">
          <w:rPr>
            <w:webHidden/>
          </w:rPr>
          <w:instrText xml:space="preserve"> PAGEREF _Toc88662443 \h </w:instrText>
        </w:r>
        <w:r w:rsidR="006A3204">
          <w:rPr>
            <w:webHidden/>
          </w:rPr>
        </w:r>
        <w:r w:rsidR="006A3204">
          <w:rPr>
            <w:webHidden/>
          </w:rPr>
          <w:fldChar w:fldCharType="separate"/>
        </w:r>
        <w:r w:rsidR="006A3204">
          <w:rPr>
            <w:webHidden/>
          </w:rPr>
          <w:t>7</w:t>
        </w:r>
        <w:r w:rsidR="006A3204">
          <w:rPr>
            <w:webHidden/>
          </w:rPr>
          <w:fldChar w:fldCharType="end"/>
        </w:r>
      </w:hyperlink>
    </w:p>
    <w:p w14:paraId="118EA098" w14:textId="0D8D5794" w:rsidR="006A3204" w:rsidRDefault="00E12E76">
      <w:pPr>
        <w:pStyle w:val="TOC1"/>
        <w:rPr>
          <w:rFonts w:asciiTheme="minorHAnsi" w:eastAsiaTheme="minorEastAsia" w:hAnsiTheme="minorHAnsi" w:cstheme="minorBidi"/>
          <w:sz w:val="22"/>
          <w:szCs w:val="22"/>
        </w:rPr>
      </w:pPr>
      <w:hyperlink w:anchor="_Toc88662444" w:history="1">
        <w:r w:rsidR="006A3204" w:rsidRPr="008B7374">
          <w:rPr>
            <w:rStyle w:val="Hyperlink"/>
          </w:rPr>
          <w:t>SECTION C – Competency/Professional Conversation - Interview Questions</w:t>
        </w:r>
        <w:r w:rsidR="006A3204">
          <w:rPr>
            <w:webHidden/>
          </w:rPr>
          <w:tab/>
        </w:r>
        <w:r w:rsidR="006A3204">
          <w:rPr>
            <w:webHidden/>
          </w:rPr>
          <w:fldChar w:fldCharType="begin"/>
        </w:r>
        <w:r w:rsidR="006A3204">
          <w:rPr>
            <w:webHidden/>
          </w:rPr>
          <w:instrText xml:space="preserve"> PAGEREF _Toc88662444 \h </w:instrText>
        </w:r>
        <w:r w:rsidR="006A3204">
          <w:rPr>
            <w:webHidden/>
          </w:rPr>
        </w:r>
        <w:r w:rsidR="006A3204">
          <w:rPr>
            <w:webHidden/>
          </w:rPr>
          <w:fldChar w:fldCharType="separate"/>
        </w:r>
        <w:r w:rsidR="006A3204">
          <w:rPr>
            <w:webHidden/>
          </w:rPr>
          <w:t>9</w:t>
        </w:r>
        <w:r w:rsidR="006A3204">
          <w:rPr>
            <w:webHidden/>
          </w:rPr>
          <w:fldChar w:fldCharType="end"/>
        </w:r>
      </w:hyperlink>
    </w:p>
    <w:p w14:paraId="27B3A8B5" w14:textId="05F2CBE3" w:rsidR="006A3204" w:rsidRDefault="00E12E76">
      <w:pPr>
        <w:pStyle w:val="TOC1"/>
        <w:rPr>
          <w:rFonts w:asciiTheme="minorHAnsi" w:eastAsiaTheme="minorEastAsia" w:hAnsiTheme="minorHAnsi" w:cstheme="minorBidi"/>
          <w:sz w:val="22"/>
          <w:szCs w:val="22"/>
        </w:rPr>
      </w:pPr>
      <w:hyperlink w:anchor="_Toc88662445" w:history="1">
        <w:r w:rsidR="006A3204" w:rsidRPr="008B7374">
          <w:rPr>
            <w:rStyle w:val="Hyperlink"/>
          </w:rPr>
          <w:t>SECTION D - Third Party (Referee) Verification Report</w:t>
        </w:r>
        <w:r w:rsidR="006A3204">
          <w:rPr>
            <w:webHidden/>
          </w:rPr>
          <w:tab/>
        </w:r>
        <w:r w:rsidR="006A3204">
          <w:rPr>
            <w:webHidden/>
          </w:rPr>
          <w:fldChar w:fldCharType="begin"/>
        </w:r>
        <w:r w:rsidR="006A3204">
          <w:rPr>
            <w:webHidden/>
          </w:rPr>
          <w:instrText xml:space="preserve"> PAGEREF _Toc88662445 \h </w:instrText>
        </w:r>
        <w:r w:rsidR="006A3204">
          <w:rPr>
            <w:webHidden/>
          </w:rPr>
        </w:r>
        <w:r w:rsidR="006A3204">
          <w:rPr>
            <w:webHidden/>
          </w:rPr>
          <w:fldChar w:fldCharType="separate"/>
        </w:r>
        <w:r w:rsidR="006A3204">
          <w:rPr>
            <w:webHidden/>
          </w:rPr>
          <w:t>14</w:t>
        </w:r>
        <w:r w:rsidR="006A3204">
          <w:rPr>
            <w:webHidden/>
          </w:rPr>
          <w:fldChar w:fldCharType="end"/>
        </w:r>
      </w:hyperlink>
    </w:p>
    <w:p w14:paraId="325BF827" w14:textId="31EE54FB" w:rsidR="006A3204" w:rsidRDefault="00E12E76">
      <w:pPr>
        <w:pStyle w:val="TOC1"/>
        <w:rPr>
          <w:rFonts w:asciiTheme="minorHAnsi" w:eastAsiaTheme="minorEastAsia" w:hAnsiTheme="minorHAnsi" w:cstheme="minorBidi"/>
          <w:sz w:val="22"/>
          <w:szCs w:val="22"/>
        </w:rPr>
      </w:pPr>
      <w:hyperlink w:anchor="_Toc88662446" w:history="1">
        <w:r w:rsidR="006A3204" w:rsidRPr="008B7374">
          <w:rPr>
            <w:rStyle w:val="Hyperlink"/>
          </w:rPr>
          <w:t>SECTION E – Assessment Instruments and Assessor’s Summary</w:t>
        </w:r>
        <w:r w:rsidR="006A3204">
          <w:rPr>
            <w:webHidden/>
          </w:rPr>
          <w:tab/>
        </w:r>
        <w:r w:rsidR="006A3204">
          <w:rPr>
            <w:webHidden/>
          </w:rPr>
          <w:fldChar w:fldCharType="begin"/>
        </w:r>
        <w:r w:rsidR="006A3204">
          <w:rPr>
            <w:webHidden/>
          </w:rPr>
          <w:instrText xml:space="preserve"> PAGEREF _Toc88662446 \h </w:instrText>
        </w:r>
        <w:r w:rsidR="006A3204">
          <w:rPr>
            <w:webHidden/>
          </w:rPr>
        </w:r>
        <w:r w:rsidR="006A3204">
          <w:rPr>
            <w:webHidden/>
          </w:rPr>
          <w:fldChar w:fldCharType="separate"/>
        </w:r>
        <w:r w:rsidR="006A3204">
          <w:rPr>
            <w:webHidden/>
          </w:rPr>
          <w:t>15</w:t>
        </w:r>
        <w:r w:rsidR="006A3204">
          <w:rPr>
            <w:webHidden/>
          </w:rPr>
          <w:fldChar w:fldCharType="end"/>
        </w:r>
      </w:hyperlink>
    </w:p>
    <w:p w14:paraId="17B7B751" w14:textId="0D4BC630" w:rsidR="008842BC" w:rsidRDefault="00FB2DA0" w:rsidP="00263B3F">
      <w:pPr>
        <w:spacing w:after="0"/>
        <w:rPr>
          <w:rFonts w:ascii="Calibri" w:hAnsi="Calibri"/>
          <w:b/>
          <w:bCs/>
        </w:rPr>
      </w:pPr>
      <w:r w:rsidRPr="00DC1C1C">
        <w:rPr>
          <w:rFonts w:ascii="Calibri" w:hAnsi="Calibri"/>
        </w:rPr>
        <w:fldChar w:fldCharType="end"/>
      </w:r>
      <w:r w:rsidR="00232317" w:rsidRPr="00DC1C1C">
        <w:rPr>
          <w:rFonts w:ascii="Calibri" w:hAnsi="Calibri"/>
        </w:rPr>
        <w:br w:type="page"/>
      </w:r>
    </w:p>
    <w:p w14:paraId="17B7B752" w14:textId="77777777" w:rsidR="00232317" w:rsidRPr="007311BA" w:rsidRDefault="00232317" w:rsidP="0007098B">
      <w:pPr>
        <w:pStyle w:val="Heading1"/>
        <w:rPr>
          <w:sz w:val="44"/>
          <w:szCs w:val="44"/>
        </w:rPr>
      </w:pPr>
      <w:bookmarkStart w:id="0" w:name="_Toc88662440"/>
      <w:r w:rsidRPr="007311BA">
        <w:rPr>
          <w:sz w:val="44"/>
          <w:szCs w:val="44"/>
        </w:rPr>
        <w:lastRenderedPageBreak/>
        <w:t>Recognition of Prior Learning (RPL) Assessment Tool Kit</w:t>
      </w:r>
      <w:bookmarkEnd w:id="0"/>
    </w:p>
    <w:p w14:paraId="17B7B754" w14:textId="77777777" w:rsidR="00232317" w:rsidRPr="00C875BD" w:rsidRDefault="00232317" w:rsidP="00C05083">
      <w:pPr>
        <w:spacing w:after="0"/>
        <w:rPr>
          <w:rFonts w:ascii="Calibri" w:hAnsi="Calibri"/>
        </w:rPr>
      </w:pPr>
    </w:p>
    <w:p w14:paraId="17B7B755" w14:textId="650A9CE2" w:rsidR="00232317" w:rsidRDefault="00232317" w:rsidP="00263B3F">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Candidate</w:t>
      </w:r>
      <w:r w:rsidR="00C05083">
        <w:rPr>
          <w:rFonts w:ascii="Calibri" w:hAnsi="Calibri"/>
        </w:rPr>
        <w:t xml:space="preserve"> and Assessor</w:t>
      </w:r>
      <w:r w:rsidR="00915A8F">
        <w:rPr>
          <w:rFonts w:ascii="Calibri" w:hAnsi="Calibri"/>
        </w:rPr>
        <w:t>.</w:t>
      </w:r>
    </w:p>
    <w:p w14:paraId="6331825C" w14:textId="77777777" w:rsidR="00C05083" w:rsidRPr="00DC1C1C" w:rsidRDefault="00C05083" w:rsidP="00263B3F">
      <w:pPr>
        <w:spacing w:after="0"/>
        <w:rPr>
          <w:rFonts w:ascii="Calibri" w:hAnsi="Calibri"/>
        </w:rPr>
      </w:pPr>
    </w:p>
    <w:p w14:paraId="17B7B756" w14:textId="1BCF3342" w:rsidR="00232317" w:rsidRPr="00263B3F" w:rsidRDefault="00232317" w:rsidP="00263B3F">
      <w:pPr>
        <w:spacing w:after="0"/>
        <w:rPr>
          <w:rFonts w:ascii="Calibri" w:hAnsi="Calibri"/>
        </w:rPr>
      </w:pPr>
      <w:r w:rsidRPr="00263B3F">
        <w:rPr>
          <w:rFonts w:ascii="Calibri" w:hAnsi="Calibri"/>
        </w:rPr>
        <w:t xml:space="preserve">This assessment kit has been validated by the </w:t>
      </w:r>
      <w:r w:rsidR="00915A8F" w:rsidRPr="00263B3F">
        <w:rPr>
          <w:rFonts w:ascii="Calibri" w:hAnsi="Calibri"/>
        </w:rPr>
        <w:t>SAIT</w:t>
      </w:r>
      <w:r w:rsidRPr="00263B3F">
        <w:rPr>
          <w:rFonts w:ascii="Calibri" w:hAnsi="Calibri"/>
        </w:rPr>
        <w:t xml:space="preserve"> to ensure it meets the required Standards for Registered Training Organisations (RTOs), relevant Training Package requirements and Registered Training Organisation (RTO) policies</w:t>
      </w:r>
      <w:r w:rsidR="00915A8F" w:rsidRPr="00263B3F">
        <w:rPr>
          <w:rFonts w:ascii="Calibri" w:hAnsi="Calibri"/>
        </w:rPr>
        <w:t>.</w:t>
      </w:r>
    </w:p>
    <w:p w14:paraId="76EE22CC" w14:textId="28B9D250" w:rsidR="00263B3F" w:rsidRPr="00263B3F" w:rsidRDefault="00263B3F" w:rsidP="00263B3F">
      <w:pPr>
        <w:spacing w:after="0"/>
        <w:rPr>
          <w:rFonts w:ascii="Calibri" w:hAnsi="Calibri"/>
        </w:rPr>
      </w:pPr>
    </w:p>
    <w:p w14:paraId="7BC6179B" w14:textId="08C09F18" w:rsidR="00263B3F" w:rsidRPr="00263B3F" w:rsidRDefault="00263B3F" w:rsidP="00C05083">
      <w:pPr>
        <w:pStyle w:val="BodyText"/>
        <w:spacing w:after="0"/>
        <w:rPr>
          <w:rFonts w:ascii="Calibri" w:hAnsi="Calibri"/>
          <w:b/>
          <w:sz w:val="28"/>
          <w:szCs w:val="28"/>
        </w:rPr>
      </w:pPr>
      <w:r>
        <w:rPr>
          <w:rFonts w:ascii="Calibri" w:hAnsi="Calibri"/>
          <w:b/>
          <w:sz w:val="28"/>
          <w:szCs w:val="28"/>
        </w:rPr>
        <w:t>Application</w:t>
      </w:r>
    </w:p>
    <w:p w14:paraId="13DEA0B2" w14:textId="77777777" w:rsidR="00263B3F" w:rsidRDefault="00263B3F" w:rsidP="00263B3F">
      <w:pPr>
        <w:spacing w:after="0"/>
        <w:rPr>
          <w:rFonts w:ascii="Calibri" w:hAnsi="Calibri"/>
          <w:b/>
          <w:bCs/>
        </w:rPr>
      </w:pPr>
    </w:p>
    <w:p w14:paraId="56FA1446" w14:textId="60A422F9" w:rsidR="00263B3F" w:rsidRPr="005519FB" w:rsidRDefault="00263B3F" w:rsidP="00263B3F">
      <w:pPr>
        <w:spacing w:after="0"/>
        <w:rPr>
          <w:rFonts w:asciiTheme="minorHAnsi" w:hAnsiTheme="minorHAnsi" w:cstheme="minorHAnsi"/>
        </w:rPr>
      </w:pPr>
      <w:r>
        <w:rPr>
          <w:rFonts w:ascii="Calibri" w:hAnsi="Calibri"/>
          <w:b/>
          <w:bCs/>
        </w:rPr>
        <w:t>Provide work skill instruction</w:t>
      </w:r>
      <w:r>
        <w:rPr>
          <w:rFonts w:ascii="Calibri" w:hAnsi="Calibri"/>
        </w:rPr>
        <w:t xml:space="preserve"> - </w:t>
      </w:r>
      <w:r w:rsidRPr="005519FB">
        <w:rPr>
          <w:rFonts w:asciiTheme="minorHAnsi" w:hAnsiTheme="minorHAnsi" w:cstheme="minorHAnsi"/>
        </w:rPr>
        <w:t>This unit describes the skills and knowledge required to conduct individual and group instruction, demonstrate work skills and assess the success of training and one’s own training performance, using existing learning resources in a safe and comfortable learning environment.  It emphasises the training as being driven by the work process and context, and applies to a person working under supervision as a work skill instructor in a wide range of settings not restricted to training organisations</w:t>
      </w:r>
      <w:r>
        <w:rPr>
          <w:rFonts w:asciiTheme="minorHAnsi" w:hAnsiTheme="minorHAnsi" w:cstheme="minorHAnsi"/>
        </w:rPr>
        <w:t>.</w:t>
      </w:r>
    </w:p>
    <w:p w14:paraId="52E8A95B" w14:textId="77777777" w:rsidR="00263B3F" w:rsidRPr="005519FB" w:rsidRDefault="00263B3F" w:rsidP="00263B3F">
      <w:pPr>
        <w:spacing w:after="0"/>
        <w:rPr>
          <w:rFonts w:asciiTheme="minorHAnsi" w:hAnsiTheme="minorHAnsi" w:cstheme="minorHAnsi"/>
        </w:rPr>
      </w:pPr>
    </w:p>
    <w:p w14:paraId="42B5DF6D" w14:textId="77777777" w:rsidR="00263B3F" w:rsidRPr="005519FB" w:rsidRDefault="00263B3F" w:rsidP="00263B3F">
      <w:pPr>
        <w:spacing w:after="0"/>
        <w:rPr>
          <w:rFonts w:asciiTheme="minorHAnsi" w:hAnsiTheme="minorHAnsi" w:cstheme="minorHAnsi"/>
        </w:rPr>
      </w:pPr>
      <w:r>
        <w:rPr>
          <w:rFonts w:ascii="Calibri" w:hAnsi="Calibri"/>
          <w:b/>
          <w:bCs/>
        </w:rPr>
        <w:t>Contribute to assessment</w:t>
      </w:r>
      <w:r>
        <w:rPr>
          <w:rFonts w:ascii="Calibri" w:hAnsi="Calibri"/>
        </w:rPr>
        <w:t xml:space="preserve"> - </w:t>
      </w:r>
      <w:r w:rsidRPr="005519FB">
        <w:rPr>
          <w:rFonts w:asciiTheme="minorHAnsi" w:hAnsiTheme="minorHAnsi" w:cstheme="minorHAnsi"/>
        </w:rPr>
        <w:t>This unit describes the skills and knowledge required to contribute to the assessment process.</w:t>
      </w:r>
      <w:r>
        <w:rPr>
          <w:rFonts w:asciiTheme="minorHAnsi" w:hAnsiTheme="minorHAnsi" w:cstheme="minorHAnsi"/>
        </w:rPr>
        <w:t xml:space="preserve">  </w:t>
      </w:r>
      <w:r w:rsidRPr="005519FB">
        <w:rPr>
          <w:rFonts w:asciiTheme="minorHAnsi" w:hAnsiTheme="minorHAnsi" w:cstheme="minorHAnsi"/>
        </w:rPr>
        <w:t xml:space="preserve">It applies to a person with technical or vocational expertise who is in a supervisory or mentoring/coaching work role, and for whom collecting the evidence for assessment is an adjunct to principal work responsibilities. </w:t>
      </w:r>
      <w:r>
        <w:rPr>
          <w:rFonts w:asciiTheme="minorHAnsi" w:hAnsiTheme="minorHAnsi" w:cstheme="minorHAnsi"/>
        </w:rPr>
        <w:t xml:space="preserve"> </w:t>
      </w:r>
      <w:r w:rsidRPr="005519FB">
        <w:rPr>
          <w:rFonts w:asciiTheme="minorHAnsi" w:hAnsiTheme="minorHAnsi" w:cstheme="minorHAnsi"/>
        </w:rPr>
        <w:t>The unit applies to those involved in collecting evidence for assessment against units of competency or accredited courses.</w:t>
      </w:r>
    </w:p>
    <w:p w14:paraId="56492A7E" w14:textId="77777777" w:rsidR="00263B3F" w:rsidRDefault="00263B3F" w:rsidP="00263B3F">
      <w:pPr>
        <w:spacing w:after="0"/>
        <w:rPr>
          <w:rFonts w:ascii="Calibri" w:hAnsi="Calibri"/>
        </w:rPr>
      </w:pPr>
    </w:p>
    <w:p w14:paraId="4FF01211" w14:textId="77777777" w:rsidR="00263B3F" w:rsidRPr="005519FB" w:rsidRDefault="00263B3F" w:rsidP="00263B3F">
      <w:pPr>
        <w:spacing w:after="0"/>
        <w:rPr>
          <w:rFonts w:asciiTheme="minorHAnsi" w:hAnsiTheme="minorHAnsi" w:cstheme="minorHAnsi"/>
        </w:rPr>
      </w:pPr>
      <w:r w:rsidRPr="005519FB">
        <w:rPr>
          <w:rFonts w:asciiTheme="minorHAnsi" w:hAnsiTheme="minorHAnsi" w:cstheme="minorHAnsi"/>
          <w:b/>
          <w:bCs/>
        </w:rPr>
        <w:t>Make a presentation</w:t>
      </w:r>
      <w:r w:rsidRPr="005519FB">
        <w:rPr>
          <w:rFonts w:asciiTheme="minorHAnsi" w:hAnsiTheme="minorHAnsi" w:cstheme="minorHAnsi"/>
        </w:rPr>
        <w:t xml:space="preserve"> - This unit covers the skills and knowledge required to prepare, deliver and review a presentation to a target audience.</w:t>
      </w:r>
      <w:r>
        <w:rPr>
          <w:rFonts w:asciiTheme="minorHAnsi" w:hAnsiTheme="minorHAnsi" w:cstheme="minorHAnsi"/>
        </w:rPr>
        <w:t xml:space="preserve">  </w:t>
      </w:r>
      <w:r w:rsidRPr="005519FB">
        <w:rPr>
          <w:rFonts w:asciiTheme="minorHAnsi" w:hAnsiTheme="minorHAnsi" w:cstheme="minorHAnsi"/>
        </w:rPr>
        <w:t xml:space="preserve">This unit applies to individuals who may be expected to make presentations for a range of purposes, such as marketing, training and promotions. </w:t>
      </w:r>
      <w:r>
        <w:rPr>
          <w:rFonts w:asciiTheme="minorHAnsi" w:hAnsiTheme="minorHAnsi" w:cstheme="minorHAnsi"/>
        </w:rPr>
        <w:t xml:space="preserve"> </w:t>
      </w:r>
      <w:r w:rsidRPr="005519FB">
        <w:rPr>
          <w:rFonts w:asciiTheme="minorHAnsi" w:hAnsiTheme="minorHAnsi" w:cstheme="minorHAnsi"/>
        </w:rPr>
        <w:t>They contribute well developed communication skills in presenting a range of concepts and ideas.</w:t>
      </w:r>
    </w:p>
    <w:p w14:paraId="47F1FE67" w14:textId="77777777" w:rsidR="00263B3F" w:rsidRDefault="00263B3F" w:rsidP="00263B3F">
      <w:pPr>
        <w:spacing w:after="0"/>
        <w:rPr>
          <w:rFonts w:ascii="Calibri" w:hAnsi="Calibri"/>
        </w:rPr>
      </w:pPr>
    </w:p>
    <w:p w14:paraId="29B9824C" w14:textId="77777777" w:rsidR="00263B3F" w:rsidRDefault="00263B3F" w:rsidP="00263B3F">
      <w:pPr>
        <w:spacing w:after="0"/>
        <w:rPr>
          <w:rFonts w:ascii="Calibri" w:hAnsi="Calibri"/>
        </w:rPr>
      </w:pPr>
      <w:r w:rsidRPr="0008654E">
        <w:rPr>
          <w:rFonts w:ascii="Calibri" w:hAnsi="Calibri"/>
        </w:rPr>
        <w:t xml:space="preserve">Scouting has identified that these </w:t>
      </w:r>
      <w:r>
        <w:rPr>
          <w:rFonts w:ascii="Calibri" w:hAnsi="Calibri"/>
        </w:rPr>
        <w:t xml:space="preserve">three </w:t>
      </w:r>
      <w:r w:rsidRPr="0008654E">
        <w:rPr>
          <w:rFonts w:ascii="Calibri" w:hAnsi="Calibri"/>
        </w:rPr>
        <w:t>(</w:t>
      </w:r>
      <w:r>
        <w:rPr>
          <w:rFonts w:ascii="Calibri" w:hAnsi="Calibri"/>
        </w:rPr>
        <w:t>3</w:t>
      </w:r>
      <w:r w:rsidRPr="0008654E">
        <w:rPr>
          <w:rFonts w:ascii="Calibri" w:hAnsi="Calibri"/>
        </w:rPr>
        <w:t xml:space="preserve">) Units of Competency may relate to your role </w:t>
      </w:r>
      <w:r>
        <w:rPr>
          <w:rFonts w:ascii="Calibri" w:hAnsi="Calibri"/>
        </w:rPr>
        <w:t>in Scouting.</w:t>
      </w:r>
    </w:p>
    <w:p w14:paraId="43597E42" w14:textId="77777777" w:rsidR="00263B3F" w:rsidRPr="00C2066E" w:rsidRDefault="00263B3F" w:rsidP="00C05083">
      <w:pPr>
        <w:pStyle w:val="BodyText"/>
        <w:spacing w:after="0"/>
        <w:rPr>
          <w:rFonts w:ascii="Calibri" w:hAnsi="Calibri"/>
          <w:bCs/>
        </w:rPr>
      </w:pPr>
    </w:p>
    <w:p w14:paraId="61146945" w14:textId="77777777" w:rsidR="007252CE" w:rsidRPr="00353790" w:rsidRDefault="007252CE" w:rsidP="007252CE">
      <w:pPr>
        <w:pStyle w:val="Heading1"/>
        <w:rPr>
          <w:sz w:val="44"/>
          <w:szCs w:val="44"/>
        </w:rPr>
      </w:pPr>
      <w:bookmarkStart w:id="1" w:name="_Toc88653825"/>
      <w:bookmarkStart w:id="2" w:name="_Toc88657440"/>
      <w:bookmarkStart w:id="3" w:name="_Toc88660830"/>
      <w:bookmarkStart w:id="4" w:name="_Toc88662441"/>
      <w:bookmarkStart w:id="5"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bookmarkEnd w:id="3"/>
      <w:bookmarkEnd w:id="4"/>
    </w:p>
    <w:p w14:paraId="67175ED2" w14:textId="77777777" w:rsidR="007252CE" w:rsidRPr="00915A8F" w:rsidRDefault="007252CE" w:rsidP="007252CE">
      <w:pPr>
        <w:spacing w:after="0"/>
        <w:rPr>
          <w:rFonts w:asciiTheme="minorHAnsi" w:hAnsiTheme="minorHAnsi" w:cs="Arial"/>
        </w:rPr>
      </w:pPr>
    </w:p>
    <w:p w14:paraId="069D8791" w14:textId="77777777" w:rsidR="007252CE" w:rsidRPr="00915A8F" w:rsidRDefault="007252CE" w:rsidP="007252CE">
      <w:pPr>
        <w:spacing w:after="0"/>
        <w:rPr>
          <w:rFonts w:asciiTheme="minorHAnsi" w:hAnsiTheme="minorHAnsi" w:cs="Arial"/>
        </w:rPr>
      </w:pPr>
      <w:r w:rsidRPr="00915A8F">
        <w:rPr>
          <w:rFonts w:asciiTheme="minorHAnsi" w:hAnsiTheme="minorHAnsi" w:cs="Arial"/>
        </w:rPr>
        <w:t>This kit is divided into sections as follows:</w:t>
      </w:r>
    </w:p>
    <w:p w14:paraId="64668104" w14:textId="77777777" w:rsidR="007252CE" w:rsidRPr="00915A8F" w:rsidRDefault="007252CE" w:rsidP="007252CE">
      <w:pPr>
        <w:spacing w:after="0"/>
        <w:rPr>
          <w:rFonts w:asciiTheme="minorHAnsi" w:hAnsiTheme="minorHAnsi" w:cs="Arial"/>
        </w:rPr>
      </w:pPr>
    </w:p>
    <w:p w14:paraId="4B707143" w14:textId="77777777" w:rsidR="007252CE" w:rsidRPr="009F08F2" w:rsidRDefault="007252CE" w:rsidP="007252CE">
      <w:pPr>
        <w:spacing w:after="0"/>
        <w:rPr>
          <w:rFonts w:ascii="Calibri" w:hAnsi="Calibri"/>
          <w:b/>
          <w:bCs/>
          <w:sz w:val="28"/>
          <w:szCs w:val="28"/>
        </w:rPr>
      </w:pPr>
      <w:r w:rsidRPr="009F08F2">
        <w:rPr>
          <w:rFonts w:ascii="Calibri" w:hAnsi="Calibri"/>
          <w:b/>
          <w:bCs/>
          <w:sz w:val="28"/>
          <w:szCs w:val="28"/>
        </w:rPr>
        <w:t>SECTION A – Overview of Units of Competency</w:t>
      </w:r>
    </w:p>
    <w:p w14:paraId="33B5E604" w14:textId="77777777" w:rsidR="007252CE" w:rsidRPr="00C2066E" w:rsidRDefault="007252CE" w:rsidP="007252CE">
      <w:pPr>
        <w:spacing w:after="0"/>
        <w:rPr>
          <w:rFonts w:asciiTheme="minorHAnsi" w:hAnsiTheme="minorHAnsi" w:cs="Arial"/>
          <w:bCs/>
        </w:rPr>
      </w:pPr>
    </w:p>
    <w:p w14:paraId="6445F6A7" w14:textId="77777777" w:rsidR="007252CE" w:rsidRPr="009F08F2" w:rsidRDefault="007252CE" w:rsidP="007252CE">
      <w:pPr>
        <w:spacing w:after="0"/>
        <w:rPr>
          <w:rFonts w:ascii="Calibri" w:hAnsi="Calibri"/>
          <w:b/>
          <w:bCs/>
          <w:sz w:val="28"/>
          <w:szCs w:val="28"/>
        </w:rPr>
      </w:pPr>
      <w:r w:rsidRPr="009F08F2">
        <w:rPr>
          <w:rFonts w:ascii="Calibri" w:hAnsi="Calibri"/>
          <w:b/>
          <w:bCs/>
          <w:sz w:val="28"/>
          <w:szCs w:val="28"/>
        </w:rPr>
        <w:t>SECTION B – Candidate Self-Evaluation</w:t>
      </w:r>
    </w:p>
    <w:p w14:paraId="6B143E48" w14:textId="77777777" w:rsidR="007252CE" w:rsidRPr="00C2066E" w:rsidRDefault="007252CE" w:rsidP="007252CE">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02A6334A" w14:textId="77777777" w:rsidR="007252CE" w:rsidRPr="00C2066E" w:rsidRDefault="007252CE" w:rsidP="007252CE">
      <w:pPr>
        <w:spacing w:after="0"/>
        <w:rPr>
          <w:rFonts w:asciiTheme="minorHAnsi" w:hAnsiTheme="minorHAnsi" w:cs="Arial"/>
          <w:bCs/>
        </w:rPr>
      </w:pPr>
    </w:p>
    <w:p w14:paraId="3D0A5D59" w14:textId="77777777" w:rsidR="007252CE" w:rsidRPr="009F08F2" w:rsidRDefault="007252CE" w:rsidP="007252CE">
      <w:pPr>
        <w:spacing w:after="0"/>
        <w:rPr>
          <w:rFonts w:ascii="Calibri" w:hAnsi="Calibri"/>
          <w:b/>
          <w:bCs/>
          <w:sz w:val="28"/>
          <w:szCs w:val="28"/>
        </w:rPr>
      </w:pPr>
      <w:r w:rsidRPr="009F08F2">
        <w:rPr>
          <w:rFonts w:ascii="Calibri" w:hAnsi="Calibri"/>
          <w:b/>
          <w:bCs/>
          <w:sz w:val="28"/>
          <w:szCs w:val="28"/>
        </w:rPr>
        <w:t>SECTION C – Professional Competency Conversation</w:t>
      </w:r>
    </w:p>
    <w:p w14:paraId="51ABF367" w14:textId="77777777" w:rsidR="007252CE" w:rsidRPr="00C2066E" w:rsidRDefault="007252CE" w:rsidP="007252CE">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4CA59F9E" w14:textId="77777777" w:rsidR="007252CE" w:rsidRPr="00C2066E" w:rsidRDefault="007252CE" w:rsidP="007252CE">
      <w:pPr>
        <w:spacing w:after="0"/>
        <w:rPr>
          <w:rFonts w:asciiTheme="minorHAnsi" w:hAnsiTheme="minorHAnsi" w:cs="Arial"/>
          <w:bCs/>
        </w:rPr>
      </w:pPr>
    </w:p>
    <w:p w14:paraId="08E94B24" w14:textId="77777777" w:rsidR="007252CE" w:rsidRPr="009F08F2" w:rsidRDefault="007252CE" w:rsidP="007252CE">
      <w:pPr>
        <w:spacing w:after="0"/>
        <w:rPr>
          <w:rFonts w:ascii="Calibri" w:hAnsi="Calibri"/>
          <w:b/>
          <w:bCs/>
          <w:sz w:val="28"/>
          <w:szCs w:val="28"/>
        </w:rPr>
      </w:pPr>
      <w:r w:rsidRPr="009F08F2">
        <w:rPr>
          <w:rFonts w:ascii="Calibri" w:hAnsi="Calibri"/>
          <w:b/>
          <w:bCs/>
          <w:sz w:val="28"/>
          <w:szCs w:val="28"/>
        </w:rPr>
        <w:t>SECTION D – Third Party (Referee) Verification</w:t>
      </w:r>
    </w:p>
    <w:p w14:paraId="78F45647" w14:textId="77777777" w:rsidR="007252CE" w:rsidRPr="00C2066E" w:rsidRDefault="007252CE" w:rsidP="007252CE">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509ED675" w14:textId="77777777" w:rsidR="007252CE" w:rsidRPr="00C2066E" w:rsidRDefault="007252CE" w:rsidP="007252CE">
      <w:pPr>
        <w:spacing w:after="0"/>
        <w:rPr>
          <w:rFonts w:asciiTheme="minorHAnsi" w:hAnsiTheme="minorHAnsi" w:cs="Arial"/>
          <w:bCs/>
        </w:rPr>
      </w:pPr>
    </w:p>
    <w:p w14:paraId="31556DCC" w14:textId="77777777" w:rsidR="007252CE" w:rsidRPr="008E172E" w:rsidRDefault="007252CE" w:rsidP="007252CE">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562083F" w14:textId="77777777" w:rsidR="007252CE" w:rsidRDefault="007252CE" w:rsidP="007252CE">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0CE32A43" w14:textId="77777777" w:rsidR="007252CE" w:rsidRDefault="007252CE" w:rsidP="007252CE">
      <w:pPr>
        <w:spacing w:after="0"/>
        <w:rPr>
          <w:rFonts w:asciiTheme="minorHAnsi" w:hAnsiTheme="minorHAnsi" w:cs="Arial"/>
        </w:rPr>
      </w:pPr>
    </w:p>
    <w:p w14:paraId="01D909DC" w14:textId="77777777" w:rsidR="007252CE" w:rsidRDefault="007252CE" w:rsidP="007252CE">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7E5BF544" w14:textId="77777777" w:rsidR="007252CE" w:rsidRDefault="007252CE" w:rsidP="007252CE">
      <w:pPr>
        <w:spacing w:after="0"/>
        <w:rPr>
          <w:rFonts w:asciiTheme="minorHAnsi" w:hAnsiTheme="minorHAnsi" w:cs="Arial"/>
        </w:rPr>
      </w:pPr>
    </w:p>
    <w:p w14:paraId="28DD2253" w14:textId="77777777" w:rsidR="007252CE" w:rsidRPr="00857900" w:rsidRDefault="007252CE" w:rsidP="007252CE">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467A94DB" w14:textId="77777777" w:rsidR="007252CE" w:rsidRDefault="007252CE" w:rsidP="007252CE">
      <w:pPr>
        <w:spacing w:after="0"/>
        <w:rPr>
          <w:rFonts w:asciiTheme="minorHAnsi" w:hAnsiTheme="minorHAnsi" w:cs="Arial"/>
        </w:rPr>
      </w:pPr>
    </w:p>
    <w:p w14:paraId="67AD7311" w14:textId="77777777" w:rsidR="007252CE" w:rsidRDefault="007252CE" w:rsidP="007252CE">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5"/>
    <w:p w14:paraId="01478422" w14:textId="77777777" w:rsidR="007252CE" w:rsidRDefault="007252CE">
      <w:pPr>
        <w:spacing w:after="0"/>
        <w:rPr>
          <w:rFonts w:cs="Arial"/>
          <w:b/>
          <w:bCs/>
          <w:kern w:val="32"/>
          <w:sz w:val="44"/>
          <w:szCs w:val="44"/>
        </w:rPr>
      </w:pPr>
      <w:r>
        <w:rPr>
          <w:sz w:val="44"/>
          <w:szCs w:val="44"/>
        </w:rPr>
        <w:br w:type="page"/>
      </w:r>
    </w:p>
    <w:p w14:paraId="17B7B76D" w14:textId="16457288" w:rsidR="00135D75" w:rsidRPr="00353790" w:rsidRDefault="00135D75" w:rsidP="00135D75">
      <w:pPr>
        <w:pStyle w:val="Heading1"/>
        <w:rPr>
          <w:sz w:val="44"/>
          <w:szCs w:val="44"/>
        </w:rPr>
      </w:pPr>
      <w:bookmarkStart w:id="6" w:name="_Toc88662442"/>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6"/>
    </w:p>
    <w:p w14:paraId="17B7B76E" w14:textId="11FC50D5"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6C1C20" w:rsidRPr="006C1C20">
        <w:rPr>
          <w:rFonts w:asciiTheme="minorHAnsi" w:hAnsiTheme="minorHAnsi" w:cs="Arial"/>
        </w:rPr>
        <w:t>three</w:t>
      </w:r>
      <w:r w:rsidR="00070FE8" w:rsidRPr="006C1C20">
        <w:rPr>
          <w:rFonts w:asciiTheme="minorHAnsi" w:hAnsiTheme="minorHAnsi" w:cs="Arial"/>
        </w:rPr>
        <w:t xml:space="preserve"> (</w:t>
      </w:r>
      <w:r w:rsidR="006C1C20">
        <w:rPr>
          <w:rFonts w:asciiTheme="minorHAnsi" w:hAnsiTheme="minorHAnsi" w:cs="Arial"/>
        </w:rPr>
        <w:t>3</w:t>
      </w:r>
      <w:r w:rsidR="00070FE8" w:rsidRPr="006C1C20">
        <w:rPr>
          <w:rFonts w:asciiTheme="minorHAnsi" w:hAnsiTheme="minorHAnsi" w:cs="Arial"/>
        </w:rPr>
        <w:t>)</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nits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F32593">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381044">
        <w:tc>
          <w:tcPr>
            <w:tcW w:w="9284" w:type="dxa"/>
            <w:vAlign w:val="bottom"/>
          </w:tcPr>
          <w:p w14:paraId="17B7B777" w14:textId="0291C190" w:rsidR="00B43E85"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TAEDEL301 Provide work skill instruction</w:t>
            </w:r>
          </w:p>
        </w:tc>
      </w:tr>
      <w:tr w:rsidR="00BF11CA" w:rsidRPr="00FA38F2" w14:paraId="17B7B77C" w14:textId="77777777" w:rsidTr="00D16E2A">
        <w:tc>
          <w:tcPr>
            <w:tcW w:w="9284" w:type="dxa"/>
          </w:tcPr>
          <w:p w14:paraId="17B7B77B" w14:textId="09A85390" w:rsidR="00BF11CA"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TAEASS301 Contribute to assessment</w:t>
            </w:r>
          </w:p>
        </w:tc>
      </w:tr>
      <w:tr w:rsidR="00BF11CA" w:rsidRPr="00FA38F2" w14:paraId="17B7B780" w14:textId="77777777" w:rsidTr="00D16E2A">
        <w:tc>
          <w:tcPr>
            <w:tcW w:w="9284" w:type="dxa"/>
          </w:tcPr>
          <w:p w14:paraId="17B7B77F" w14:textId="3262E9DA" w:rsidR="00BF11CA"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BSBCMM401 Make a presentation</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0"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7" w:name="_Toc88662443"/>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7"/>
    </w:p>
    <w:p w14:paraId="17B7BA62" w14:textId="26FD0324" w:rsidR="00B72B76" w:rsidRDefault="00B72B76" w:rsidP="00844131">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36E45BB" w14:textId="77777777" w:rsidR="00844131" w:rsidRPr="00DC1C1C" w:rsidRDefault="00844131" w:rsidP="00844131">
      <w:pPr>
        <w:pStyle w:val="BodyText"/>
        <w:spacing w:after="0"/>
        <w:rPr>
          <w:rFonts w:ascii="Calibri" w:hAnsi="Calibri"/>
        </w:rPr>
      </w:pPr>
    </w:p>
    <w:p w14:paraId="17B7BA63" w14:textId="487605FA" w:rsidR="00B72B76" w:rsidRDefault="00B72B76" w:rsidP="00844131">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72D02900" w14:textId="77777777" w:rsidR="00844131" w:rsidRPr="00DC1C1C" w:rsidRDefault="00844131" w:rsidP="00844131">
      <w:pPr>
        <w:pStyle w:val="BodyText"/>
        <w:spacing w:after="0"/>
        <w:rPr>
          <w:rFonts w:ascii="Calibri" w:hAnsi="Calibri"/>
        </w:rPr>
      </w:pPr>
    </w:p>
    <w:p w14:paraId="17B7BA64" w14:textId="05E5AA02"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326183">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8" w:name="Self_Ev_SS1"/>
            <w:bookmarkEnd w:id="8"/>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4233E8B6" w:rsidR="00B72B76" w:rsidRPr="00E01D6A" w:rsidRDefault="005519FB" w:rsidP="00E24AA1">
            <w:pPr>
              <w:pStyle w:val="HangingIndent10pt"/>
              <w:numPr>
                <w:ilvl w:val="0"/>
                <w:numId w:val="10"/>
              </w:numPr>
              <w:rPr>
                <w:rFonts w:asciiTheme="minorHAnsi" w:hAnsiTheme="minorHAnsi" w:cstheme="minorHAnsi"/>
              </w:rPr>
            </w:pPr>
            <w:r>
              <w:rPr>
                <w:rFonts w:asciiTheme="minorHAnsi" w:hAnsiTheme="minorHAnsi" w:cstheme="minorHAnsi"/>
              </w:rPr>
              <w:t xml:space="preserve">I have planned and delivered </w:t>
            </w:r>
            <w:r w:rsidR="00263B3F">
              <w:rPr>
                <w:rFonts w:asciiTheme="minorHAnsi" w:hAnsiTheme="minorHAnsi" w:cstheme="minorHAnsi"/>
              </w:rPr>
              <w:t>a</w:t>
            </w:r>
            <w:r>
              <w:rPr>
                <w:rFonts w:asciiTheme="minorHAnsi" w:hAnsiTheme="minorHAnsi" w:cstheme="minorHAnsi"/>
              </w:rPr>
              <w:t xml:space="preserve"> training session that involved demonstrating and instructing different </w:t>
            </w:r>
            <w:r w:rsidR="00844131">
              <w:rPr>
                <w:rFonts w:asciiTheme="minorHAnsi" w:hAnsiTheme="minorHAnsi" w:cstheme="minorHAnsi"/>
              </w:rPr>
              <w:t xml:space="preserve">Scouting </w:t>
            </w:r>
            <w:r>
              <w:rPr>
                <w:rFonts w:asciiTheme="minorHAnsi" w:hAnsiTheme="minorHAnsi" w:cstheme="minorHAnsi"/>
              </w:rPr>
              <w:t>skills</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3642F814" w:rsidR="00D83B1D" w:rsidRPr="00E01D6A" w:rsidRDefault="005519FB" w:rsidP="00E24AA1">
            <w:pPr>
              <w:pStyle w:val="HangingIndent10pt"/>
              <w:numPr>
                <w:ilvl w:val="0"/>
                <w:numId w:val="10"/>
              </w:numPr>
              <w:rPr>
                <w:rFonts w:asciiTheme="minorHAnsi" w:hAnsiTheme="minorHAnsi" w:cstheme="minorHAnsi"/>
              </w:rPr>
            </w:pPr>
            <w:r>
              <w:rPr>
                <w:rFonts w:asciiTheme="minorHAnsi" w:hAnsiTheme="minorHAnsi" w:cstheme="minorHAnsi"/>
              </w:rPr>
              <w:t xml:space="preserve">I have developed an assessment plan and contributed to </w:t>
            </w:r>
            <w:r w:rsidR="00263B3F">
              <w:rPr>
                <w:rFonts w:asciiTheme="minorHAnsi" w:hAnsiTheme="minorHAnsi" w:cstheme="minorHAnsi"/>
              </w:rPr>
              <w:t xml:space="preserve">a </w:t>
            </w:r>
            <w:r>
              <w:rPr>
                <w:rFonts w:asciiTheme="minorHAnsi" w:hAnsiTheme="minorHAnsi" w:cstheme="minorHAnsi"/>
              </w:rPr>
              <w:t>Scouting assessment and documented the outcomes</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5CA1CFA1" w14:textId="77777777" w:rsidTr="00401CF0">
        <w:tblPrEx>
          <w:tblLook w:val="01E0" w:firstRow="1" w:lastRow="1" w:firstColumn="1" w:lastColumn="1" w:noHBand="0" w:noVBand="0"/>
        </w:tblPrEx>
        <w:trPr>
          <w:cantSplit/>
        </w:trPr>
        <w:tc>
          <w:tcPr>
            <w:tcW w:w="1400" w:type="pct"/>
            <w:gridSpan w:val="2"/>
          </w:tcPr>
          <w:p w14:paraId="63E99178" w14:textId="33D9DB75" w:rsidR="00D83B1D" w:rsidRPr="00E01D6A" w:rsidRDefault="005519FB" w:rsidP="00E24AA1">
            <w:pPr>
              <w:pStyle w:val="HangingIndent10pt"/>
              <w:numPr>
                <w:ilvl w:val="0"/>
                <w:numId w:val="10"/>
              </w:numPr>
              <w:rPr>
                <w:rFonts w:asciiTheme="minorHAnsi" w:hAnsiTheme="minorHAnsi" w:cstheme="minorHAnsi"/>
              </w:rPr>
            </w:pPr>
            <w:r>
              <w:rPr>
                <w:rFonts w:asciiTheme="minorHAnsi" w:hAnsiTheme="minorHAnsi" w:cstheme="minorHAnsi"/>
              </w:rPr>
              <w:t>I have planned and delivered a formal training related presentation</w:t>
            </w:r>
          </w:p>
        </w:tc>
        <w:tc>
          <w:tcPr>
            <w:tcW w:w="515" w:type="pct"/>
          </w:tcPr>
          <w:p w14:paraId="127E9A0A"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1DE82543"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6DEA3495"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CF02FA4"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356075A1"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508D6D2A" w14:textId="77777777" w:rsidR="00D83B1D" w:rsidRPr="00E01D6A" w:rsidRDefault="00D83B1D"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556EDC8A" w:rsidR="00B72B76" w:rsidRDefault="00326183" w:rsidP="00354B18">
            <w:pPr>
              <w:spacing w:before="60" w:after="60"/>
              <w:rPr>
                <w:rFonts w:ascii="Calibri" w:hAnsi="Calibri"/>
                <w:i/>
              </w:rPr>
            </w:pPr>
            <w:r w:rsidRPr="00326183">
              <w:rPr>
                <w:rFonts w:ascii="Calibri" w:hAnsi="Calibri"/>
                <w:b/>
                <w:bCs/>
              </w:rPr>
              <w:t>Scouting Team Leader</w:t>
            </w:r>
            <w:r w:rsidR="00B72B76" w:rsidRPr="00326183">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58292A8F" w:rsidR="00401CF0" w:rsidRPr="00326183" w:rsidRDefault="00326183" w:rsidP="00353790">
            <w:pPr>
              <w:spacing w:before="60" w:after="60"/>
              <w:rPr>
                <w:rFonts w:ascii="Calibri" w:hAnsi="Calibri"/>
                <w:b/>
                <w:bCs/>
              </w:rPr>
            </w:pPr>
            <w:r w:rsidRPr="00326183">
              <w:rPr>
                <w:rFonts w:ascii="Calibri" w:hAnsi="Calibri"/>
                <w:b/>
                <w:bCs/>
              </w:rPr>
              <w:t>Scouting Team Leader</w:t>
            </w:r>
            <w:r w:rsidR="00401CF0" w:rsidRPr="00326183">
              <w:rPr>
                <w:rFonts w:ascii="Calibri" w:hAnsi="Calibri"/>
                <w:b/>
                <w:bCs/>
              </w:rPr>
              <w:t xml:space="preserve">’s </w:t>
            </w:r>
            <w:r w:rsidR="006900BB" w:rsidRPr="00326183">
              <w:rPr>
                <w:rFonts w:ascii="Calibri" w:hAnsi="Calibri"/>
                <w:b/>
                <w:bCs/>
              </w:rPr>
              <w:t>N</w:t>
            </w:r>
            <w:r w:rsidR="00401CF0" w:rsidRPr="00326183">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5374F639" w:rsidR="003D0E95" w:rsidRPr="00326183" w:rsidRDefault="00326183" w:rsidP="00354B18">
            <w:pPr>
              <w:spacing w:before="60" w:after="60"/>
              <w:rPr>
                <w:rFonts w:ascii="Calibri" w:hAnsi="Calibri"/>
                <w:b/>
                <w:bCs/>
              </w:rPr>
            </w:pPr>
            <w:r w:rsidRPr="00326183">
              <w:rPr>
                <w:rFonts w:ascii="Calibri" w:hAnsi="Calibri"/>
                <w:b/>
                <w:bCs/>
              </w:rPr>
              <w:t>Scouting Team Leader</w:t>
            </w:r>
            <w:r w:rsidR="003D0E95" w:rsidRPr="00326183">
              <w:rPr>
                <w:rFonts w:ascii="Calibri" w:hAnsi="Calibri"/>
                <w:b/>
                <w:bCs/>
              </w:rPr>
              <w:t xml:space="preserve">’s </w:t>
            </w:r>
            <w:r w:rsidR="006900BB" w:rsidRPr="00326183">
              <w:rPr>
                <w:rFonts w:ascii="Calibri" w:hAnsi="Calibri"/>
                <w:b/>
                <w:bCs/>
              </w:rPr>
              <w:t>S</w:t>
            </w:r>
            <w:r w:rsidR="003D0E95" w:rsidRPr="00326183">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1"/>
          <w:footerReference w:type="even" r:id="rId12"/>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9" w:name="_Toc88662444"/>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9"/>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2BD988A2"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7252CE">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782BF675" w14:textId="1D5619A8" w:rsidR="00227FEF"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1A9F2E9D" w14:textId="77777777" w:rsidR="00CF6A0A" w:rsidRDefault="00CF6A0A" w:rsidP="00CF6A0A">
      <w:pPr>
        <w:pStyle w:val="BodyText"/>
        <w:spacing w:after="0" w:line="240" w:lineRule="auto"/>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A8DBFC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01DB8C95" w:rsidR="00401CF0" w:rsidRPr="00724363" w:rsidRDefault="003A7701" w:rsidP="00401CF0">
                  <w:pPr>
                    <w:spacing w:before="20" w:after="20"/>
                    <w:rPr>
                      <w:rFonts w:ascii="Calibri" w:hAnsi="Calibri"/>
                      <w:b/>
                      <w:sz w:val="36"/>
                      <w:szCs w:val="36"/>
                    </w:rPr>
                  </w:pPr>
                  <w:r>
                    <w:rPr>
                      <w:rFonts w:ascii="Calibri" w:hAnsi="Calibri"/>
                      <w:b/>
                      <w:sz w:val="36"/>
                      <w:szCs w:val="36"/>
                    </w:rPr>
                    <w:t>TAE</w:t>
                  </w:r>
                  <w:r w:rsidR="0008654E">
                    <w:rPr>
                      <w:rFonts w:ascii="Calibri" w:hAnsi="Calibri"/>
                      <w:b/>
                      <w:sz w:val="36"/>
                      <w:szCs w:val="36"/>
                    </w:rPr>
                    <w:t>DEL301 – Provide work skill instruction</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0B678326" w:rsidR="00401CF0" w:rsidRPr="0008654E" w:rsidRDefault="00014027" w:rsidP="00BC593D">
                  <w:pPr>
                    <w:pStyle w:val="BodyTexta"/>
                    <w:numPr>
                      <w:ilvl w:val="0"/>
                      <w:numId w:val="0"/>
                    </w:numPr>
                    <w:spacing w:before="60" w:after="60" w:line="240" w:lineRule="auto"/>
                    <w:rPr>
                      <w:rFonts w:asciiTheme="minorHAnsi" w:hAnsiTheme="minorHAnsi" w:cstheme="minorHAnsi"/>
                      <w:szCs w:val="22"/>
                    </w:rPr>
                  </w:pPr>
                  <w:r w:rsidRPr="0008654E">
                    <w:rPr>
                      <w:rFonts w:asciiTheme="minorHAnsi" w:hAnsiTheme="minorHAnsi" w:cstheme="minorHAnsi"/>
                      <w:szCs w:val="22"/>
                    </w:rPr>
                    <w:t xml:space="preserve">Explain how you </w:t>
                  </w:r>
                  <w:r w:rsidR="0008654E">
                    <w:rPr>
                      <w:rFonts w:asciiTheme="minorHAnsi" w:hAnsiTheme="minorHAnsi" w:cstheme="minorHAnsi"/>
                      <w:szCs w:val="22"/>
                    </w:rPr>
                    <w:t>organise and plan, instruct and demonstrate skills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44B1D470" w:rsidR="00401CF0" w:rsidRPr="000C127F" w:rsidRDefault="0008654E"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method/s</w:t>
                  </w:r>
                  <w:r w:rsidR="00190FF0">
                    <w:rPr>
                      <w:rFonts w:asciiTheme="minorHAnsi" w:hAnsiTheme="minorHAnsi" w:cstheme="minorHAnsi"/>
                      <w:szCs w:val="22"/>
                    </w:rPr>
                    <w:t xml:space="preserve"> did you use to conduct the instruction and demonstrations</w:t>
                  </w:r>
                  <w:r w:rsidR="00D50797">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6E621936" w:rsidR="00401CF0" w:rsidRPr="00EE681D" w:rsidRDefault="00190FF0"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did you check training performance?</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190FF0" w:rsidRPr="000C127F" w14:paraId="387C8966" w14:textId="77777777" w:rsidTr="00401CF0">
              <w:trPr>
                <w:trHeight w:val="874"/>
              </w:trPr>
              <w:tc>
                <w:tcPr>
                  <w:tcW w:w="2053" w:type="dxa"/>
                </w:tcPr>
                <w:p w14:paraId="2FD53FC0" w14:textId="700DE65C" w:rsidR="00190FF0" w:rsidRDefault="00190FF0" w:rsidP="00190FF0">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did you review your personnel training performance?</w:t>
                  </w:r>
                </w:p>
              </w:tc>
              <w:tc>
                <w:tcPr>
                  <w:tcW w:w="5103" w:type="dxa"/>
                </w:tcPr>
                <w:p w14:paraId="53BBB6FA" w14:textId="77777777" w:rsidR="00190FF0" w:rsidRPr="000C127F" w:rsidRDefault="00190FF0" w:rsidP="00190FF0">
                  <w:pPr>
                    <w:spacing w:after="0"/>
                    <w:ind w:left="430" w:hanging="425"/>
                    <w:rPr>
                      <w:rFonts w:asciiTheme="minorHAnsi" w:hAnsiTheme="minorHAnsi" w:cstheme="minorHAnsi"/>
                      <w:szCs w:val="22"/>
                    </w:rPr>
                  </w:pPr>
                </w:p>
                <w:p w14:paraId="63676B83" w14:textId="77777777" w:rsidR="00190FF0" w:rsidRPr="000C127F" w:rsidRDefault="00190FF0" w:rsidP="00190FF0">
                  <w:pPr>
                    <w:spacing w:after="0"/>
                    <w:ind w:left="430" w:hanging="425"/>
                    <w:rPr>
                      <w:rFonts w:asciiTheme="minorHAnsi" w:hAnsiTheme="minorHAnsi" w:cstheme="minorHAnsi"/>
                      <w:szCs w:val="22"/>
                    </w:rPr>
                  </w:pPr>
                </w:p>
                <w:p w14:paraId="11946080" w14:textId="77777777" w:rsidR="00190FF0" w:rsidRPr="000C127F" w:rsidRDefault="00190FF0" w:rsidP="00190FF0">
                  <w:pPr>
                    <w:spacing w:after="0"/>
                    <w:ind w:left="430" w:hanging="425"/>
                    <w:rPr>
                      <w:rFonts w:asciiTheme="minorHAnsi" w:hAnsiTheme="minorHAnsi" w:cstheme="minorHAnsi"/>
                      <w:szCs w:val="22"/>
                    </w:rPr>
                  </w:pPr>
                </w:p>
                <w:p w14:paraId="0446D529" w14:textId="77777777" w:rsidR="00190FF0" w:rsidRPr="000C127F" w:rsidRDefault="00190FF0" w:rsidP="00190FF0">
                  <w:pPr>
                    <w:spacing w:after="0"/>
                    <w:ind w:left="430" w:hanging="425"/>
                    <w:rPr>
                      <w:rFonts w:asciiTheme="minorHAnsi" w:hAnsiTheme="minorHAnsi" w:cstheme="minorHAnsi"/>
                      <w:szCs w:val="22"/>
                    </w:rPr>
                  </w:pPr>
                </w:p>
                <w:p w14:paraId="2C6C4463" w14:textId="77777777" w:rsidR="00190FF0" w:rsidRPr="000C127F" w:rsidRDefault="00190FF0" w:rsidP="00190FF0">
                  <w:pPr>
                    <w:spacing w:after="0"/>
                    <w:ind w:left="430" w:hanging="425"/>
                    <w:rPr>
                      <w:rFonts w:asciiTheme="minorHAnsi" w:hAnsiTheme="minorHAnsi" w:cstheme="minorHAnsi"/>
                      <w:szCs w:val="22"/>
                    </w:rPr>
                  </w:pPr>
                </w:p>
                <w:p w14:paraId="5088502C" w14:textId="77777777" w:rsidR="00190FF0" w:rsidRPr="000C127F" w:rsidRDefault="00190FF0" w:rsidP="00190FF0">
                  <w:pPr>
                    <w:spacing w:after="0"/>
                    <w:ind w:left="430" w:hanging="425"/>
                    <w:rPr>
                      <w:rFonts w:asciiTheme="minorHAnsi" w:hAnsiTheme="minorHAnsi" w:cstheme="minorHAnsi"/>
                      <w:szCs w:val="22"/>
                    </w:rPr>
                  </w:pPr>
                </w:p>
                <w:p w14:paraId="22FB6E36" w14:textId="77777777" w:rsidR="00190FF0" w:rsidRPr="000C127F" w:rsidRDefault="00190FF0" w:rsidP="00190FF0">
                  <w:pPr>
                    <w:spacing w:after="0"/>
                    <w:ind w:left="430" w:hanging="425"/>
                    <w:rPr>
                      <w:rFonts w:asciiTheme="minorHAnsi" w:hAnsiTheme="minorHAnsi" w:cstheme="minorHAnsi"/>
                      <w:szCs w:val="22"/>
                    </w:rPr>
                  </w:pPr>
                </w:p>
              </w:tc>
              <w:tc>
                <w:tcPr>
                  <w:tcW w:w="851" w:type="dxa"/>
                </w:tcPr>
                <w:p w14:paraId="22BFCFB5" w14:textId="18788965" w:rsidR="00190FF0" w:rsidRPr="00E277DC" w:rsidRDefault="00190FF0" w:rsidP="00190F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900E2C" w14:textId="633BA043" w:rsidR="00190FF0" w:rsidRPr="00E277DC" w:rsidRDefault="00190FF0" w:rsidP="00190F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1C7E305C" w:rsidR="00BC593D" w:rsidRPr="0088327E" w:rsidRDefault="00BD6602" w:rsidP="006900BB">
                  <w:pPr>
                    <w:spacing w:before="20" w:after="20"/>
                    <w:rPr>
                      <w:rFonts w:ascii="Calibri" w:hAnsi="Calibri"/>
                      <w:sz w:val="24"/>
                    </w:rPr>
                  </w:pPr>
                  <w:r>
                    <w:rPr>
                      <w:rFonts w:ascii="Calibri" w:hAnsi="Calibri"/>
                      <w:b/>
                      <w:sz w:val="24"/>
                    </w:rPr>
                    <w:t>U</w:t>
                  </w:r>
                  <w:r w:rsidR="00BC593D" w:rsidRPr="0088327E">
                    <w:rPr>
                      <w:rFonts w:ascii="Calibri" w:hAnsi="Calibri"/>
                      <w:b/>
                      <w:sz w:val="24"/>
                    </w:rPr>
                    <w:t>nit of competency</w:t>
                  </w:r>
                </w:p>
                <w:p w14:paraId="2E1D6DEE" w14:textId="412131D5" w:rsidR="00BC593D" w:rsidRPr="00724363" w:rsidRDefault="003A7701" w:rsidP="006900BB">
                  <w:pPr>
                    <w:spacing w:before="20" w:after="20"/>
                    <w:rPr>
                      <w:rFonts w:ascii="Calibri" w:hAnsi="Calibri"/>
                      <w:b/>
                      <w:sz w:val="36"/>
                      <w:szCs w:val="36"/>
                    </w:rPr>
                  </w:pPr>
                  <w:r>
                    <w:rPr>
                      <w:rFonts w:ascii="Calibri" w:hAnsi="Calibri"/>
                      <w:b/>
                      <w:sz w:val="36"/>
                      <w:szCs w:val="36"/>
                    </w:rPr>
                    <w:t>TAE</w:t>
                  </w:r>
                  <w:r w:rsidR="00190FF0">
                    <w:rPr>
                      <w:rFonts w:ascii="Calibri" w:hAnsi="Calibri"/>
                      <w:b/>
                      <w:sz w:val="36"/>
                      <w:szCs w:val="36"/>
                    </w:rPr>
                    <w:t>ASS301 – Contribute to assessment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5B780A50" w:rsidR="00BC593D" w:rsidRPr="000C127F" w:rsidRDefault="00190FF0" w:rsidP="001F3E95">
                  <w:pPr>
                    <w:pStyle w:val="BodyTexta"/>
                    <w:numPr>
                      <w:ilvl w:val="0"/>
                      <w:numId w:val="0"/>
                    </w:numPr>
                    <w:spacing w:before="60" w:after="60" w:line="240" w:lineRule="auto"/>
                    <w:rPr>
                      <w:rFonts w:asciiTheme="minorHAnsi" w:hAnsiTheme="minorHAnsi" w:cstheme="minorHAnsi"/>
                      <w:szCs w:val="22"/>
                    </w:rPr>
                  </w:pPr>
                  <w:r w:rsidRPr="000C127F">
                    <w:rPr>
                      <w:rFonts w:asciiTheme="minorHAnsi" w:hAnsiTheme="minorHAnsi" w:cstheme="minorHAnsi"/>
                      <w:szCs w:val="22"/>
                    </w:rPr>
                    <w:t>How do you clarify your role during the assessment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08F34413" w:rsidR="00BC593D" w:rsidRPr="000C127F" w:rsidRDefault="00190FF0" w:rsidP="001F3E95">
                  <w:pPr>
                    <w:pStyle w:val="BodyTexta"/>
                    <w:numPr>
                      <w:ilvl w:val="0"/>
                      <w:numId w:val="0"/>
                    </w:numPr>
                    <w:spacing w:before="60" w:after="60" w:line="240" w:lineRule="auto"/>
                    <w:rPr>
                      <w:rFonts w:asciiTheme="minorHAnsi" w:hAnsiTheme="minorHAnsi" w:cstheme="minorHAnsi"/>
                      <w:szCs w:val="22"/>
                    </w:rPr>
                  </w:pPr>
                  <w:r w:rsidRPr="000C127F">
                    <w:rPr>
                      <w:rFonts w:asciiTheme="minorHAnsi" w:hAnsiTheme="minorHAnsi" w:cstheme="minorHAnsi"/>
                      <w:szCs w:val="22"/>
                    </w:rPr>
                    <w:t>Provide an example of an assessment plan that includes what evidence is required and how it will be collected</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6E1B5FCA" w:rsidR="00BC593D" w:rsidRPr="00EE681D" w:rsidRDefault="00190FF0" w:rsidP="001F3E95">
                  <w:pPr>
                    <w:pStyle w:val="BodyTexta"/>
                    <w:numPr>
                      <w:ilvl w:val="0"/>
                      <w:numId w:val="0"/>
                    </w:numPr>
                    <w:spacing w:before="60" w:after="60" w:line="240" w:lineRule="auto"/>
                    <w:rPr>
                      <w:rFonts w:asciiTheme="minorHAnsi" w:hAnsiTheme="minorHAnsi" w:cstheme="minorHAnsi"/>
                      <w:szCs w:val="22"/>
                    </w:rPr>
                  </w:pPr>
                  <w:r w:rsidRPr="000C127F">
                    <w:rPr>
                      <w:rFonts w:asciiTheme="minorHAnsi" w:hAnsiTheme="minorHAnsi" w:cstheme="minorHAnsi"/>
                      <w:szCs w:val="22"/>
                    </w:rPr>
                    <w:t>Provide evidence of at least 3 Scouting assessments that show evidence in a clear and concise manner and feedback to the participant</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190FF0" w:rsidRPr="000C127F" w14:paraId="6F01B4B8" w14:textId="77777777" w:rsidTr="006900BB">
              <w:trPr>
                <w:trHeight w:val="874"/>
              </w:trPr>
              <w:tc>
                <w:tcPr>
                  <w:tcW w:w="2053" w:type="dxa"/>
                </w:tcPr>
                <w:p w14:paraId="7C086D52" w14:textId="2BC7BF97" w:rsidR="00190FF0" w:rsidRPr="000C127F" w:rsidRDefault="00190FF0" w:rsidP="001F3E95">
                  <w:pPr>
                    <w:pStyle w:val="BodyTexta"/>
                    <w:numPr>
                      <w:ilvl w:val="0"/>
                      <w:numId w:val="0"/>
                    </w:numPr>
                    <w:spacing w:before="60" w:after="60" w:line="240" w:lineRule="auto"/>
                    <w:rPr>
                      <w:rFonts w:asciiTheme="minorHAnsi" w:hAnsiTheme="minorHAnsi" w:cstheme="minorHAnsi"/>
                      <w:szCs w:val="22"/>
                    </w:rPr>
                  </w:pPr>
                  <w:r w:rsidRPr="000C127F">
                    <w:rPr>
                      <w:rFonts w:asciiTheme="minorHAnsi" w:hAnsiTheme="minorHAnsi" w:cstheme="minorHAnsi"/>
                      <w:szCs w:val="22"/>
                    </w:rPr>
                    <w:t>Explain:</w:t>
                  </w:r>
                </w:p>
                <w:p w14:paraId="6A56E47D" w14:textId="77777777" w:rsidR="00190FF0" w:rsidRPr="000C127F" w:rsidRDefault="00190FF0" w:rsidP="001F3E95">
                  <w:pPr>
                    <w:pStyle w:val="BodyTexta"/>
                    <w:numPr>
                      <w:ilvl w:val="0"/>
                      <w:numId w:val="24"/>
                    </w:numPr>
                    <w:spacing w:before="0" w:after="0" w:line="240" w:lineRule="auto"/>
                    <w:ind w:left="237" w:hanging="237"/>
                    <w:rPr>
                      <w:rFonts w:asciiTheme="minorHAnsi" w:hAnsiTheme="minorHAnsi" w:cstheme="minorHAnsi"/>
                      <w:szCs w:val="22"/>
                    </w:rPr>
                  </w:pPr>
                  <w:r w:rsidRPr="000C127F">
                    <w:rPr>
                      <w:rFonts w:asciiTheme="minorHAnsi" w:hAnsiTheme="minorHAnsi" w:cstheme="minorHAnsi"/>
                      <w:szCs w:val="22"/>
                    </w:rPr>
                    <w:t>Competency-based assessment</w:t>
                  </w:r>
                </w:p>
                <w:p w14:paraId="22887970" w14:textId="77777777" w:rsidR="00190FF0" w:rsidRPr="000C127F" w:rsidRDefault="00190FF0" w:rsidP="001F3E95">
                  <w:pPr>
                    <w:pStyle w:val="BodyTexta"/>
                    <w:numPr>
                      <w:ilvl w:val="0"/>
                      <w:numId w:val="24"/>
                    </w:numPr>
                    <w:spacing w:before="0" w:after="0" w:line="240" w:lineRule="auto"/>
                    <w:ind w:left="237" w:hanging="237"/>
                    <w:rPr>
                      <w:rFonts w:asciiTheme="minorHAnsi" w:hAnsiTheme="minorHAnsi" w:cstheme="minorHAnsi"/>
                      <w:szCs w:val="22"/>
                    </w:rPr>
                  </w:pPr>
                  <w:r w:rsidRPr="000C127F">
                    <w:rPr>
                      <w:rFonts w:asciiTheme="minorHAnsi" w:hAnsiTheme="minorHAnsi" w:cstheme="minorHAnsi"/>
                      <w:szCs w:val="22"/>
                    </w:rPr>
                    <w:t>Principals of assessment</w:t>
                  </w:r>
                </w:p>
                <w:p w14:paraId="68A771FC" w14:textId="77777777" w:rsidR="00190FF0" w:rsidRPr="000C127F" w:rsidRDefault="00190FF0" w:rsidP="001F3E95">
                  <w:pPr>
                    <w:pStyle w:val="BodyTexta"/>
                    <w:numPr>
                      <w:ilvl w:val="0"/>
                      <w:numId w:val="24"/>
                    </w:numPr>
                    <w:spacing w:before="0" w:after="0" w:line="240" w:lineRule="auto"/>
                    <w:ind w:left="237" w:hanging="237"/>
                    <w:rPr>
                      <w:rFonts w:asciiTheme="minorHAnsi" w:hAnsiTheme="minorHAnsi" w:cstheme="minorHAnsi"/>
                      <w:szCs w:val="22"/>
                    </w:rPr>
                  </w:pPr>
                  <w:r w:rsidRPr="000C127F">
                    <w:rPr>
                      <w:rFonts w:asciiTheme="minorHAnsi" w:hAnsiTheme="minorHAnsi" w:cstheme="minorHAnsi"/>
                      <w:szCs w:val="22"/>
                    </w:rPr>
                    <w:t>Rules of evidence</w:t>
                  </w:r>
                </w:p>
                <w:p w14:paraId="13C0B3A7" w14:textId="77777777" w:rsidR="00190FF0" w:rsidRPr="000C127F" w:rsidRDefault="00190FF0" w:rsidP="001F3E95">
                  <w:pPr>
                    <w:pStyle w:val="BodyTexta"/>
                    <w:numPr>
                      <w:ilvl w:val="0"/>
                      <w:numId w:val="24"/>
                    </w:numPr>
                    <w:spacing w:before="0" w:after="0" w:line="240" w:lineRule="auto"/>
                    <w:ind w:left="237" w:hanging="237"/>
                    <w:rPr>
                      <w:rFonts w:asciiTheme="minorHAnsi" w:hAnsiTheme="minorHAnsi" w:cstheme="minorHAnsi"/>
                      <w:szCs w:val="22"/>
                    </w:rPr>
                  </w:pPr>
                  <w:r w:rsidRPr="000C127F">
                    <w:rPr>
                      <w:rFonts w:asciiTheme="minorHAnsi" w:hAnsiTheme="minorHAnsi" w:cstheme="minorHAnsi"/>
                      <w:szCs w:val="22"/>
                    </w:rPr>
                    <w:t>Different types of evidence</w:t>
                  </w:r>
                </w:p>
                <w:p w14:paraId="62B8D90B" w14:textId="77777777" w:rsidR="00190FF0" w:rsidRPr="000C127F" w:rsidRDefault="00190FF0" w:rsidP="001F3E95">
                  <w:pPr>
                    <w:pStyle w:val="BodyTexta"/>
                    <w:numPr>
                      <w:ilvl w:val="0"/>
                      <w:numId w:val="24"/>
                    </w:numPr>
                    <w:spacing w:before="0" w:after="0" w:line="240" w:lineRule="auto"/>
                    <w:ind w:left="237" w:hanging="237"/>
                    <w:rPr>
                      <w:rFonts w:asciiTheme="minorHAnsi" w:hAnsiTheme="minorHAnsi" w:cstheme="minorHAnsi"/>
                      <w:szCs w:val="22"/>
                    </w:rPr>
                  </w:pPr>
                  <w:r w:rsidRPr="000C127F">
                    <w:rPr>
                      <w:rFonts w:asciiTheme="minorHAnsi" w:hAnsiTheme="minorHAnsi" w:cstheme="minorHAnsi"/>
                      <w:szCs w:val="22"/>
                    </w:rPr>
                    <w:t>Evidence gathering methods</w:t>
                  </w:r>
                </w:p>
                <w:p w14:paraId="1055C0A9" w14:textId="5AD0E119" w:rsidR="00190FF0" w:rsidRPr="005B0ECA" w:rsidRDefault="00A26312" w:rsidP="001F3E95">
                  <w:pPr>
                    <w:pStyle w:val="BodyTexta"/>
                    <w:numPr>
                      <w:ilvl w:val="0"/>
                      <w:numId w:val="24"/>
                    </w:numPr>
                    <w:spacing w:before="0" w:after="0" w:line="240" w:lineRule="auto"/>
                    <w:ind w:left="237" w:hanging="237"/>
                    <w:rPr>
                      <w:rFonts w:asciiTheme="minorHAnsi" w:hAnsiTheme="minorHAnsi" w:cstheme="minorHAnsi"/>
                      <w:szCs w:val="22"/>
                    </w:rPr>
                  </w:pPr>
                  <w:r>
                    <w:rPr>
                      <w:rFonts w:asciiTheme="minorHAnsi" w:hAnsiTheme="minorHAnsi" w:cstheme="minorHAnsi"/>
                      <w:szCs w:val="22"/>
                    </w:rPr>
                    <w:t>F</w:t>
                  </w:r>
                  <w:r w:rsidR="00190FF0" w:rsidRPr="000C127F">
                    <w:rPr>
                      <w:rFonts w:asciiTheme="minorHAnsi" w:hAnsiTheme="minorHAnsi" w:cstheme="minorHAnsi"/>
                      <w:szCs w:val="22"/>
                    </w:rPr>
                    <w:t xml:space="preserve">eatures of </w:t>
                  </w:r>
                  <w:r>
                    <w:rPr>
                      <w:rFonts w:asciiTheme="minorHAnsi" w:hAnsiTheme="minorHAnsi" w:cstheme="minorHAnsi"/>
                      <w:szCs w:val="22"/>
                    </w:rPr>
                    <w:t xml:space="preserve">an </w:t>
                  </w:r>
                  <w:r w:rsidR="00190FF0" w:rsidRPr="000C127F">
                    <w:rPr>
                      <w:rFonts w:asciiTheme="minorHAnsi" w:hAnsiTheme="minorHAnsi" w:cstheme="minorHAnsi"/>
                      <w:szCs w:val="22"/>
                    </w:rPr>
                    <w:t>assessment tool</w:t>
                  </w:r>
                </w:p>
              </w:tc>
              <w:tc>
                <w:tcPr>
                  <w:tcW w:w="5103" w:type="dxa"/>
                </w:tcPr>
                <w:p w14:paraId="3E92BA93" w14:textId="77777777" w:rsidR="00190FF0" w:rsidRPr="000C127F" w:rsidRDefault="00190FF0" w:rsidP="00190FF0">
                  <w:pPr>
                    <w:spacing w:after="0"/>
                    <w:ind w:left="430" w:hanging="425"/>
                    <w:rPr>
                      <w:rFonts w:asciiTheme="minorHAnsi" w:hAnsiTheme="minorHAnsi" w:cstheme="minorHAnsi"/>
                      <w:szCs w:val="22"/>
                    </w:rPr>
                  </w:pPr>
                </w:p>
                <w:p w14:paraId="1E0C6CE0" w14:textId="77777777" w:rsidR="00190FF0" w:rsidRPr="000C127F" w:rsidRDefault="00190FF0" w:rsidP="00190FF0">
                  <w:pPr>
                    <w:spacing w:after="0"/>
                    <w:ind w:left="430" w:hanging="425"/>
                    <w:rPr>
                      <w:rFonts w:asciiTheme="minorHAnsi" w:hAnsiTheme="minorHAnsi" w:cstheme="minorHAnsi"/>
                      <w:szCs w:val="22"/>
                    </w:rPr>
                  </w:pPr>
                </w:p>
                <w:p w14:paraId="5DB98E30" w14:textId="77777777" w:rsidR="00190FF0" w:rsidRPr="000C127F" w:rsidRDefault="00190FF0" w:rsidP="00190FF0">
                  <w:pPr>
                    <w:spacing w:after="0"/>
                    <w:ind w:left="430" w:hanging="425"/>
                    <w:rPr>
                      <w:rFonts w:asciiTheme="minorHAnsi" w:hAnsiTheme="minorHAnsi" w:cstheme="minorHAnsi"/>
                      <w:szCs w:val="22"/>
                    </w:rPr>
                  </w:pPr>
                </w:p>
                <w:p w14:paraId="3290A5D9" w14:textId="77777777" w:rsidR="00190FF0" w:rsidRPr="000C127F" w:rsidRDefault="00190FF0" w:rsidP="00190FF0">
                  <w:pPr>
                    <w:spacing w:after="0"/>
                    <w:ind w:left="430" w:hanging="425"/>
                    <w:rPr>
                      <w:rFonts w:asciiTheme="minorHAnsi" w:hAnsiTheme="minorHAnsi" w:cstheme="minorHAnsi"/>
                      <w:szCs w:val="22"/>
                    </w:rPr>
                  </w:pPr>
                </w:p>
                <w:p w14:paraId="72374A93" w14:textId="77777777" w:rsidR="00190FF0" w:rsidRPr="000C127F" w:rsidRDefault="00190FF0" w:rsidP="00190FF0">
                  <w:pPr>
                    <w:spacing w:after="0"/>
                    <w:ind w:left="430" w:hanging="425"/>
                    <w:rPr>
                      <w:rFonts w:asciiTheme="minorHAnsi" w:hAnsiTheme="minorHAnsi" w:cstheme="minorHAnsi"/>
                      <w:szCs w:val="22"/>
                    </w:rPr>
                  </w:pPr>
                </w:p>
                <w:p w14:paraId="4E34D3F3" w14:textId="77777777" w:rsidR="00190FF0" w:rsidRPr="000C127F" w:rsidRDefault="00190FF0" w:rsidP="00190FF0">
                  <w:pPr>
                    <w:spacing w:after="0"/>
                    <w:ind w:left="430" w:hanging="425"/>
                    <w:rPr>
                      <w:rFonts w:asciiTheme="minorHAnsi" w:hAnsiTheme="minorHAnsi" w:cstheme="minorHAnsi"/>
                      <w:szCs w:val="22"/>
                    </w:rPr>
                  </w:pPr>
                </w:p>
                <w:p w14:paraId="44CCC080" w14:textId="77777777" w:rsidR="00190FF0" w:rsidRPr="000C127F" w:rsidRDefault="00190FF0" w:rsidP="00190FF0">
                  <w:pPr>
                    <w:spacing w:after="0"/>
                    <w:ind w:left="430" w:hanging="425"/>
                    <w:rPr>
                      <w:rFonts w:asciiTheme="minorHAnsi" w:hAnsiTheme="minorHAnsi" w:cstheme="minorHAnsi"/>
                      <w:szCs w:val="22"/>
                    </w:rPr>
                  </w:pPr>
                </w:p>
              </w:tc>
              <w:tc>
                <w:tcPr>
                  <w:tcW w:w="851" w:type="dxa"/>
                </w:tcPr>
                <w:p w14:paraId="7E01D5AC" w14:textId="5BB3F681" w:rsidR="00190FF0" w:rsidRPr="00E277DC" w:rsidRDefault="00190FF0" w:rsidP="00190F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6F2C42" w14:textId="22049BEA" w:rsidR="00190FF0" w:rsidRPr="00E277DC" w:rsidRDefault="00190FF0" w:rsidP="00190F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05882DB7" w:rsidR="00BC593D"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44E7C7A" w14:textId="620A3A98" w:rsidR="000B7D23" w:rsidRPr="000B7D23" w:rsidRDefault="000B7D23" w:rsidP="000B7D23">
            <w:pPr>
              <w:spacing w:after="0"/>
              <w:rPr>
                <w:rFonts w:asciiTheme="minorHAnsi" w:hAnsiTheme="minorHAnsi" w:cstheme="minorHAnsi"/>
              </w:rPr>
            </w:pPr>
          </w:p>
          <w:p w14:paraId="3D76D719" w14:textId="7CE266CC" w:rsidR="000B7D23" w:rsidRDefault="000B7D23" w:rsidP="000B7D23">
            <w:pPr>
              <w:spacing w:after="0"/>
              <w:rPr>
                <w:rFonts w:asciiTheme="minorHAnsi" w:hAnsiTheme="minorHAnsi" w:cstheme="minorHAnsi"/>
              </w:rPr>
            </w:pPr>
          </w:p>
          <w:p w14:paraId="148E8D5C" w14:textId="77777777" w:rsidR="000B7D23" w:rsidRPr="000B7D23" w:rsidRDefault="000B7D23" w:rsidP="000B7D23">
            <w:pPr>
              <w:spacing w:after="0"/>
              <w:rPr>
                <w:rFonts w:asciiTheme="minorHAnsi" w:hAnsiTheme="minorHAnsi" w:cstheme="minorHAnsi"/>
              </w:rPr>
            </w:pPr>
          </w:p>
          <w:p w14:paraId="4FB72C0F" w14:textId="77777777" w:rsidR="000B7D23" w:rsidRPr="000B7D23" w:rsidRDefault="000B7D23" w:rsidP="000B7D23">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3BDD7354" w:rsidR="00BC593D" w:rsidRPr="0088327E" w:rsidRDefault="00BD6602" w:rsidP="006900BB">
                  <w:pPr>
                    <w:spacing w:before="20" w:after="20"/>
                    <w:rPr>
                      <w:rFonts w:ascii="Calibri" w:hAnsi="Calibri"/>
                      <w:sz w:val="24"/>
                    </w:rPr>
                  </w:pPr>
                  <w:r>
                    <w:rPr>
                      <w:rFonts w:ascii="Calibri" w:hAnsi="Calibri"/>
                      <w:b/>
                      <w:sz w:val="24"/>
                    </w:rPr>
                    <w:t>U</w:t>
                  </w:r>
                  <w:r w:rsidR="00BC593D" w:rsidRPr="0088327E">
                    <w:rPr>
                      <w:rFonts w:ascii="Calibri" w:hAnsi="Calibri"/>
                      <w:b/>
                      <w:sz w:val="24"/>
                    </w:rPr>
                    <w:t>nit of competency</w:t>
                  </w:r>
                </w:p>
                <w:p w14:paraId="08848981" w14:textId="0B870A60" w:rsidR="00BC593D" w:rsidRPr="00724363" w:rsidRDefault="00801F23" w:rsidP="006900BB">
                  <w:pPr>
                    <w:spacing w:before="20" w:after="20"/>
                    <w:rPr>
                      <w:rFonts w:ascii="Calibri" w:hAnsi="Calibri"/>
                      <w:b/>
                      <w:sz w:val="36"/>
                      <w:szCs w:val="36"/>
                    </w:rPr>
                  </w:pPr>
                  <w:r>
                    <w:rPr>
                      <w:rFonts w:ascii="Calibri" w:hAnsi="Calibri"/>
                      <w:b/>
                      <w:sz w:val="36"/>
                      <w:szCs w:val="36"/>
                    </w:rPr>
                    <w:t>BSBCMM401 – Make a presentation</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50FD7502" w:rsidR="00BC593D" w:rsidRPr="00B54560" w:rsidRDefault="00801F23" w:rsidP="001F3E9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plan and prepare for a formal presentation?</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27794133" w:rsidR="00BC593D" w:rsidRPr="000C127F" w:rsidRDefault="00E532AC" w:rsidP="001F3E9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w:t>
                  </w:r>
                  <w:r w:rsidR="00801F23">
                    <w:rPr>
                      <w:rFonts w:asciiTheme="minorHAnsi" w:hAnsiTheme="minorHAnsi" w:cstheme="minorHAnsi"/>
                      <w:szCs w:val="22"/>
                    </w:rPr>
                    <w:t>at aids and techniques did you use in delivering your presentation?</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0BB8CA04" w:rsidR="00BC593D" w:rsidRPr="00EE681D" w:rsidRDefault="00E532AC" w:rsidP="001F3E9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reviewed your presentation</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4EE266F1" w:rsidR="00BC593D" w:rsidRDefault="00BC593D"/>
    <w:p w14:paraId="5E941A4B" w14:textId="77777777" w:rsidR="00BC593D" w:rsidRDefault="00BC593D">
      <w:pPr>
        <w:spacing w:after="0"/>
      </w:pPr>
      <w:r>
        <w:br w:type="page"/>
      </w:r>
    </w:p>
    <w:p w14:paraId="17B7BD00" w14:textId="760978DC" w:rsidR="00A93449" w:rsidRPr="00BF051A" w:rsidRDefault="00A93449" w:rsidP="00A670F3">
      <w:pPr>
        <w:pStyle w:val="Heading1"/>
        <w:rPr>
          <w:sz w:val="44"/>
          <w:szCs w:val="44"/>
        </w:rPr>
      </w:pPr>
      <w:bookmarkStart w:id="10" w:name="_Toc88662445"/>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10"/>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78C8C948" w14:textId="77777777" w:rsidR="007252CE" w:rsidRDefault="00E532AC" w:rsidP="00E532AC">
            <w:pPr>
              <w:pStyle w:val="CoverHeadings"/>
              <w:spacing w:after="0"/>
              <w:rPr>
                <w:rFonts w:ascii="Calibri" w:hAnsi="Calibri"/>
                <w:iCs/>
                <w:sz w:val="24"/>
              </w:rPr>
            </w:pPr>
            <w:r w:rsidRPr="00F43EA4">
              <w:rPr>
                <w:rFonts w:ascii="Calibri" w:hAnsi="Calibri"/>
                <w:iCs/>
                <w:sz w:val="24"/>
              </w:rPr>
              <w:t>TAEDEL301 Provide work skill instruction</w:t>
            </w:r>
          </w:p>
          <w:p w14:paraId="3445C1E9" w14:textId="3730B1A3" w:rsidR="00E532AC" w:rsidRPr="00F43EA4" w:rsidRDefault="00E532AC" w:rsidP="00E532AC">
            <w:pPr>
              <w:pStyle w:val="CoverHeadings"/>
              <w:spacing w:after="0"/>
              <w:rPr>
                <w:rFonts w:ascii="Calibri" w:hAnsi="Calibri"/>
                <w:iCs/>
                <w:sz w:val="24"/>
              </w:rPr>
            </w:pPr>
            <w:r w:rsidRPr="00F43EA4">
              <w:rPr>
                <w:rFonts w:ascii="Calibri" w:hAnsi="Calibri"/>
                <w:iCs/>
                <w:sz w:val="24"/>
              </w:rPr>
              <w:t>TAEASS301 Contribute to assessment</w:t>
            </w:r>
          </w:p>
          <w:p w14:paraId="17B7BD01" w14:textId="7B1D7606" w:rsidR="00232317" w:rsidRPr="00E532AC" w:rsidRDefault="00E532AC" w:rsidP="00E532AC">
            <w:pPr>
              <w:pStyle w:val="CoverHeadings"/>
              <w:spacing w:after="0"/>
              <w:rPr>
                <w:rFonts w:ascii="Calibri" w:hAnsi="Calibri"/>
                <w:i/>
                <w:sz w:val="22"/>
                <w:szCs w:val="22"/>
              </w:rPr>
            </w:pPr>
            <w:r w:rsidRPr="00F43EA4">
              <w:rPr>
                <w:rFonts w:ascii="Calibri" w:hAnsi="Calibri"/>
                <w:iCs/>
                <w:sz w:val="24"/>
              </w:rPr>
              <w:t>BSBCMM401 Make a presentation</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764A9516"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0B7D23">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E92822"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0B7D23">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7252CE">
      <w:pPr>
        <w:pStyle w:val="BodyText"/>
        <w:spacing w:after="0" w:line="240" w:lineRule="auto"/>
        <w:rPr>
          <w:rFonts w:ascii="Calibri" w:hAnsi="Calibri"/>
        </w:rPr>
      </w:pPr>
      <w:r w:rsidRPr="00DC1C1C">
        <w:rPr>
          <w:rFonts w:ascii="Calibri" w:hAnsi="Calibri"/>
        </w:rPr>
        <w:t>Yours sincerely</w:t>
      </w:r>
    </w:p>
    <w:p w14:paraId="17B7BD52" w14:textId="621B9746" w:rsidR="00232317" w:rsidRDefault="00232317" w:rsidP="007252CE">
      <w:pPr>
        <w:pStyle w:val="BodyText"/>
        <w:spacing w:after="0" w:line="240" w:lineRule="auto"/>
        <w:rPr>
          <w:rFonts w:ascii="Calibri" w:hAnsi="Calibri"/>
        </w:rPr>
      </w:pPr>
      <w:r w:rsidRPr="00DC1C1C">
        <w:rPr>
          <w:rFonts w:ascii="Calibri" w:hAnsi="Calibri"/>
        </w:rPr>
        <w:t>Name (please PRINT): ________________________________________________</w:t>
      </w:r>
    </w:p>
    <w:p w14:paraId="57874932" w14:textId="77777777" w:rsidR="007252CE" w:rsidRPr="00DC1C1C" w:rsidRDefault="007252CE" w:rsidP="007252CE">
      <w:pPr>
        <w:pStyle w:val="BodyText"/>
        <w:spacing w:after="0" w:line="240" w:lineRule="auto"/>
        <w:rPr>
          <w:rFonts w:ascii="Calibri" w:hAnsi="Calibri"/>
        </w:rPr>
      </w:pPr>
    </w:p>
    <w:p w14:paraId="17B7BD53" w14:textId="56D88E25" w:rsidR="007252CE" w:rsidRDefault="00232317" w:rsidP="007252CE">
      <w:pPr>
        <w:pStyle w:val="BodyText"/>
        <w:spacing w:after="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11" w:name="_Toc242067286"/>
    </w:p>
    <w:p w14:paraId="501F861D" w14:textId="77777777" w:rsidR="007252CE" w:rsidRPr="00287FA5" w:rsidRDefault="007252CE" w:rsidP="007252CE">
      <w:pPr>
        <w:pStyle w:val="Heading1"/>
        <w:rPr>
          <w:sz w:val="44"/>
          <w:szCs w:val="44"/>
        </w:rPr>
      </w:pPr>
      <w:bookmarkStart w:id="12" w:name="_Toc88566857"/>
      <w:bookmarkStart w:id="13" w:name="_Toc88653830"/>
      <w:bookmarkStart w:id="14" w:name="_Toc88657445"/>
      <w:bookmarkStart w:id="15" w:name="_Toc88659429"/>
      <w:bookmarkStart w:id="16" w:name="_Toc88660835"/>
      <w:bookmarkStart w:id="17" w:name="_Toc88662446"/>
      <w:bookmarkEnd w:id="11"/>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r>
        <w:rPr>
          <w:sz w:val="44"/>
          <w:szCs w:val="44"/>
        </w:rPr>
        <w:t>Assessment Instruments and Assessor’s Summary</w:t>
      </w:r>
      <w:bookmarkEnd w:id="12"/>
      <w:bookmarkEnd w:id="13"/>
      <w:bookmarkEnd w:id="14"/>
      <w:bookmarkEnd w:id="15"/>
      <w:bookmarkEnd w:id="16"/>
      <w:bookmarkEnd w:id="17"/>
    </w:p>
    <w:p w14:paraId="6468E9AA" w14:textId="77777777" w:rsidR="007252CE" w:rsidRPr="005357FD" w:rsidRDefault="007252CE" w:rsidP="007252CE">
      <w:pPr>
        <w:spacing w:after="0"/>
        <w:rPr>
          <w:rFonts w:ascii="Calibri" w:hAnsi="Calibri" w:cs="Arial"/>
          <w:b/>
          <w:bCs/>
          <w:kern w:val="32"/>
          <w:szCs w:val="22"/>
        </w:rPr>
      </w:pPr>
    </w:p>
    <w:p w14:paraId="27D90483" w14:textId="77777777" w:rsidR="007252CE" w:rsidRPr="008E172E" w:rsidRDefault="007252CE" w:rsidP="007252CE">
      <w:pPr>
        <w:spacing w:after="0"/>
        <w:rPr>
          <w:rFonts w:ascii="Calibri" w:hAnsi="Calibri"/>
          <w:b/>
          <w:bCs/>
          <w:sz w:val="28"/>
          <w:szCs w:val="28"/>
        </w:rPr>
      </w:pPr>
      <w:r w:rsidRPr="008E172E">
        <w:rPr>
          <w:rFonts w:ascii="Calibri" w:hAnsi="Calibri"/>
          <w:b/>
          <w:bCs/>
          <w:sz w:val="28"/>
          <w:szCs w:val="28"/>
        </w:rPr>
        <w:t>Third Party (Referee) Verification Report</w:t>
      </w:r>
    </w:p>
    <w:p w14:paraId="4B8EE2B1" w14:textId="77777777" w:rsidR="007252CE" w:rsidRPr="000C127F" w:rsidRDefault="007252CE" w:rsidP="007252CE">
      <w:pPr>
        <w:pStyle w:val="BodyText"/>
        <w:spacing w:after="0"/>
        <w:rPr>
          <w:rFonts w:ascii="Calibri" w:hAnsi="Calibri"/>
          <w:szCs w:val="22"/>
        </w:rPr>
      </w:pPr>
    </w:p>
    <w:p w14:paraId="439B769E" w14:textId="77777777" w:rsidR="007252CE" w:rsidRDefault="007252CE" w:rsidP="007252C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E226ED4" w14:textId="77777777" w:rsidR="007252CE" w:rsidRDefault="007252CE" w:rsidP="007252CE">
      <w:pPr>
        <w:pStyle w:val="BodyText"/>
        <w:spacing w:after="0"/>
        <w:rPr>
          <w:rFonts w:ascii="Calibri" w:hAnsi="Calibri"/>
          <w:szCs w:val="22"/>
        </w:rPr>
      </w:pPr>
    </w:p>
    <w:p w14:paraId="4A029647" w14:textId="77777777" w:rsidR="007252CE" w:rsidRPr="003B423B" w:rsidRDefault="007252CE" w:rsidP="007252CE">
      <w:pPr>
        <w:spacing w:after="0"/>
        <w:rPr>
          <w:rFonts w:ascii="Calibri" w:hAnsi="Calibri"/>
          <w:b/>
          <w:bCs/>
          <w:sz w:val="28"/>
          <w:szCs w:val="28"/>
        </w:rPr>
      </w:pPr>
      <w:bookmarkStart w:id="18" w:name="_Hlk88301432"/>
      <w:r w:rsidRPr="003B423B">
        <w:rPr>
          <w:rFonts w:ascii="Calibri" w:hAnsi="Calibri"/>
          <w:b/>
          <w:bCs/>
          <w:sz w:val="28"/>
          <w:szCs w:val="28"/>
        </w:rPr>
        <w:t>Assessment Instrument</w:t>
      </w:r>
    </w:p>
    <w:p w14:paraId="604C04C6" w14:textId="77777777" w:rsidR="007252CE" w:rsidRPr="000C127F" w:rsidRDefault="007252CE" w:rsidP="007252CE">
      <w:pPr>
        <w:pStyle w:val="BodyText"/>
        <w:spacing w:after="0"/>
        <w:rPr>
          <w:rFonts w:ascii="Calibri" w:hAnsi="Calibri"/>
          <w:szCs w:val="22"/>
        </w:rPr>
      </w:pPr>
    </w:p>
    <w:p w14:paraId="5F5FF7BE" w14:textId="77777777" w:rsidR="007252CE" w:rsidRDefault="007252CE" w:rsidP="007252CE">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7FB02FBA" w14:textId="77777777" w:rsidR="007252CE" w:rsidRDefault="007252CE" w:rsidP="007252CE">
      <w:pPr>
        <w:pStyle w:val="BodyText"/>
        <w:spacing w:after="0"/>
        <w:rPr>
          <w:rFonts w:ascii="Calibri" w:hAnsi="Calibri"/>
          <w:szCs w:val="22"/>
        </w:rPr>
      </w:pPr>
    </w:p>
    <w:p w14:paraId="2523EE81" w14:textId="77777777" w:rsidR="007252CE" w:rsidRDefault="007252CE" w:rsidP="007252CE">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8"/>
    <w:p w14:paraId="6E818F1F" w14:textId="77777777" w:rsidR="007252CE" w:rsidRPr="000C127F" w:rsidRDefault="007252CE" w:rsidP="007252CE">
      <w:pPr>
        <w:pStyle w:val="BodyText"/>
        <w:spacing w:after="0"/>
        <w:rPr>
          <w:rFonts w:ascii="Calibri" w:hAnsi="Calibri"/>
          <w:szCs w:val="22"/>
        </w:rPr>
      </w:pPr>
    </w:p>
    <w:p w14:paraId="7B5C844E" w14:textId="77777777" w:rsidR="007252CE" w:rsidRPr="008E172E" w:rsidRDefault="007252CE" w:rsidP="007252CE">
      <w:pPr>
        <w:spacing w:after="0"/>
        <w:rPr>
          <w:rFonts w:ascii="Calibri" w:hAnsi="Calibri"/>
          <w:b/>
          <w:bCs/>
          <w:sz w:val="28"/>
          <w:szCs w:val="28"/>
        </w:rPr>
      </w:pPr>
      <w:r w:rsidRPr="008E172E">
        <w:rPr>
          <w:rFonts w:ascii="Calibri" w:hAnsi="Calibri"/>
          <w:b/>
          <w:bCs/>
          <w:sz w:val="28"/>
          <w:szCs w:val="28"/>
        </w:rPr>
        <w:t>Assessment Summary</w:t>
      </w:r>
    </w:p>
    <w:p w14:paraId="274CA1D8" w14:textId="77777777" w:rsidR="007252CE" w:rsidRDefault="007252CE" w:rsidP="007252CE">
      <w:pPr>
        <w:pStyle w:val="BodyText"/>
        <w:spacing w:after="0"/>
        <w:rPr>
          <w:rFonts w:ascii="Calibri" w:hAnsi="Calibri"/>
          <w:szCs w:val="22"/>
        </w:rPr>
      </w:pPr>
    </w:p>
    <w:p w14:paraId="41E99889" w14:textId="77777777" w:rsidR="007252CE" w:rsidRDefault="007252CE" w:rsidP="007252CE">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p w14:paraId="398D9B08" w14:textId="77777777" w:rsidR="007252CE" w:rsidRDefault="007252CE" w:rsidP="007252CE">
      <w:pPr>
        <w:pStyle w:val="BodyText"/>
        <w:spacing w:after="0"/>
        <w:rPr>
          <w:rFonts w:ascii="Calibri" w:hAnsi="Calibri"/>
        </w:rPr>
      </w:pPr>
    </w:p>
    <w:p w14:paraId="74677763" w14:textId="70CBCDF9" w:rsidR="00C764DE" w:rsidRDefault="00C764DE">
      <w:pPr>
        <w:spacing w:after="0"/>
        <w:rPr>
          <w:rFonts w:asciiTheme="minorHAnsi" w:hAnsiTheme="minorHAnsi" w:cstheme="minorHAnsi"/>
        </w:rPr>
      </w:pPr>
      <w:r>
        <w:rPr>
          <w:rFonts w:asciiTheme="minorHAnsi" w:hAnsiTheme="minorHAnsi" w:cstheme="minorHAnsi"/>
        </w:rPr>
        <w:br w:type="page"/>
      </w:r>
    </w:p>
    <w:p w14:paraId="3ABFFB4E" w14:textId="65CF38D5" w:rsidR="005B0ECA" w:rsidRDefault="005B0ECA" w:rsidP="00987C83">
      <w:pPr>
        <w:jc w:val="center"/>
        <w:rPr>
          <w:b/>
          <w:bCs/>
          <w:sz w:val="28"/>
          <w:szCs w:val="28"/>
        </w:rPr>
      </w:pPr>
      <w:r>
        <w:rPr>
          <w:b/>
          <w:bCs/>
          <w:sz w:val="28"/>
          <w:szCs w:val="28"/>
        </w:rPr>
        <w:lastRenderedPageBreak/>
        <w:t xml:space="preserve">Assessment </w:t>
      </w:r>
      <w:r w:rsidR="001F3E95">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0EFD4F8D" w:rsidR="00987C83" w:rsidRPr="00987C83" w:rsidRDefault="001F3E95" w:rsidP="00987C8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987C83" w:rsidRPr="00987C83">
        <w:rPr>
          <w:rFonts w:asciiTheme="minorHAnsi" w:hAnsiTheme="minorHAnsi" w:cstheme="minorHAnsi"/>
          <w:b/>
          <w:bCs/>
          <w:sz w:val="28"/>
          <w:szCs w:val="28"/>
        </w:rPr>
        <w:t>TAEDEL301 - Provide work skills instruction</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3A66D9">
        <w:tc>
          <w:tcPr>
            <w:tcW w:w="8217" w:type="dxa"/>
          </w:tcPr>
          <w:p w14:paraId="0D84FE87" w14:textId="263F28E7" w:rsidR="00987C83" w:rsidRPr="00987C83" w:rsidRDefault="00BE6444" w:rsidP="003A66D9">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3A66D9">
        <w:tc>
          <w:tcPr>
            <w:tcW w:w="8217" w:type="dxa"/>
          </w:tcPr>
          <w:p w14:paraId="0B6DA7C0" w14:textId="55D01A37"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 xml:space="preserve">Attend the </w:t>
            </w:r>
            <w:r w:rsidR="00985566">
              <w:rPr>
                <w:rFonts w:asciiTheme="minorHAnsi" w:hAnsiTheme="minorHAnsi" w:cstheme="minorHAnsi"/>
                <w:szCs w:val="22"/>
              </w:rPr>
              <w:t>Scouts Australia ‘</w:t>
            </w:r>
            <w:r w:rsidRPr="00987C83">
              <w:rPr>
                <w:rFonts w:asciiTheme="minorHAnsi" w:hAnsiTheme="minorHAnsi" w:cstheme="minorHAnsi"/>
                <w:szCs w:val="22"/>
              </w:rPr>
              <w:t>Training Introductory course</w:t>
            </w:r>
            <w:r w:rsidR="00985566">
              <w:rPr>
                <w:rFonts w:asciiTheme="minorHAnsi" w:hAnsiTheme="minorHAnsi" w:cstheme="minorHAnsi"/>
                <w:szCs w:val="22"/>
              </w:rPr>
              <w:t>’</w:t>
            </w:r>
          </w:p>
        </w:tc>
        <w:tc>
          <w:tcPr>
            <w:tcW w:w="709" w:type="dxa"/>
          </w:tcPr>
          <w:p w14:paraId="08C923B4" w14:textId="77777777" w:rsidR="00987C83" w:rsidRPr="00987C83" w:rsidRDefault="00987C83" w:rsidP="003A66D9">
            <w:pPr>
              <w:rPr>
                <w:rFonts w:asciiTheme="minorHAnsi" w:hAnsiTheme="minorHAnsi" w:cstheme="minorHAnsi"/>
                <w:szCs w:val="22"/>
              </w:rPr>
            </w:pPr>
          </w:p>
        </w:tc>
        <w:tc>
          <w:tcPr>
            <w:tcW w:w="708" w:type="dxa"/>
          </w:tcPr>
          <w:p w14:paraId="276B77A6" w14:textId="77777777" w:rsidR="00987C83" w:rsidRPr="00987C83" w:rsidRDefault="00987C83" w:rsidP="003A66D9">
            <w:pPr>
              <w:rPr>
                <w:rFonts w:asciiTheme="minorHAnsi" w:hAnsiTheme="minorHAnsi" w:cstheme="minorHAnsi"/>
                <w:szCs w:val="22"/>
              </w:rPr>
            </w:pPr>
          </w:p>
        </w:tc>
      </w:tr>
      <w:tr w:rsidR="001E33D4" w:rsidRPr="00987C83" w14:paraId="3324FC77" w14:textId="77777777" w:rsidTr="003A66D9">
        <w:tc>
          <w:tcPr>
            <w:tcW w:w="8217" w:type="dxa"/>
          </w:tcPr>
          <w:p w14:paraId="19E240A0" w14:textId="62BB2131" w:rsidR="001E33D4" w:rsidRPr="00987C83" w:rsidRDefault="001E33D4" w:rsidP="001E33D4">
            <w:pPr>
              <w:rPr>
                <w:rFonts w:asciiTheme="minorHAnsi" w:hAnsiTheme="minorHAnsi" w:cstheme="minorHAnsi"/>
                <w:szCs w:val="22"/>
              </w:rPr>
            </w:pPr>
            <w:r w:rsidRPr="00761E7A">
              <w:rPr>
                <w:rFonts w:asciiTheme="minorHAnsi" w:hAnsiTheme="minorHAnsi" w:cstheme="minorHAnsi"/>
                <w:szCs w:val="22"/>
              </w:rPr>
              <w:t xml:space="preserve">Copy of </w:t>
            </w:r>
            <w:r>
              <w:rPr>
                <w:rFonts w:asciiTheme="minorHAnsi" w:hAnsiTheme="minorHAnsi" w:cstheme="minorHAnsi"/>
                <w:szCs w:val="22"/>
              </w:rPr>
              <w:t>Certificate of Proficiency</w:t>
            </w:r>
          </w:p>
        </w:tc>
        <w:tc>
          <w:tcPr>
            <w:tcW w:w="709" w:type="dxa"/>
          </w:tcPr>
          <w:p w14:paraId="17D5F76B" w14:textId="77777777" w:rsidR="001E33D4" w:rsidRPr="00987C83" w:rsidRDefault="001E33D4" w:rsidP="001E33D4">
            <w:pPr>
              <w:rPr>
                <w:rFonts w:asciiTheme="minorHAnsi" w:hAnsiTheme="minorHAnsi" w:cstheme="minorHAnsi"/>
                <w:szCs w:val="22"/>
              </w:rPr>
            </w:pPr>
          </w:p>
        </w:tc>
        <w:tc>
          <w:tcPr>
            <w:tcW w:w="708" w:type="dxa"/>
          </w:tcPr>
          <w:p w14:paraId="06818DAE" w14:textId="77777777" w:rsidR="001E33D4" w:rsidRPr="00987C83" w:rsidRDefault="001E33D4" w:rsidP="001E33D4">
            <w:pPr>
              <w:rPr>
                <w:rFonts w:asciiTheme="minorHAnsi" w:hAnsiTheme="minorHAnsi" w:cstheme="minorHAnsi"/>
                <w:szCs w:val="22"/>
              </w:rPr>
            </w:pPr>
          </w:p>
        </w:tc>
      </w:tr>
      <w:tr w:rsidR="001E33D4" w:rsidRPr="00987C83" w14:paraId="7564B097" w14:textId="77777777" w:rsidTr="003A66D9">
        <w:tc>
          <w:tcPr>
            <w:tcW w:w="8217" w:type="dxa"/>
          </w:tcPr>
          <w:p w14:paraId="2CF63A2C" w14:textId="0ED412EB" w:rsidR="001E33D4" w:rsidRPr="00987C83" w:rsidRDefault="001E33D4" w:rsidP="001E33D4">
            <w:pPr>
              <w:rPr>
                <w:rFonts w:asciiTheme="minorHAnsi" w:hAnsiTheme="minorHAnsi" w:cstheme="minorHAnsi"/>
                <w:szCs w:val="22"/>
              </w:rPr>
            </w:pPr>
            <w:r w:rsidRPr="00761E7A">
              <w:rPr>
                <w:rFonts w:ascii="Calibri" w:hAnsi="Calibri"/>
                <w:szCs w:val="22"/>
              </w:rPr>
              <w:t>Copy of Membership Profile (e.g., from Extranet or My Scout)</w:t>
            </w:r>
          </w:p>
        </w:tc>
        <w:tc>
          <w:tcPr>
            <w:tcW w:w="709" w:type="dxa"/>
          </w:tcPr>
          <w:p w14:paraId="7D2274C2" w14:textId="77777777" w:rsidR="001E33D4" w:rsidRPr="00987C83" w:rsidRDefault="001E33D4" w:rsidP="001E33D4">
            <w:pPr>
              <w:rPr>
                <w:rFonts w:asciiTheme="minorHAnsi" w:hAnsiTheme="minorHAnsi" w:cstheme="minorHAnsi"/>
                <w:szCs w:val="22"/>
              </w:rPr>
            </w:pPr>
          </w:p>
        </w:tc>
        <w:tc>
          <w:tcPr>
            <w:tcW w:w="708" w:type="dxa"/>
          </w:tcPr>
          <w:p w14:paraId="2DE64152" w14:textId="77777777" w:rsidR="001E33D4" w:rsidRPr="00987C83" w:rsidRDefault="001E33D4" w:rsidP="001E33D4">
            <w:pPr>
              <w:rPr>
                <w:rFonts w:asciiTheme="minorHAnsi" w:hAnsiTheme="minorHAnsi" w:cstheme="minorHAnsi"/>
                <w:szCs w:val="22"/>
              </w:rPr>
            </w:pPr>
          </w:p>
        </w:tc>
      </w:tr>
      <w:tr w:rsidR="001E33D4" w:rsidRPr="00987C83" w14:paraId="7342502C" w14:textId="77777777" w:rsidTr="003A66D9">
        <w:tc>
          <w:tcPr>
            <w:tcW w:w="8217" w:type="dxa"/>
          </w:tcPr>
          <w:p w14:paraId="32D78DD6" w14:textId="78E683E7" w:rsidR="001E33D4" w:rsidRPr="00987C83" w:rsidRDefault="001E33D4" w:rsidP="001E33D4">
            <w:pPr>
              <w:rPr>
                <w:rFonts w:asciiTheme="minorHAnsi" w:hAnsiTheme="minorHAnsi" w:cstheme="minorHAnsi"/>
                <w:szCs w:val="22"/>
              </w:rPr>
            </w:pPr>
            <w:r w:rsidRPr="00761E7A">
              <w:rPr>
                <w:rFonts w:ascii="Calibri" w:hAnsi="Calibri"/>
                <w:szCs w:val="22"/>
              </w:rPr>
              <w:t>Copy of Reference (see Section D)</w:t>
            </w:r>
          </w:p>
        </w:tc>
        <w:tc>
          <w:tcPr>
            <w:tcW w:w="709" w:type="dxa"/>
          </w:tcPr>
          <w:p w14:paraId="126923AF" w14:textId="77777777" w:rsidR="001E33D4" w:rsidRPr="00987C83" w:rsidRDefault="001E33D4" w:rsidP="001E33D4">
            <w:pPr>
              <w:rPr>
                <w:rFonts w:asciiTheme="minorHAnsi" w:hAnsiTheme="minorHAnsi" w:cstheme="minorHAnsi"/>
                <w:szCs w:val="22"/>
              </w:rPr>
            </w:pPr>
          </w:p>
        </w:tc>
        <w:tc>
          <w:tcPr>
            <w:tcW w:w="708" w:type="dxa"/>
          </w:tcPr>
          <w:p w14:paraId="668ABB5A" w14:textId="77777777" w:rsidR="001E33D4" w:rsidRPr="00987C83" w:rsidRDefault="001E33D4" w:rsidP="001E33D4">
            <w:pPr>
              <w:rPr>
                <w:rFonts w:asciiTheme="minorHAnsi" w:hAnsiTheme="minorHAnsi" w:cstheme="minorHAnsi"/>
                <w:szCs w:val="22"/>
              </w:rPr>
            </w:pPr>
          </w:p>
        </w:tc>
      </w:tr>
      <w:tr w:rsidR="001E33D4" w:rsidRPr="00987C83" w14:paraId="5E40A917" w14:textId="77777777" w:rsidTr="003A66D9">
        <w:tc>
          <w:tcPr>
            <w:tcW w:w="8217" w:type="dxa"/>
          </w:tcPr>
          <w:p w14:paraId="520A9814" w14:textId="3E5F4083" w:rsidR="001E33D4" w:rsidRPr="00987C83" w:rsidRDefault="001E33D4" w:rsidP="001E33D4">
            <w:pPr>
              <w:rPr>
                <w:rFonts w:asciiTheme="minorHAnsi" w:hAnsiTheme="minorHAnsi" w:cstheme="minorHAnsi"/>
                <w:szCs w:val="22"/>
              </w:rPr>
            </w:pPr>
            <w:r w:rsidRPr="0058240B">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7B7906E9" w14:textId="77777777" w:rsidR="001E33D4" w:rsidRPr="00987C83" w:rsidRDefault="001E33D4" w:rsidP="001E33D4">
            <w:pPr>
              <w:rPr>
                <w:rFonts w:asciiTheme="minorHAnsi" w:hAnsiTheme="minorHAnsi" w:cstheme="minorHAnsi"/>
                <w:szCs w:val="22"/>
              </w:rPr>
            </w:pPr>
          </w:p>
        </w:tc>
        <w:tc>
          <w:tcPr>
            <w:tcW w:w="708" w:type="dxa"/>
          </w:tcPr>
          <w:p w14:paraId="6D0B1C11" w14:textId="77777777" w:rsidR="001E33D4" w:rsidRPr="00987C83" w:rsidRDefault="001E33D4" w:rsidP="001E33D4">
            <w:pPr>
              <w:rPr>
                <w:rFonts w:asciiTheme="minorHAnsi" w:hAnsiTheme="minorHAnsi" w:cstheme="minorHAnsi"/>
                <w:szCs w:val="22"/>
              </w:rPr>
            </w:pPr>
          </w:p>
        </w:tc>
      </w:tr>
      <w:tr w:rsidR="001E33D4" w:rsidRPr="00987C83" w14:paraId="418F8687" w14:textId="77777777" w:rsidTr="003A66D9">
        <w:tc>
          <w:tcPr>
            <w:tcW w:w="8217" w:type="dxa"/>
          </w:tcPr>
          <w:p w14:paraId="3D83AA4F" w14:textId="19DB6417" w:rsidR="001E33D4" w:rsidRDefault="001E33D4" w:rsidP="001E33D4">
            <w:pPr>
              <w:rPr>
                <w:rFonts w:asciiTheme="minorHAnsi" w:hAnsiTheme="minorHAnsi" w:cstheme="minorHAnsi"/>
                <w:szCs w:val="22"/>
              </w:rPr>
            </w:pPr>
            <w:r>
              <w:rPr>
                <w:rFonts w:asciiTheme="minorHAnsi" w:hAnsiTheme="minorHAnsi" w:cstheme="minorHAnsi"/>
                <w:szCs w:val="22"/>
              </w:rPr>
              <w:t>Demonstrated performance evidence as follows:</w:t>
            </w:r>
          </w:p>
          <w:p w14:paraId="6E5AC807" w14:textId="7B501D16" w:rsidR="001E33D4" w:rsidRDefault="001E33D4" w:rsidP="001E33D4">
            <w:pPr>
              <w:pStyle w:val="ListParagraph"/>
              <w:numPr>
                <w:ilvl w:val="0"/>
                <w:numId w:val="22"/>
              </w:numPr>
              <w:ind w:left="743" w:hanging="326"/>
              <w:rPr>
                <w:rFonts w:asciiTheme="minorHAnsi" w:hAnsiTheme="minorHAnsi" w:cstheme="minorHAnsi"/>
              </w:rPr>
            </w:pPr>
            <w:r>
              <w:rPr>
                <w:rFonts w:asciiTheme="minorHAnsi" w:hAnsiTheme="minorHAnsi" w:cstheme="minorHAnsi"/>
              </w:rPr>
              <w:t>Evidence that the candidate has planned</w:t>
            </w:r>
            <w:r w:rsidRPr="001E33D4">
              <w:rPr>
                <w:rFonts w:asciiTheme="minorHAnsi" w:hAnsiTheme="minorHAnsi" w:cstheme="minorHAnsi"/>
              </w:rPr>
              <w:t xml:space="preserve"> and deliver</w:t>
            </w:r>
            <w:r>
              <w:rPr>
                <w:rFonts w:asciiTheme="minorHAnsi" w:hAnsiTheme="minorHAnsi" w:cstheme="minorHAnsi"/>
              </w:rPr>
              <w:t>ed three (</w:t>
            </w:r>
            <w:r w:rsidRPr="001E33D4">
              <w:rPr>
                <w:rFonts w:asciiTheme="minorHAnsi" w:hAnsiTheme="minorHAnsi" w:cstheme="minorHAnsi"/>
              </w:rPr>
              <w:t>3</w:t>
            </w:r>
            <w:r>
              <w:rPr>
                <w:rFonts w:asciiTheme="minorHAnsi" w:hAnsiTheme="minorHAnsi" w:cstheme="minorHAnsi"/>
              </w:rPr>
              <w:t>)</w:t>
            </w:r>
            <w:r w:rsidRPr="001E33D4">
              <w:rPr>
                <w:rFonts w:asciiTheme="minorHAnsi" w:hAnsiTheme="minorHAnsi" w:cstheme="minorHAnsi"/>
              </w:rPr>
              <w:t xml:space="preserve"> practical training sessions, involving demonstrating and instructing particular work skills (in the Scouting context) for different individuals or small groups</w:t>
            </w:r>
          </w:p>
          <w:p w14:paraId="4B78D7BE" w14:textId="30C2B14F" w:rsidR="001E33D4" w:rsidRDefault="001E33D4" w:rsidP="001E33D4">
            <w:pPr>
              <w:pStyle w:val="ListParagraph"/>
              <w:numPr>
                <w:ilvl w:val="1"/>
                <w:numId w:val="22"/>
              </w:numPr>
              <w:ind w:left="1452"/>
              <w:rPr>
                <w:rFonts w:asciiTheme="minorHAnsi" w:hAnsiTheme="minorHAnsi" w:cstheme="minorHAnsi"/>
              </w:rPr>
            </w:pPr>
            <w:r>
              <w:rPr>
                <w:rFonts w:asciiTheme="minorHAnsi" w:hAnsiTheme="minorHAnsi" w:cstheme="minorHAnsi"/>
              </w:rPr>
              <w:t>.</w:t>
            </w:r>
          </w:p>
          <w:p w14:paraId="5B16A452" w14:textId="77777777" w:rsidR="001E33D4" w:rsidRDefault="001E33D4" w:rsidP="001E33D4">
            <w:pPr>
              <w:pStyle w:val="ListParagraph"/>
              <w:numPr>
                <w:ilvl w:val="1"/>
                <w:numId w:val="22"/>
              </w:numPr>
              <w:ind w:left="1452"/>
              <w:rPr>
                <w:rFonts w:asciiTheme="minorHAnsi" w:hAnsiTheme="minorHAnsi" w:cstheme="minorHAnsi"/>
              </w:rPr>
            </w:pPr>
            <w:r>
              <w:rPr>
                <w:rFonts w:asciiTheme="minorHAnsi" w:hAnsiTheme="minorHAnsi" w:cstheme="minorHAnsi"/>
              </w:rPr>
              <w:t>.</w:t>
            </w:r>
          </w:p>
          <w:p w14:paraId="38B8C8C7" w14:textId="77777777" w:rsidR="001E33D4" w:rsidRDefault="001E33D4" w:rsidP="001E33D4">
            <w:pPr>
              <w:pStyle w:val="ListParagraph"/>
              <w:numPr>
                <w:ilvl w:val="0"/>
                <w:numId w:val="22"/>
              </w:numPr>
              <w:ind w:left="743" w:hanging="326"/>
              <w:rPr>
                <w:rFonts w:asciiTheme="minorHAnsi" w:hAnsiTheme="minorHAnsi" w:cstheme="minorHAnsi"/>
              </w:rPr>
            </w:pPr>
            <w:r>
              <w:rPr>
                <w:rFonts w:asciiTheme="minorHAnsi" w:hAnsiTheme="minorHAnsi" w:cstheme="minorHAnsi"/>
              </w:rPr>
              <w:t>Copies of the session</w:t>
            </w:r>
            <w:r w:rsidR="00CE440C">
              <w:rPr>
                <w:rFonts w:asciiTheme="minorHAnsi" w:hAnsiTheme="minorHAnsi" w:cstheme="minorHAnsi"/>
              </w:rPr>
              <w:t xml:space="preserve"> plans or</w:t>
            </w:r>
            <w:r>
              <w:rPr>
                <w:rFonts w:asciiTheme="minorHAnsi" w:hAnsiTheme="minorHAnsi" w:cstheme="minorHAnsi"/>
              </w:rPr>
              <w:t xml:space="preserve"> notes</w:t>
            </w:r>
            <w:r w:rsidR="00CE440C">
              <w:rPr>
                <w:rFonts w:asciiTheme="minorHAnsi" w:hAnsiTheme="minorHAnsi" w:cstheme="minorHAnsi"/>
              </w:rPr>
              <w:t xml:space="preserve"> for each training sessions</w:t>
            </w:r>
          </w:p>
          <w:p w14:paraId="5CA64D89" w14:textId="77777777" w:rsidR="00CE440C" w:rsidRDefault="00CE440C" w:rsidP="009F332F">
            <w:pPr>
              <w:pStyle w:val="ListParagraph"/>
              <w:numPr>
                <w:ilvl w:val="1"/>
                <w:numId w:val="22"/>
              </w:numPr>
              <w:ind w:left="1440"/>
              <w:rPr>
                <w:rFonts w:asciiTheme="minorHAnsi" w:hAnsiTheme="minorHAnsi" w:cstheme="minorHAnsi"/>
              </w:rPr>
            </w:pPr>
            <w:r>
              <w:rPr>
                <w:rFonts w:asciiTheme="minorHAnsi" w:hAnsiTheme="minorHAnsi" w:cstheme="minorHAnsi"/>
              </w:rPr>
              <w:t>.</w:t>
            </w:r>
          </w:p>
          <w:p w14:paraId="3A215C3C" w14:textId="77777777" w:rsidR="00CE440C" w:rsidRDefault="00CE440C" w:rsidP="009F332F">
            <w:pPr>
              <w:pStyle w:val="ListParagraph"/>
              <w:numPr>
                <w:ilvl w:val="1"/>
                <w:numId w:val="22"/>
              </w:numPr>
              <w:ind w:left="1440"/>
              <w:rPr>
                <w:rFonts w:asciiTheme="minorHAnsi" w:hAnsiTheme="minorHAnsi" w:cstheme="minorHAnsi"/>
              </w:rPr>
            </w:pPr>
            <w:r>
              <w:rPr>
                <w:rFonts w:asciiTheme="minorHAnsi" w:hAnsiTheme="minorHAnsi" w:cstheme="minorHAnsi"/>
              </w:rPr>
              <w:t>.</w:t>
            </w:r>
          </w:p>
          <w:p w14:paraId="55A7C246" w14:textId="77777777" w:rsidR="00CE440C" w:rsidRDefault="00CE440C" w:rsidP="009F332F">
            <w:pPr>
              <w:pStyle w:val="ListParagraph"/>
              <w:numPr>
                <w:ilvl w:val="1"/>
                <w:numId w:val="22"/>
              </w:numPr>
              <w:ind w:left="1440"/>
              <w:rPr>
                <w:rFonts w:asciiTheme="minorHAnsi" w:hAnsiTheme="minorHAnsi" w:cstheme="minorHAnsi"/>
              </w:rPr>
            </w:pPr>
            <w:r>
              <w:rPr>
                <w:rFonts w:asciiTheme="minorHAnsi" w:hAnsiTheme="minorHAnsi" w:cstheme="minorHAnsi"/>
              </w:rPr>
              <w:t>.</w:t>
            </w:r>
          </w:p>
          <w:p w14:paraId="6700C04F" w14:textId="6E1B7950" w:rsidR="003613F8" w:rsidRPr="003613F8" w:rsidRDefault="003613F8" w:rsidP="003613F8">
            <w:pPr>
              <w:rPr>
                <w:rFonts w:asciiTheme="minorHAnsi" w:hAnsiTheme="minorHAnsi" w:cstheme="minorHAnsi"/>
              </w:rPr>
            </w:pPr>
            <w:r>
              <w:rPr>
                <w:rFonts w:asciiTheme="minorHAnsi" w:hAnsiTheme="minorHAnsi" w:cstheme="minorHAnsi"/>
              </w:rPr>
              <w:t>Copy of a Session Plan template is attached</w:t>
            </w:r>
          </w:p>
        </w:tc>
        <w:tc>
          <w:tcPr>
            <w:tcW w:w="709" w:type="dxa"/>
          </w:tcPr>
          <w:p w14:paraId="22DE7D5A" w14:textId="77777777" w:rsidR="001E33D4" w:rsidRPr="00987C83" w:rsidRDefault="001E33D4" w:rsidP="001E33D4">
            <w:pPr>
              <w:rPr>
                <w:rFonts w:asciiTheme="minorHAnsi" w:hAnsiTheme="minorHAnsi" w:cstheme="minorHAnsi"/>
                <w:szCs w:val="22"/>
              </w:rPr>
            </w:pPr>
          </w:p>
        </w:tc>
        <w:tc>
          <w:tcPr>
            <w:tcW w:w="708" w:type="dxa"/>
          </w:tcPr>
          <w:p w14:paraId="4C7BB9B1" w14:textId="77777777" w:rsidR="001E33D4" w:rsidRPr="00987C83" w:rsidRDefault="001E33D4" w:rsidP="001E33D4">
            <w:pPr>
              <w:rPr>
                <w:rFonts w:asciiTheme="minorHAnsi" w:hAnsiTheme="minorHAnsi" w:cstheme="minorHAnsi"/>
                <w:szCs w:val="22"/>
              </w:rPr>
            </w:pPr>
          </w:p>
        </w:tc>
      </w:tr>
      <w:tr w:rsidR="001E33D4" w:rsidRPr="00987C83" w14:paraId="64354F61" w14:textId="77777777" w:rsidTr="003A66D9">
        <w:tc>
          <w:tcPr>
            <w:tcW w:w="8217" w:type="dxa"/>
          </w:tcPr>
          <w:p w14:paraId="5D628093" w14:textId="77777777" w:rsidR="001E33D4" w:rsidRPr="00987C83" w:rsidRDefault="001E33D4" w:rsidP="001E33D4">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1E33D4" w:rsidRPr="00987C83" w:rsidRDefault="001E33D4" w:rsidP="001E33D4">
            <w:pPr>
              <w:rPr>
                <w:rFonts w:asciiTheme="minorHAnsi" w:hAnsiTheme="minorHAnsi" w:cstheme="minorHAnsi"/>
                <w:szCs w:val="22"/>
              </w:rPr>
            </w:pPr>
          </w:p>
        </w:tc>
        <w:tc>
          <w:tcPr>
            <w:tcW w:w="708" w:type="dxa"/>
          </w:tcPr>
          <w:p w14:paraId="32CFAD3A" w14:textId="77777777" w:rsidR="001E33D4" w:rsidRPr="00987C83" w:rsidRDefault="001E33D4" w:rsidP="001E33D4">
            <w:pPr>
              <w:rPr>
                <w:rFonts w:asciiTheme="minorHAnsi" w:hAnsiTheme="minorHAnsi" w:cstheme="minorHAnsi"/>
                <w:szCs w:val="22"/>
              </w:rPr>
            </w:pPr>
          </w:p>
        </w:tc>
      </w:tr>
      <w:tr w:rsidR="001E33D4" w:rsidRPr="00987C83" w14:paraId="5A5C3D1B" w14:textId="77777777" w:rsidTr="003A66D9">
        <w:tc>
          <w:tcPr>
            <w:tcW w:w="8217" w:type="dxa"/>
          </w:tcPr>
          <w:p w14:paraId="6C3316C0" w14:textId="77777777" w:rsidR="001E33D4" w:rsidRPr="00987C83" w:rsidRDefault="001E33D4" w:rsidP="001E33D4">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F6D793" w14:textId="77777777" w:rsidR="001E33D4" w:rsidRDefault="001E33D4" w:rsidP="001E33D4">
            <w:pPr>
              <w:rPr>
                <w:rFonts w:asciiTheme="minorHAnsi" w:hAnsiTheme="minorHAnsi" w:cstheme="minorHAnsi"/>
                <w:szCs w:val="22"/>
              </w:rPr>
            </w:pPr>
          </w:p>
          <w:p w14:paraId="7EFCADC5" w14:textId="7B0E5C46" w:rsidR="001E33D4" w:rsidRPr="00987C83" w:rsidRDefault="001E33D4" w:rsidP="001E33D4">
            <w:pPr>
              <w:rPr>
                <w:rFonts w:asciiTheme="minorHAnsi" w:hAnsiTheme="minorHAnsi" w:cstheme="minorHAnsi"/>
                <w:szCs w:val="22"/>
              </w:rPr>
            </w:pPr>
          </w:p>
        </w:tc>
        <w:tc>
          <w:tcPr>
            <w:tcW w:w="709" w:type="dxa"/>
          </w:tcPr>
          <w:p w14:paraId="3EA35FAB" w14:textId="77777777" w:rsidR="001E33D4" w:rsidRPr="00987C83" w:rsidRDefault="001E33D4" w:rsidP="001E33D4">
            <w:pPr>
              <w:rPr>
                <w:rFonts w:asciiTheme="minorHAnsi" w:hAnsiTheme="minorHAnsi" w:cstheme="minorHAnsi"/>
                <w:szCs w:val="22"/>
              </w:rPr>
            </w:pPr>
          </w:p>
        </w:tc>
        <w:tc>
          <w:tcPr>
            <w:tcW w:w="708" w:type="dxa"/>
          </w:tcPr>
          <w:p w14:paraId="1C99FBC4" w14:textId="77777777" w:rsidR="001E33D4" w:rsidRPr="00987C83" w:rsidRDefault="001E33D4" w:rsidP="001E33D4">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BC3FDA3"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A75AA5D" w14:textId="77777777" w:rsidR="00A759A9" w:rsidRDefault="00A759A9">
      <w:pPr>
        <w:spacing w:after="0"/>
        <w:rPr>
          <w:rFonts w:asciiTheme="minorHAnsi" w:hAnsiTheme="minorHAnsi" w:cstheme="minorHAnsi"/>
        </w:rPr>
      </w:pPr>
    </w:p>
    <w:p w14:paraId="55A9B906" w14:textId="1374949B" w:rsidR="00A759A9" w:rsidRDefault="00A759A9">
      <w:pPr>
        <w:spacing w:after="0"/>
        <w:rPr>
          <w:rFonts w:asciiTheme="minorHAnsi" w:hAnsiTheme="minorHAnsi" w:cstheme="minorHAnsi"/>
        </w:rPr>
      </w:pPr>
      <w:r>
        <w:rPr>
          <w:rFonts w:asciiTheme="minorHAnsi" w:hAnsiTheme="minorHAnsi" w:cstheme="minorHAnsi"/>
        </w:rPr>
        <w:br w:type="page"/>
      </w:r>
    </w:p>
    <w:p w14:paraId="64C70D35" w14:textId="67865A34" w:rsidR="005B0ECA" w:rsidRDefault="005B0ECA" w:rsidP="00E24AA1">
      <w:pPr>
        <w:jc w:val="center"/>
        <w:rPr>
          <w:b/>
          <w:bCs/>
          <w:sz w:val="28"/>
          <w:szCs w:val="28"/>
        </w:rPr>
      </w:pPr>
      <w:r>
        <w:rPr>
          <w:b/>
          <w:bCs/>
          <w:sz w:val="28"/>
          <w:szCs w:val="28"/>
        </w:rPr>
        <w:lastRenderedPageBreak/>
        <w:t xml:space="preserve">Assessment </w:t>
      </w:r>
      <w:r w:rsidR="001F3E95">
        <w:rPr>
          <w:b/>
          <w:bCs/>
          <w:sz w:val="28"/>
          <w:szCs w:val="28"/>
        </w:rPr>
        <w:t>Instrument</w:t>
      </w:r>
    </w:p>
    <w:p w14:paraId="3FD098B0" w14:textId="3A2CD3D3" w:rsidR="00E24AA1" w:rsidRDefault="00E24AA1" w:rsidP="00E24AA1">
      <w:pPr>
        <w:jc w:val="center"/>
        <w:rPr>
          <w:b/>
          <w:bCs/>
          <w:sz w:val="28"/>
          <w:szCs w:val="28"/>
        </w:rPr>
      </w:pPr>
      <w:r>
        <w:rPr>
          <w:b/>
          <w:bCs/>
          <w:sz w:val="28"/>
          <w:szCs w:val="28"/>
        </w:rPr>
        <w:t>Performance Evidence Check List</w:t>
      </w:r>
    </w:p>
    <w:p w14:paraId="4D4A37B0" w14:textId="5D8DEE07" w:rsidR="00E24AA1" w:rsidRPr="0022173D" w:rsidRDefault="00E24AA1" w:rsidP="00E24AA1">
      <w:pPr>
        <w:rPr>
          <w:rFonts w:asciiTheme="minorHAnsi" w:hAnsiTheme="minorHAnsi" w:cstheme="minorHAnsi"/>
          <w:sz w:val="28"/>
          <w:szCs w:val="28"/>
        </w:rPr>
      </w:pPr>
      <w:r w:rsidRPr="0022173D">
        <w:rPr>
          <w:rFonts w:asciiTheme="minorHAnsi" w:hAnsiTheme="minorHAnsi" w:cstheme="minorHAnsi"/>
          <w:b/>
          <w:bCs/>
          <w:sz w:val="28"/>
          <w:szCs w:val="28"/>
        </w:rPr>
        <w:t xml:space="preserve">Unit of </w:t>
      </w:r>
      <w:r w:rsidRPr="00B051A7">
        <w:rPr>
          <w:rFonts w:asciiTheme="minorHAnsi" w:hAnsiTheme="minorHAnsi" w:cstheme="minorHAnsi"/>
          <w:b/>
          <w:bCs/>
          <w:sz w:val="28"/>
          <w:szCs w:val="28"/>
        </w:rPr>
        <w:t xml:space="preserve">Competency: </w:t>
      </w:r>
      <w:r w:rsidR="00B051A7">
        <w:rPr>
          <w:rFonts w:asciiTheme="minorHAnsi" w:hAnsiTheme="minorHAnsi" w:cstheme="minorHAnsi"/>
          <w:b/>
          <w:bCs/>
          <w:sz w:val="28"/>
          <w:szCs w:val="28"/>
        </w:rPr>
        <w:t xml:space="preserve">- </w:t>
      </w:r>
      <w:r w:rsidRPr="00B051A7">
        <w:rPr>
          <w:rFonts w:asciiTheme="minorHAnsi" w:hAnsiTheme="minorHAnsi" w:cstheme="minorHAnsi"/>
          <w:b/>
          <w:bCs/>
          <w:sz w:val="28"/>
          <w:szCs w:val="28"/>
        </w:rPr>
        <w:t>TAEASS301 Contribute to assessment</w:t>
      </w:r>
    </w:p>
    <w:p w14:paraId="33474ACE" w14:textId="77777777" w:rsidR="00E24AA1" w:rsidRPr="0022173D" w:rsidRDefault="00E24AA1" w:rsidP="00E24AA1">
      <w:pPr>
        <w:rPr>
          <w:rFonts w:asciiTheme="minorHAnsi" w:hAnsiTheme="minorHAnsi" w:cstheme="minorHAnsi"/>
          <w:b/>
          <w:bCs/>
          <w:sz w:val="28"/>
          <w:szCs w:val="28"/>
        </w:rPr>
      </w:pPr>
      <w:r w:rsidRPr="0022173D">
        <w:rPr>
          <w:rFonts w:asciiTheme="minorHAnsi" w:hAnsiTheme="minorHAnsi" w:cstheme="minorHAnsi"/>
          <w:b/>
          <w:bCs/>
          <w:sz w:val="28"/>
          <w:szCs w:val="28"/>
        </w:rPr>
        <w:t>Candidate</w:t>
      </w:r>
      <w:r>
        <w:rPr>
          <w:rFonts w:asciiTheme="minorHAnsi" w:hAnsiTheme="minorHAnsi" w:cstheme="minorHAnsi"/>
          <w:b/>
          <w:bCs/>
          <w:sz w:val="28"/>
          <w:szCs w:val="28"/>
        </w:rPr>
        <w:t>’</w:t>
      </w:r>
      <w:r w:rsidRPr="0022173D">
        <w:rPr>
          <w:rFonts w:asciiTheme="minorHAnsi" w:hAnsiTheme="minorHAnsi" w:cstheme="minorHAnsi"/>
          <w:b/>
          <w:bCs/>
          <w:sz w:val="28"/>
          <w:szCs w:val="28"/>
        </w:rPr>
        <w:t>s Name:</w:t>
      </w:r>
    </w:p>
    <w:tbl>
      <w:tblPr>
        <w:tblStyle w:val="TableGrid"/>
        <w:tblW w:w="9634" w:type="dxa"/>
        <w:tblLook w:val="04A0" w:firstRow="1" w:lastRow="0" w:firstColumn="1" w:lastColumn="0" w:noHBand="0" w:noVBand="1"/>
      </w:tblPr>
      <w:tblGrid>
        <w:gridCol w:w="8217"/>
        <w:gridCol w:w="709"/>
        <w:gridCol w:w="708"/>
      </w:tblGrid>
      <w:tr w:rsidR="00E24AA1" w:rsidRPr="00987C83" w14:paraId="64C9CCA5" w14:textId="77777777" w:rsidTr="003A66D9">
        <w:tc>
          <w:tcPr>
            <w:tcW w:w="8217" w:type="dxa"/>
          </w:tcPr>
          <w:p w14:paraId="510DA1F1" w14:textId="602C16D2"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Did the candidate do the following?</w:t>
            </w:r>
          </w:p>
        </w:tc>
        <w:tc>
          <w:tcPr>
            <w:tcW w:w="709" w:type="dxa"/>
          </w:tcPr>
          <w:p w14:paraId="130A83F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75D71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E24AA1" w:rsidRPr="00987C83" w14:paraId="2F39C624" w14:textId="77777777" w:rsidTr="003A66D9">
        <w:tc>
          <w:tcPr>
            <w:tcW w:w="8217" w:type="dxa"/>
          </w:tcPr>
          <w:p w14:paraId="2CBCCBBB" w14:textId="4B687691" w:rsidR="00E24AA1" w:rsidRPr="00987C83" w:rsidRDefault="00E24AA1" w:rsidP="003A66D9">
            <w:pPr>
              <w:rPr>
                <w:rFonts w:asciiTheme="minorHAnsi" w:hAnsiTheme="minorHAnsi" w:cstheme="minorHAnsi"/>
                <w:szCs w:val="22"/>
              </w:rPr>
            </w:pPr>
            <w:r w:rsidRPr="00987C83">
              <w:rPr>
                <w:rFonts w:asciiTheme="minorHAnsi" w:hAnsiTheme="minorHAnsi" w:cstheme="minorHAnsi"/>
                <w:szCs w:val="22"/>
              </w:rPr>
              <w:t>Atten</w:t>
            </w:r>
            <w:r w:rsidR="00BE6444">
              <w:rPr>
                <w:rFonts w:asciiTheme="minorHAnsi" w:hAnsiTheme="minorHAnsi" w:cstheme="minorHAnsi"/>
                <w:szCs w:val="22"/>
              </w:rPr>
              <w:t>d the</w:t>
            </w:r>
            <w:r w:rsidRPr="00987C83">
              <w:rPr>
                <w:rFonts w:asciiTheme="minorHAnsi" w:hAnsiTheme="minorHAnsi" w:cstheme="minorHAnsi"/>
                <w:szCs w:val="22"/>
              </w:rPr>
              <w:t xml:space="preserve"> Scouts Australia ‘Training Introductory course’</w:t>
            </w:r>
          </w:p>
        </w:tc>
        <w:tc>
          <w:tcPr>
            <w:tcW w:w="709" w:type="dxa"/>
          </w:tcPr>
          <w:p w14:paraId="61E08D16" w14:textId="77777777" w:rsidR="00E24AA1" w:rsidRPr="00987C83" w:rsidRDefault="00E24AA1" w:rsidP="003A66D9">
            <w:pPr>
              <w:rPr>
                <w:rFonts w:asciiTheme="minorHAnsi" w:hAnsiTheme="minorHAnsi" w:cstheme="minorHAnsi"/>
                <w:szCs w:val="22"/>
              </w:rPr>
            </w:pPr>
          </w:p>
        </w:tc>
        <w:tc>
          <w:tcPr>
            <w:tcW w:w="708" w:type="dxa"/>
          </w:tcPr>
          <w:p w14:paraId="7E91821E" w14:textId="77777777" w:rsidR="00E24AA1" w:rsidRPr="00987C83" w:rsidRDefault="00E24AA1" w:rsidP="003A66D9">
            <w:pPr>
              <w:rPr>
                <w:rFonts w:asciiTheme="minorHAnsi" w:hAnsiTheme="minorHAnsi" w:cstheme="minorHAnsi"/>
                <w:szCs w:val="22"/>
              </w:rPr>
            </w:pPr>
          </w:p>
        </w:tc>
      </w:tr>
      <w:tr w:rsidR="00CE440C" w:rsidRPr="00987C83" w14:paraId="0CCC9556" w14:textId="77777777" w:rsidTr="003A66D9">
        <w:tc>
          <w:tcPr>
            <w:tcW w:w="8217" w:type="dxa"/>
          </w:tcPr>
          <w:p w14:paraId="567315B0" w14:textId="770296D6" w:rsidR="00CE440C" w:rsidRPr="00987C83" w:rsidRDefault="00CE440C" w:rsidP="00CE440C">
            <w:pPr>
              <w:rPr>
                <w:rFonts w:asciiTheme="minorHAnsi" w:hAnsiTheme="minorHAnsi" w:cstheme="minorHAnsi"/>
                <w:szCs w:val="22"/>
              </w:rPr>
            </w:pPr>
            <w:r w:rsidRPr="00761E7A">
              <w:rPr>
                <w:rFonts w:asciiTheme="minorHAnsi" w:hAnsiTheme="minorHAnsi" w:cstheme="minorHAnsi"/>
                <w:szCs w:val="22"/>
              </w:rPr>
              <w:t xml:space="preserve">Copy of </w:t>
            </w:r>
            <w:r>
              <w:rPr>
                <w:rFonts w:asciiTheme="minorHAnsi" w:hAnsiTheme="minorHAnsi" w:cstheme="minorHAnsi"/>
                <w:szCs w:val="22"/>
              </w:rPr>
              <w:t>Certificate of Proficiency</w:t>
            </w:r>
          </w:p>
        </w:tc>
        <w:tc>
          <w:tcPr>
            <w:tcW w:w="709" w:type="dxa"/>
          </w:tcPr>
          <w:p w14:paraId="1813ED23" w14:textId="77777777" w:rsidR="00CE440C" w:rsidRPr="00987C83" w:rsidRDefault="00CE440C" w:rsidP="00CE440C">
            <w:pPr>
              <w:rPr>
                <w:rFonts w:asciiTheme="minorHAnsi" w:hAnsiTheme="minorHAnsi" w:cstheme="minorHAnsi"/>
                <w:szCs w:val="22"/>
              </w:rPr>
            </w:pPr>
          </w:p>
        </w:tc>
        <w:tc>
          <w:tcPr>
            <w:tcW w:w="708" w:type="dxa"/>
          </w:tcPr>
          <w:p w14:paraId="4F7D1648" w14:textId="77777777" w:rsidR="00CE440C" w:rsidRPr="00987C83" w:rsidRDefault="00CE440C" w:rsidP="00CE440C">
            <w:pPr>
              <w:rPr>
                <w:rFonts w:asciiTheme="minorHAnsi" w:hAnsiTheme="minorHAnsi" w:cstheme="minorHAnsi"/>
                <w:szCs w:val="22"/>
              </w:rPr>
            </w:pPr>
          </w:p>
        </w:tc>
      </w:tr>
      <w:tr w:rsidR="00CE440C" w:rsidRPr="00987C83" w14:paraId="2FC3FB86" w14:textId="77777777" w:rsidTr="003A66D9">
        <w:tc>
          <w:tcPr>
            <w:tcW w:w="8217" w:type="dxa"/>
          </w:tcPr>
          <w:p w14:paraId="1F89BB2B" w14:textId="7B71ABB8" w:rsidR="00CE440C" w:rsidRPr="00987C83" w:rsidRDefault="00CE440C" w:rsidP="00CE440C">
            <w:pPr>
              <w:rPr>
                <w:rFonts w:asciiTheme="minorHAnsi" w:hAnsiTheme="minorHAnsi" w:cstheme="minorHAnsi"/>
                <w:szCs w:val="22"/>
              </w:rPr>
            </w:pPr>
            <w:r w:rsidRPr="00761E7A">
              <w:rPr>
                <w:rFonts w:ascii="Calibri" w:hAnsi="Calibri"/>
                <w:szCs w:val="22"/>
              </w:rPr>
              <w:t>Copy of Membership Profile (e.g., from Extranet or My Scout)</w:t>
            </w:r>
          </w:p>
        </w:tc>
        <w:tc>
          <w:tcPr>
            <w:tcW w:w="709" w:type="dxa"/>
          </w:tcPr>
          <w:p w14:paraId="01DE1992" w14:textId="77777777" w:rsidR="00CE440C" w:rsidRPr="00987C83" w:rsidRDefault="00CE440C" w:rsidP="00CE440C">
            <w:pPr>
              <w:rPr>
                <w:rFonts w:asciiTheme="minorHAnsi" w:hAnsiTheme="minorHAnsi" w:cstheme="minorHAnsi"/>
                <w:szCs w:val="22"/>
              </w:rPr>
            </w:pPr>
          </w:p>
        </w:tc>
        <w:tc>
          <w:tcPr>
            <w:tcW w:w="708" w:type="dxa"/>
          </w:tcPr>
          <w:p w14:paraId="4087AB50" w14:textId="77777777" w:rsidR="00CE440C" w:rsidRPr="00987C83" w:rsidRDefault="00CE440C" w:rsidP="00CE440C">
            <w:pPr>
              <w:rPr>
                <w:rFonts w:asciiTheme="minorHAnsi" w:hAnsiTheme="minorHAnsi" w:cstheme="minorHAnsi"/>
                <w:szCs w:val="22"/>
              </w:rPr>
            </w:pPr>
          </w:p>
        </w:tc>
      </w:tr>
      <w:tr w:rsidR="00CE440C" w:rsidRPr="00987C83" w14:paraId="35434836" w14:textId="77777777" w:rsidTr="003A66D9">
        <w:tc>
          <w:tcPr>
            <w:tcW w:w="8217" w:type="dxa"/>
          </w:tcPr>
          <w:p w14:paraId="0C951DE6" w14:textId="52D5AE73" w:rsidR="00CE440C" w:rsidRPr="00987C83" w:rsidRDefault="00CE440C" w:rsidP="00CE440C">
            <w:pPr>
              <w:rPr>
                <w:rFonts w:asciiTheme="minorHAnsi" w:hAnsiTheme="minorHAnsi" w:cstheme="minorHAnsi"/>
                <w:szCs w:val="22"/>
              </w:rPr>
            </w:pPr>
            <w:r w:rsidRPr="00761E7A">
              <w:rPr>
                <w:rFonts w:ascii="Calibri" w:hAnsi="Calibri"/>
                <w:szCs w:val="22"/>
              </w:rPr>
              <w:t>Copy of Reference (see Section D)</w:t>
            </w:r>
          </w:p>
        </w:tc>
        <w:tc>
          <w:tcPr>
            <w:tcW w:w="709" w:type="dxa"/>
          </w:tcPr>
          <w:p w14:paraId="4FA8A857" w14:textId="77777777" w:rsidR="00CE440C" w:rsidRPr="00987C83" w:rsidRDefault="00CE440C" w:rsidP="00CE440C">
            <w:pPr>
              <w:rPr>
                <w:rFonts w:asciiTheme="minorHAnsi" w:hAnsiTheme="minorHAnsi" w:cstheme="minorHAnsi"/>
                <w:szCs w:val="22"/>
              </w:rPr>
            </w:pPr>
          </w:p>
        </w:tc>
        <w:tc>
          <w:tcPr>
            <w:tcW w:w="708" w:type="dxa"/>
          </w:tcPr>
          <w:p w14:paraId="144EFCC2" w14:textId="77777777" w:rsidR="00CE440C" w:rsidRPr="00987C83" w:rsidRDefault="00CE440C" w:rsidP="00CE440C">
            <w:pPr>
              <w:rPr>
                <w:rFonts w:asciiTheme="minorHAnsi" w:hAnsiTheme="minorHAnsi" w:cstheme="minorHAnsi"/>
                <w:szCs w:val="22"/>
              </w:rPr>
            </w:pPr>
          </w:p>
        </w:tc>
      </w:tr>
      <w:tr w:rsidR="00CE440C" w:rsidRPr="00987C83" w14:paraId="6D18E4CD" w14:textId="77777777" w:rsidTr="003A66D9">
        <w:tc>
          <w:tcPr>
            <w:tcW w:w="8217" w:type="dxa"/>
          </w:tcPr>
          <w:p w14:paraId="7136201F" w14:textId="6A924E50" w:rsidR="00CE440C" w:rsidRPr="00987C83" w:rsidRDefault="00CE440C" w:rsidP="00CE440C">
            <w:pPr>
              <w:rPr>
                <w:rFonts w:asciiTheme="minorHAnsi" w:hAnsiTheme="minorHAnsi" w:cstheme="minorHAnsi"/>
                <w:szCs w:val="22"/>
              </w:rPr>
            </w:pPr>
            <w:r w:rsidRPr="0058240B">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447B43AA" w14:textId="77777777" w:rsidR="00CE440C" w:rsidRPr="00987C83" w:rsidRDefault="00CE440C" w:rsidP="00CE440C">
            <w:pPr>
              <w:rPr>
                <w:rFonts w:asciiTheme="minorHAnsi" w:hAnsiTheme="minorHAnsi" w:cstheme="minorHAnsi"/>
                <w:szCs w:val="22"/>
              </w:rPr>
            </w:pPr>
          </w:p>
        </w:tc>
        <w:tc>
          <w:tcPr>
            <w:tcW w:w="708" w:type="dxa"/>
          </w:tcPr>
          <w:p w14:paraId="47DFBB15" w14:textId="77777777" w:rsidR="00CE440C" w:rsidRPr="00987C83" w:rsidRDefault="00CE440C" w:rsidP="00CE440C">
            <w:pPr>
              <w:rPr>
                <w:rFonts w:asciiTheme="minorHAnsi" w:hAnsiTheme="minorHAnsi" w:cstheme="minorHAnsi"/>
                <w:szCs w:val="22"/>
              </w:rPr>
            </w:pPr>
          </w:p>
        </w:tc>
      </w:tr>
      <w:tr w:rsidR="00CE440C" w:rsidRPr="00987C83" w14:paraId="0A4C8D20" w14:textId="77777777" w:rsidTr="003A66D9">
        <w:tc>
          <w:tcPr>
            <w:tcW w:w="8217" w:type="dxa"/>
          </w:tcPr>
          <w:p w14:paraId="6F0075FC" w14:textId="4EBBFDF8" w:rsidR="00CE440C" w:rsidRDefault="00CE440C" w:rsidP="00CE440C">
            <w:pPr>
              <w:spacing w:after="0"/>
              <w:rPr>
                <w:rFonts w:asciiTheme="minorHAnsi" w:hAnsiTheme="minorHAnsi" w:cstheme="minorHAnsi"/>
                <w:szCs w:val="22"/>
              </w:rPr>
            </w:pPr>
            <w:r>
              <w:rPr>
                <w:rFonts w:asciiTheme="minorHAnsi" w:hAnsiTheme="minorHAnsi" w:cstheme="minorHAnsi"/>
                <w:szCs w:val="22"/>
              </w:rPr>
              <w:t>Demonstrated performance evidence as follows:</w:t>
            </w:r>
          </w:p>
          <w:p w14:paraId="09C31A04" w14:textId="44E5AEBA" w:rsidR="00CE440C" w:rsidRDefault="00CE440C" w:rsidP="00CE440C">
            <w:pPr>
              <w:pStyle w:val="ListParagraph"/>
              <w:numPr>
                <w:ilvl w:val="0"/>
                <w:numId w:val="26"/>
              </w:numPr>
              <w:spacing w:after="0"/>
              <w:rPr>
                <w:rFonts w:asciiTheme="minorHAnsi" w:hAnsiTheme="minorHAnsi" w:cstheme="minorHAnsi"/>
              </w:rPr>
            </w:pPr>
            <w:r w:rsidRPr="00CE440C">
              <w:rPr>
                <w:rFonts w:asciiTheme="minorHAnsi" w:hAnsiTheme="minorHAnsi" w:cstheme="minorHAnsi"/>
              </w:rPr>
              <w:t xml:space="preserve">Evidence that the candidate has carried out three (3) </w:t>
            </w:r>
            <w:r w:rsidR="00DF15DE">
              <w:rPr>
                <w:rFonts w:asciiTheme="minorHAnsi" w:hAnsiTheme="minorHAnsi" w:cstheme="minorHAnsi"/>
              </w:rPr>
              <w:t xml:space="preserve">assessment </w:t>
            </w:r>
            <w:r w:rsidRPr="00CE440C">
              <w:rPr>
                <w:rFonts w:asciiTheme="minorHAnsi" w:hAnsiTheme="minorHAnsi" w:cstheme="minorHAnsi"/>
              </w:rPr>
              <w:t>activities</w:t>
            </w:r>
            <w:r w:rsidR="00DF15DE">
              <w:rPr>
                <w:rFonts w:asciiTheme="minorHAnsi" w:hAnsiTheme="minorHAnsi" w:cstheme="minorHAnsi"/>
              </w:rPr>
              <w:t xml:space="preserve"> for three (3) different Scouting people</w:t>
            </w:r>
          </w:p>
          <w:p w14:paraId="5523B23A" w14:textId="58C4B754" w:rsidR="00CE440C" w:rsidRDefault="00CE440C" w:rsidP="00CE440C">
            <w:pPr>
              <w:pStyle w:val="ListParagraph"/>
              <w:numPr>
                <w:ilvl w:val="1"/>
                <w:numId w:val="26"/>
              </w:numPr>
              <w:spacing w:after="0"/>
              <w:rPr>
                <w:rFonts w:asciiTheme="minorHAnsi" w:hAnsiTheme="minorHAnsi" w:cstheme="minorHAnsi"/>
              </w:rPr>
            </w:pPr>
            <w:r>
              <w:rPr>
                <w:rFonts w:asciiTheme="minorHAnsi" w:hAnsiTheme="minorHAnsi" w:cstheme="minorHAnsi"/>
              </w:rPr>
              <w:t>.</w:t>
            </w:r>
          </w:p>
          <w:p w14:paraId="0DB9FDDE" w14:textId="2565B152" w:rsidR="00CE440C" w:rsidRDefault="00CE440C" w:rsidP="00CE440C">
            <w:pPr>
              <w:pStyle w:val="ListParagraph"/>
              <w:numPr>
                <w:ilvl w:val="1"/>
                <w:numId w:val="26"/>
              </w:numPr>
              <w:spacing w:after="0"/>
              <w:rPr>
                <w:rFonts w:asciiTheme="minorHAnsi" w:hAnsiTheme="minorHAnsi" w:cstheme="minorHAnsi"/>
              </w:rPr>
            </w:pPr>
            <w:r>
              <w:rPr>
                <w:rFonts w:asciiTheme="minorHAnsi" w:hAnsiTheme="minorHAnsi" w:cstheme="minorHAnsi"/>
              </w:rPr>
              <w:t>.</w:t>
            </w:r>
          </w:p>
          <w:p w14:paraId="49504E76" w14:textId="28DEDD22" w:rsidR="00CE440C" w:rsidRPr="00CE440C" w:rsidRDefault="00CE440C" w:rsidP="00CE440C">
            <w:pPr>
              <w:pStyle w:val="ListParagraph"/>
              <w:numPr>
                <w:ilvl w:val="1"/>
                <w:numId w:val="26"/>
              </w:numPr>
              <w:spacing w:after="0"/>
              <w:rPr>
                <w:rFonts w:asciiTheme="minorHAnsi" w:hAnsiTheme="minorHAnsi" w:cstheme="minorHAnsi"/>
              </w:rPr>
            </w:pPr>
            <w:r>
              <w:rPr>
                <w:rFonts w:asciiTheme="minorHAnsi" w:hAnsiTheme="minorHAnsi" w:cstheme="minorHAnsi"/>
              </w:rPr>
              <w:t>.</w:t>
            </w:r>
          </w:p>
          <w:p w14:paraId="0506CBF8" w14:textId="77777777" w:rsidR="00CE440C" w:rsidRDefault="00DF15DE" w:rsidP="00CE440C">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Evidence of how each assessment met the rule of evidence</w:t>
            </w:r>
          </w:p>
          <w:p w14:paraId="28346422" w14:textId="77777777" w:rsidR="00DF15DE" w:rsidRDefault="00DF15DE" w:rsidP="00DF15DE">
            <w:pPr>
              <w:pStyle w:val="ListParagraph"/>
              <w:numPr>
                <w:ilvl w:val="1"/>
                <w:numId w:val="16"/>
              </w:numPr>
              <w:spacing w:after="0" w:line="240" w:lineRule="auto"/>
              <w:rPr>
                <w:rFonts w:asciiTheme="minorHAnsi" w:hAnsiTheme="minorHAnsi" w:cstheme="minorHAnsi"/>
              </w:rPr>
            </w:pPr>
            <w:r>
              <w:rPr>
                <w:rFonts w:asciiTheme="minorHAnsi" w:hAnsiTheme="minorHAnsi" w:cstheme="minorHAnsi"/>
              </w:rPr>
              <w:t>.</w:t>
            </w:r>
          </w:p>
          <w:p w14:paraId="42FB1E80" w14:textId="77777777" w:rsidR="00DF15DE" w:rsidRDefault="00DF15DE" w:rsidP="00DF15DE">
            <w:pPr>
              <w:pStyle w:val="ListParagraph"/>
              <w:numPr>
                <w:ilvl w:val="1"/>
                <w:numId w:val="16"/>
              </w:numPr>
              <w:spacing w:after="0" w:line="240" w:lineRule="auto"/>
              <w:rPr>
                <w:rFonts w:asciiTheme="minorHAnsi" w:hAnsiTheme="minorHAnsi" w:cstheme="minorHAnsi"/>
              </w:rPr>
            </w:pPr>
            <w:r>
              <w:rPr>
                <w:rFonts w:asciiTheme="minorHAnsi" w:hAnsiTheme="minorHAnsi" w:cstheme="minorHAnsi"/>
              </w:rPr>
              <w:t>.</w:t>
            </w:r>
          </w:p>
          <w:p w14:paraId="52E945F4" w14:textId="36CDFAEE" w:rsidR="00DF15DE" w:rsidRPr="00987C83" w:rsidRDefault="00DF15DE" w:rsidP="00DF15DE">
            <w:pPr>
              <w:pStyle w:val="ListParagraph"/>
              <w:numPr>
                <w:ilvl w:val="1"/>
                <w:numId w:val="16"/>
              </w:numPr>
              <w:spacing w:after="0" w:line="240" w:lineRule="auto"/>
              <w:rPr>
                <w:rFonts w:asciiTheme="minorHAnsi" w:hAnsiTheme="minorHAnsi" w:cstheme="minorHAnsi"/>
              </w:rPr>
            </w:pPr>
            <w:r>
              <w:rPr>
                <w:rFonts w:asciiTheme="minorHAnsi" w:hAnsiTheme="minorHAnsi" w:cstheme="minorHAnsi"/>
              </w:rPr>
              <w:t>.</w:t>
            </w:r>
          </w:p>
        </w:tc>
        <w:tc>
          <w:tcPr>
            <w:tcW w:w="709" w:type="dxa"/>
          </w:tcPr>
          <w:p w14:paraId="5A2D7BB4" w14:textId="77777777" w:rsidR="00CE440C" w:rsidRPr="00987C83" w:rsidRDefault="00CE440C" w:rsidP="00CE440C">
            <w:pPr>
              <w:rPr>
                <w:rFonts w:asciiTheme="minorHAnsi" w:hAnsiTheme="minorHAnsi" w:cstheme="minorHAnsi"/>
                <w:szCs w:val="22"/>
              </w:rPr>
            </w:pPr>
          </w:p>
        </w:tc>
        <w:tc>
          <w:tcPr>
            <w:tcW w:w="708" w:type="dxa"/>
          </w:tcPr>
          <w:p w14:paraId="1DEF8EF8" w14:textId="77777777" w:rsidR="00CE440C" w:rsidRPr="00987C83" w:rsidRDefault="00CE440C" w:rsidP="00CE440C">
            <w:pPr>
              <w:rPr>
                <w:rFonts w:asciiTheme="minorHAnsi" w:hAnsiTheme="minorHAnsi" w:cstheme="minorHAnsi"/>
                <w:szCs w:val="22"/>
              </w:rPr>
            </w:pPr>
          </w:p>
        </w:tc>
      </w:tr>
      <w:tr w:rsidR="00CE440C" w:rsidRPr="00987C83" w14:paraId="3922BC4E" w14:textId="77777777" w:rsidTr="003A66D9">
        <w:tc>
          <w:tcPr>
            <w:tcW w:w="8217" w:type="dxa"/>
          </w:tcPr>
          <w:p w14:paraId="1A754A45" w14:textId="0F4B39B7" w:rsidR="00CE440C" w:rsidRPr="00987C83" w:rsidRDefault="00CE440C" w:rsidP="00CE440C">
            <w:pPr>
              <w:rPr>
                <w:rFonts w:asciiTheme="minorHAnsi" w:hAnsiTheme="minorHAnsi" w:cstheme="minorHAnsi"/>
                <w:szCs w:val="22"/>
              </w:rPr>
            </w:pPr>
            <w:r w:rsidRPr="00987C83">
              <w:rPr>
                <w:rFonts w:asciiTheme="minorHAnsi" w:hAnsiTheme="minorHAnsi" w:cstheme="minorHAnsi"/>
                <w:szCs w:val="22"/>
              </w:rPr>
              <w:t>Complete RPL Tool Kit (if required)</w:t>
            </w:r>
          </w:p>
        </w:tc>
        <w:tc>
          <w:tcPr>
            <w:tcW w:w="709" w:type="dxa"/>
          </w:tcPr>
          <w:p w14:paraId="20AEE62D" w14:textId="77777777" w:rsidR="00CE440C" w:rsidRPr="00987C83" w:rsidRDefault="00CE440C" w:rsidP="00CE440C">
            <w:pPr>
              <w:rPr>
                <w:rFonts w:asciiTheme="minorHAnsi" w:hAnsiTheme="minorHAnsi" w:cstheme="minorHAnsi"/>
                <w:szCs w:val="22"/>
              </w:rPr>
            </w:pPr>
          </w:p>
        </w:tc>
        <w:tc>
          <w:tcPr>
            <w:tcW w:w="708" w:type="dxa"/>
          </w:tcPr>
          <w:p w14:paraId="70C10D28" w14:textId="77777777" w:rsidR="00CE440C" w:rsidRPr="00987C83" w:rsidRDefault="00CE440C" w:rsidP="00CE440C">
            <w:pPr>
              <w:rPr>
                <w:rFonts w:asciiTheme="minorHAnsi" w:hAnsiTheme="minorHAnsi" w:cstheme="minorHAnsi"/>
                <w:szCs w:val="22"/>
              </w:rPr>
            </w:pPr>
          </w:p>
        </w:tc>
      </w:tr>
      <w:tr w:rsidR="00CE440C" w:rsidRPr="00987C83" w14:paraId="1F940F59" w14:textId="77777777" w:rsidTr="003A66D9">
        <w:tc>
          <w:tcPr>
            <w:tcW w:w="8217" w:type="dxa"/>
          </w:tcPr>
          <w:p w14:paraId="049ED115" w14:textId="77777777" w:rsidR="00CE440C" w:rsidRPr="00987C83" w:rsidRDefault="00CE440C" w:rsidP="00CE440C">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E21FC94" w14:textId="77777777" w:rsidR="00CE440C" w:rsidRPr="00987C83" w:rsidRDefault="00CE440C" w:rsidP="00CE440C">
            <w:pPr>
              <w:rPr>
                <w:rFonts w:asciiTheme="minorHAnsi" w:hAnsiTheme="minorHAnsi" w:cstheme="minorHAnsi"/>
                <w:szCs w:val="22"/>
              </w:rPr>
            </w:pPr>
          </w:p>
          <w:p w14:paraId="5BC7D6D0" w14:textId="78E3C1AF" w:rsidR="00CE440C" w:rsidRPr="00987C83" w:rsidRDefault="00CE440C" w:rsidP="00CE440C">
            <w:pPr>
              <w:rPr>
                <w:rFonts w:asciiTheme="minorHAnsi" w:hAnsiTheme="minorHAnsi" w:cstheme="minorHAnsi"/>
                <w:szCs w:val="22"/>
              </w:rPr>
            </w:pPr>
          </w:p>
        </w:tc>
        <w:tc>
          <w:tcPr>
            <w:tcW w:w="709" w:type="dxa"/>
          </w:tcPr>
          <w:p w14:paraId="1C88CEA5" w14:textId="77777777" w:rsidR="00CE440C" w:rsidRPr="00987C83" w:rsidRDefault="00CE440C" w:rsidP="00CE440C">
            <w:pPr>
              <w:rPr>
                <w:rFonts w:asciiTheme="minorHAnsi" w:hAnsiTheme="minorHAnsi" w:cstheme="minorHAnsi"/>
                <w:szCs w:val="22"/>
              </w:rPr>
            </w:pPr>
          </w:p>
        </w:tc>
        <w:tc>
          <w:tcPr>
            <w:tcW w:w="708" w:type="dxa"/>
          </w:tcPr>
          <w:p w14:paraId="476C44B1" w14:textId="77777777" w:rsidR="00CE440C" w:rsidRPr="00987C83" w:rsidRDefault="00CE440C" w:rsidP="00CE440C">
            <w:pPr>
              <w:rPr>
                <w:rFonts w:asciiTheme="minorHAnsi" w:hAnsiTheme="minorHAnsi" w:cstheme="minorHAnsi"/>
                <w:szCs w:val="22"/>
              </w:rPr>
            </w:pPr>
          </w:p>
        </w:tc>
      </w:tr>
    </w:tbl>
    <w:p w14:paraId="0E1D8308"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65B354" w14:textId="77777777" w:rsidR="00E24AA1" w:rsidRPr="00987C83" w:rsidRDefault="00E24AA1" w:rsidP="00E24AA1">
      <w:pPr>
        <w:rPr>
          <w:rFonts w:asciiTheme="minorHAnsi" w:hAnsiTheme="minorHAnsi" w:cstheme="minorHAnsi"/>
          <w:szCs w:val="22"/>
        </w:rPr>
      </w:pPr>
    </w:p>
    <w:p w14:paraId="4A9D6479" w14:textId="77777777" w:rsidR="00E24AA1" w:rsidRPr="00987C83" w:rsidRDefault="00E24AA1" w:rsidP="00E24AA1">
      <w:pPr>
        <w:pBdr>
          <w:bottom w:val="single" w:sz="4" w:space="1" w:color="auto"/>
        </w:pBdr>
        <w:rPr>
          <w:rFonts w:asciiTheme="minorHAnsi" w:hAnsiTheme="minorHAnsi" w:cstheme="minorHAnsi"/>
          <w:szCs w:val="22"/>
        </w:rPr>
      </w:pPr>
    </w:p>
    <w:p w14:paraId="13245053"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2A35E0" w14:textId="77777777" w:rsidR="00E24AA1" w:rsidRPr="00987C83" w:rsidRDefault="00E24AA1" w:rsidP="00E24AA1">
      <w:pPr>
        <w:pBdr>
          <w:bottom w:val="single" w:sz="4" w:space="1" w:color="auto"/>
        </w:pBdr>
        <w:rPr>
          <w:rFonts w:asciiTheme="minorHAnsi" w:hAnsiTheme="minorHAnsi" w:cstheme="minorHAnsi"/>
          <w:szCs w:val="22"/>
        </w:rPr>
      </w:pPr>
    </w:p>
    <w:p w14:paraId="3561B548"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0745C02"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Assessor’s signature:</w:t>
      </w:r>
      <w:r w:rsidRPr="00987C83">
        <w:rPr>
          <w:rFonts w:asciiTheme="minorHAnsi" w:hAnsiTheme="minorHAnsi" w:cstheme="minorHAnsi"/>
          <w:b/>
          <w:bCs/>
          <w:szCs w:val="22"/>
        </w:rPr>
        <w:tab/>
      </w:r>
    </w:p>
    <w:p w14:paraId="0AFA6BD5"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4077936"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E31BD33" w14:textId="77777777" w:rsidR="00987C83" w:rsidRPr="00987C83" w:rsidRDefault="00987C83">
      <w:pPr>
        <w:rPr>
          <w:rFonts w:asciiTheme="minorHAnsi" w:hAnsiTheme="minorHAnsi" w:cstheme="minorHAnsi"/>
          <w:b/>
          <w:szCs w:val="22"/>
        </w:rPr>
      </w:pPr>
    </w:p>
    <w:p w14:paraId="312CA0E7" w14:textId="77777777" w:rsidR="00987C83" w:rsidRDefault="00987C83">
      <w:pPr>
        <w:spacing w:after="0"/>
        <w:rPr>
          <w:b/>
        </w:rPr>
      </w:pPr>
      <w:r>
        <w:rPr>
          <w:b/>
        </w:rPr>
        <w:br w:type="page"/>
      </w:r>
    </w:p>
    <w:p w14:paraId="1C7D0B9C" w14:textId="30DAC0F7" w:rsidR="005B0ECA" w:rsidRDefault="005B0ECA" w:rsidP="00987C83">
      <w:pPr>
        <w:jc w:val="center"/>
        <w:rPr>
          <w:b/>
          <w:bCs/>
          <w:sz w:val="28"/>
          <w:szCs w:val="28"/>
        </w:rPr>
      </w:pPr>
      <w:r>
        <w:rPr>
          <w:b/>
          <w:bCs/>
          <w:sz w:val="28"/>
          <w:szCs w:val="28"/>
        </w:rPr>
        <w:lastRenderedPageBreak/>
        <w:t xml:space="preserve">Assessment </w:t>
      </w:r>
      <w:r w:rsidR="001F3E95">
        <w:rPr>
          <w:b/>
          <w:bCs/>
          <w:sz w:val="28"/>
          <w:szCs w:val="28"/>
        </w:rPr>
        <w:t>Instrument</w:t>
      </w:r>
    </w:p>
    <w:p w14:paraId="1825857A" w14:textId="2326A462" w:rsidR="00987C83" w:rsidRDefault="00987C83" w:rsidP="00987C83">
      <w:pPr>
        <w:jc w:val="center"/>
        <w:rPr>
          <w:b/>
          <w:bCs/>
          <w:sz w:val="28"/>
          <w:szCs w:val="28"/>
        </w:rPr>
      </w:pPr>
      <w:r>
        <w:rPr>
          <w:b/>
          <w:bCs/>
          <w:sz w:val="28"/>
          <w:szCs w:val="28"/>
        </w:rPr>
        <w:t>Performance Evidence Check List</w:t>
      </w:r>
    </w:p>
    <w:p w14:paraId="750400DF" w14:textId="4D7B9EB8" w:rsidR="00987C83" w:rsidRPr="00987C83" w:rsidRDefault="001F3E95" w:rsidP="00987C83">
      <w:pPr>
        <w:rPr>
          <w:rFonts w:asciiTheme="minorHAnsi" w:hAnsiTheme="minorHAnsi" w:cstheme="minorHAnsi"/>
          <w:b/>
          <w:bCs/>
          <w:sz w:val="28"/>
          <w:szCs w:val="28"/>
        </w:rPr>
      </w:pPr>
      <w:r>
        <w:rPr>
          <w:rFonts w:asciiTheme="minorHAnsi" w:hAnsiTheme="minorHAnsi" w:cstheme="minorHAnsi"/>
          <w:b/>
          <w:bCs/>
          <w:sz w:val="28"/>
          <w:szCs w:val="28"/>
        </w:rPr>
        <w:t>Unit of Competency:</w:t>
      </w:r>
      <w:r w:rsidR="003F2033">
        <w:rPr>
          <w:rFonts w:asciiTheme="minorHAnsi" w:hAnsiTheme="minorHAnsi" w:cstheme="minorHAnsi"/>
          <w:b/>
          <w:bCs/>
          <w:sz w:val="28"/>
          <w:szCs w:val="28"/>
        </w:rPr>
        <w:t xml:space="preserve"> </w:t>
      </w:r>
      <w:r w:rsidR="00C10ECB">
        <w:rPr>
          <w:rFonts w:asciiTheme="minorHAnsi" w:hAnsiTheme="minorHAnsi" w:cstheme="minorHAnsi"/>
          <w:b/>
          <w:bCs/>
          <w:sz w:val="28"/>
          <w:szCs w:val="28"/>
        </w:rPr>
        <w:t xml:space="preserve">- </w:t>
      </w:r>
      <w:r w:rsidR="00987C83" w:rsidRPr="00987C83">
        <w:rPr>
          <w:rFonts w:asciiTheme="minorHAnsi" w:hAnsiTheme="minorHAnsi" w:cstheme="minorHAnsi"/>
          <w:b/>
          <w:bCs/>
          <w:sz w:val="28"/>
          <w:szCs w:val="28"/>
        </w:rPr>
        <w:t>BSBCMM401 - Make a presentation</w:t>
      </w:r>
    </w:p>
    <w:p w14:paraId="2F09DBFE"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2CA8F90A" w14:textId="77777777" w:rsidTr="003A66D9">
        <w:tc>
          <w:tcPr>
            <w:tcW w:w="8217" w:type="dxa"/>
          </w:tcPr>
          <w:p w14:paraId="28497033" w14:textId="1A06D505"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Did the candidate do the following?</w:t>
            </w:r>
          </w:p>
        </w:tc>
        <w:tc>
          <w:tcPr>
            <w:tcW w:w="709" w:type="dxa"/>
          </w:tcPr>
          <w:p w14:paraId="24620E99"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0D6D4A7"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238DADF0" w14:textId="77777777" w:rsidTr="003A66D9">
        <w:tc>
          <w:tcPr>
            <w:tcW w:w="8217" w:type="dxa"/>
          </w:tcPr>
          <w:p w14:paraId="6966BD76" w14:textId="424D0AAE"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Attend</w:t>
            </w:r>
            <w:r w:rsidR="00985566">
              <w:rPr>
                <w:rFonts w:asciiTheme="minorHAnsi" w:hAnsiTheme="minorHAnsi" w:cstheme="minorHAnsi"/>
                <w:szCs w:val="22"/>
              </w:rPr>
              <w:t xml:space="preserve"> the Scouts Australia ‘T</w:t>
            </w:r>
            <w:r w:rsidRPr="00987C83">
              <w:rPr>
                <w:rFonts w:asciiTheme="minorHAnsi" w:hAnsiTheme="minorHAnsi" w:cstheme="minorHAnsi"/>
                <w:szCs w:val="22"/>
              </w:rPr>
              <w:t>raining Introductory course</w:t>
            </w:r>
            <w:r w:rsidR="00985566">
              <w:rPr>
                <w:rFonts w:asciiTheme="minorHAnsi" w:hAnsiTheme="minorHAnsi" w:cstheme="minorHAnsi"/>
                <w:szCs w:val="22"/>
              </w:rPr>
              <w:t>’</w:t>
            </w:r>
          </w:p>
        </w:tc>
        <w:tc>
          <w:tcPr>
            <w:tcW w:w="709" w:type="dxa"/>
          </w:tcPr>
          <w:p w14:paraId="257F46FD" w14:textId="77777777" w:rsidR="00987C83" w:rsidRPr="00987C83" w:rsidRDefault="00987C83" w:rsidP="003A66D9">
            <w:pPr>
              <w:rPr>
                <w:rFonts w:asciiTheme="minorHAnsi" w:hAnsiTheme="minorHAnsi" w:cstheme="minorHAnsi"/>
                <w:szCs w:val="22"/>
              </w:rPr>
            </w:pPr>
          </w:p>
        </w:tc>
        <w:tc>
          <w:tcPr>
            <w:tcW w:w="708" w:type="dxa"/>
          </w:tcPr>
          <w:p w14:paraId="1ED319B3" w14:textId="77777777" w:rsidR="00987C83" w:rsidRPr="00987C83" w:rsidRDefault="00987C83" w:rsidP="003A66D9">
            <w:pPr>
              <w:rPr>
                <w:rFonts w:asciiTheme="minorHAnsi" w:hAnsiTheme="minorHAnsi" w:cstheme="minorHAnsi"/>
                <w:szCs w:val="22"/>
              </w:rPr>
            </w:pPr>
          </w:p>
        </w:tc>
      </w:tr>
      <w:tr w:rsidR="00DF15DE" w:rsidRPr="00987C83" w14:paraId="47B01EC9" w14:textId="77777777" w:rsidTr="003A66D9">
        <w:tc>
          <w:tcPr>
            <w:tcW w:w="8217" w:type="dxa"/>
          </w:tcPr>
          <w:p w14:paraId="0D5695B9" w14:textId="16A54D57" w:rsidR="00DF15DE" w:rsidRPr="00987C83" w:rsidRDefault="00DF15DE" w:rsidP="00DF15DE">
            <w:pPr>
              <w:rPr>
                <w:rFonts w:asciiTheme="minorHAnsi" w:hAnsiTheme="minorHAnsi" w:cstheme="minorHAnsi"/>
                <w:szCs w:val="22"/>
              </w:rPr>
            </w:pPr>
            <w:r w:rsidRPr="00761E7A">
              <w:rPr>
                <w:rFonts w:asciiTheme="minorHAnsi" w:hAnsiTheme="minorHAnsi" w:cstheme="minorHAnsi"/>
                <w:szCs w:val="22"/>
              </w:rPr>
              <w:t xml:space="preserve">Copy of </w:t>
            </w:r>
            <w:r>
              <w:rPr>
                <w:rFonts w:asciiTheme="minorHAnsi" w:hAnsiTheme="minorHAnsi" w:cstheme="minorHAnsi"/>
                <w:szCs w:val="22"/>
              </w:rPr>
              <w:t>Certificate of Proficiency</w:t>
            </w:r>
          </w:p>
        </w:tc>
        <w:tc>
          <w:tcPr>
            <w:tcW w:w="709" w:type="dxa"/>
          </w:tcPr>
          <w:p w14:paraId="4DBAA343" w14:textId="77777777" w:rsidR="00DF15DE" w:rsidRPr="00987C83" w:rsidRDefault="00DF15DE" w:rsidP="00DF15DE">
            <w:pPr>
              <w:rPr>
                <w:rFonts w:asciiTheme="minorHAnsi" w:hAnsiTheme="minorHAnsi" w:cstheme="minorHAnsi"/>
                <w:szCs w:val="22"/>
              </w:rPr>
            </w:pPr>
          </w:p>
        </w:tc>
        <w:tc>
          <w:tcPr>
            <w:tcW w:w="708" w:type="dxa"/>
          </w:tcPr>
          <w:p w14:paraId="0C161F01" w14:textId="77777777" w:rsidR="00DF15DE" w:rsidRPr="00987C83" w:rsidRDefault="00DF15DE" w:rsidP="00DF15DE">
            <w:pPr>
              <w:rPr>
                <w:rFonts w:asciiTheme="minorHAnsi" w:hAnsiTheme="minorHAnsi" w:cstheme="minorHAnsi"/>
                <w:szCs w:val="22"/>
              </w:rPr>
            </w:pPr>
          </w:p>
        </w:tc>
      </w:tr>
      <w:tr w:rsidR="00DF15DE" w:rsidRPr="00987C83" w14:paraId="5D6C3AD1" w14:textId="77777777" w:rsidTr="003A66D9">
        <w:tc>
          <w:tcPr>
            <w:tcW w:w="8217" w:type="dxa"/>
          </w:tcPr>
          <w:p w14:paraId="4A99F26A" w14:textId="2E7B93E7" w:rsidR="00DF15DE" w:rsidRPr="00987C83" w:rsidRDefault="00DF15DE" w:rsidP="00DF15DE">
            <w:pPr>
              <w:rPr>
                <w:rFonts w:asciiTheme="minorHAnsi" w:hAnsiTheme="minorHAnsi" w:cstheme="minorHAnsi"/>
                <w:szCs w:val="22"/>
              </w:rPr>
            </w:pPr>
            <w:r w:rsidRPr="00761E7A">
              <w:rPr>
                <w:rFonts w:ascii="Calibri" w:hAnsi="Calibri"/>
                <w:szCs w:val="22"/>
              </w:rPr>
              <w:t>Copy of Membership Profile (e.g., from Extranet or My Scout)</w:t>
            </w:r>
          </w:p>
        </w:tc>
        <w:tc>
          <w:tcPr>
            <w:tcW w:w="709" w:type="dxa"/>
          </w:tcPr>
          <w:p w14:paraId="0EF5ADD8" w14:textId="77777777" w:rsidR="00DF15DE" w:rsidRPr="00987C83" w:rsidRDefault="00DF15DE" w:rsidP="00DF15DE">
            <w:pPr>
              <w:rPr>
                <w:rFonts w:asciiTheme="minorHAnsi" w:hAnsiTheme="minorHAnsi" w:cstheme="minorHAnsi"/>
                <w:szCs w:val="22"/>
              </w:rPr>
            </w:pPr>
          </w:p>
        </w:tc>
        <w:tc>
          <w:tcPr>
            <w:tcW w:w="708" w:type="dxa"/>
          </w:tcPr>
          <w:p w14:paraId="021AE913" w14:textId="77777777" w:rsidR="00DF15DE" w:rsidRPr="00987C83" w:rsidRDefault="00DF15DE" w:rsidP="00DF15DE">
            <w:pPr>
              <w:rPr>
                <w:rFonts w:asciiTheme="minorHAnsi" w:hAnsiTheme="minorHAnsi" w:cstheme="minorHAnsi"/>
                <w:szCs w:val="22"/>
              </w:rPr>
            </w:pPr>
          </w:p>
        </w:tc>
      </w:tr>
      <w:tr w:rsidR="00DF15DE" w:rsidRPr="00987C83" w14:paraId="1BFA7DD6" w14:textId="77777777" w:rsidTr="003A66D9">
        <w:tc>
          <w:tcPr>
            <w:tcW w:w="8217" w:type="dxa"/>
          </w:tcPr>
          <w:p w14:paraId="0EC1F511" w14:textId="55E5C3DB" w:rsidR="00DF15DE" w:rsidRPr="00987C83" w:rsidRDefault="00DF15DE" w:rsidP="00DF15DE">
            <w:pPr>
              <w:rPr>
                <w:rFonts w:asciiTheme="minorHAnsi" w:hAnsiTheme="minorHAnsi" w:cstheme="minorHAnsi"/>
                <w:szCs w:val="22"/>
              </w:rPr>
            </w:pPr>
            <w:r w:rsidRPr="00761E7A">
              <w:rPr>
                <w:rFonts w:ascii="Calibri" w:hAnsi="Calibri"/>
                <w:szCs w:val="22"/>
              </w:rPr>
              <w:t>Copy of Reference (see Section D)</w:t>
            </w:r>
          </w:p>
        </w:tc>
        <w:tc>
          <w:tcPr>
            <w:tcW w:w="709" w:type="dxa"/>
          </w:tcPr>
          <w:p w14:paraId="41E35602" w14:textId="77777777" w:rsidR="00DF15DE" w:rsidRPr="00987C83" w:rsidRDefault="00DF15DE" w:rsidP="00DF15DE">
            <w:pPr>
              <w:rPr>
                <w:rFonts w:asciiTheme="minorHAnsi" w:hAnsiTheme="minorHAnsi" w:cstheme="minorHAnsi"/>
                <w:szCs w:val="22"/>
              </w:rPr>
            </w:pPr>
          </w:p>
        </w:tc>
        <w:tc>
          <w:tcPr>
            <w:tcW w:w="708" w:type="dxa"/>
          </w:tcPr>
          <w:p w14:paraId="4967537B" w14:textId="77777777" w:rsidR="00DF15DE" w:rsidRPr="00987C83" w:rsidRDefault="00DF15DE" w:rsidP="00DF15DE">
            <w:pPr>
              <w:rPr>
                <w:rFonts w:asciiTheme="minorHAnsi" w:hAnsiTheme="minorHAnsi" w:cstheme="minorHAnsi"/>
                <w:szCs w:val="22"/>
              </w:rPr>
            </w:pPr>
          </w:p>
        </w:tc>
      </w:tr>
      <w:tr w:rsidR="00DF15DE" w:rsidRPr="00987C83" w14:paraId="63C1A2D0" w14:textId="77777777" w:rsidTr="003A66D9">
        <w:tc>
          <w:tcPr>
            <w:tcW w:w="8217" w:type="dxa"/>
          </w:tcPr>
          <w:p w14:paraId="1C19579F" w14:textId="6A979893" w:rsidR="00DF15DE" w:rsidRPr="00987C83" w:rsidRDefault="00DF15DE" w:rsidP="00DF15DE">
            <w:pPr>
              <w:rPr>
                <w:rFonts w:asciiTheme="minorHAnsi" w:hAnsiTheme="minorHAnsi" w:cstheme="minorHAnsi"/>
                <w:szCs w:val="22"/>
              </w:rPr>
            </w:pPr>
            <w:r w:rsidRPr="0058240B">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13432443" w14:textId="77777777" w:rsidR="00DF15DE" w:rsidRPr="00987C83" w:rsidRDefault="00DF15DE" w:rsidP="00DF15DE">
            <w:pPr>
              <w:rPr>
                <w:rFonts w:asciiTheme="minorHAnsi" w:hAnsiTheme="minorHAnsi" w:cstheme="minorHAnsi"/>
                <w:szCs w:val="22"/>
              </w:rPr>
            </w:pPr>
          </w:p>
        </w:tc>
        <w:tc>
          <w:tcPr>
            <w:tcW w:w="708" w:type="dxa"/>
          </w:tcPr>
          <w:p w14:paraId="11D2EC58" w14:textId="77777777" w:rsidR="00DF15DE" w:rsidRPr="00987C83" w:rsidRDefault="00DF15DE" w:rsidP="00DF15DE">
            <w:pPr>
              <w:rPr>
                <w:rFonts w:asciiTheme="minorHAnsi" w:hAnsiTheme="minorHAnsi" w:cstheme="minorHAnsi"/>
                <w:szCs w:val="22"/>
              </w:rPr>
            </w:pPr>
          </w:p>
        </w:tc>
      </w:tr>
      <w:tr w:rsidR="00DF15DE" w:rsidRPr="00987C83" w14:paraId="64E9F954" w14:textId="77777777" w:rsidTr="003A66D9">
        <w:tc>
          <w:tcPr>
            <w:tcW w:w="8217" w:type="dxa"/>
          </w:tcPr>
          <w:p w14:paraId="54E65E08" w14:textId="77777777" w:rsidR="00DF15DE" w:rsidRDefault="00DF15DE" w:rsidP="003613F8">
            <w:pPr>
              <w:spacing w:after="0"/>
              <w:rPr>
                <w:rFonts w:asciiTheme="minorHAnsi" w:hAnsiTheme="minorHAnsi" w:cstheme="minorHAnsi"/>
                <w:szCs w:val="22"/>
              </w:rPr>
            </w:pPr>
            <w:r>
              <w:rPr>
                <w:rFonts w:asciiTheme="minorHAnsi" w:hAnsiTheme="minorHAnsi" w:cstheme="minorHAnsi"/>
                <w:szCs w:val="22"/>
              </w:rPr>
              <w:t>Demonstrated performance evidence as follows:</w:t>
            </w:r>
          </w:p>
          <w:p w14:paraId="6E8F4645" w14:textId="1E204486" w:rsidR="00DF15DE" w:rsidRDefault="00DF15DE" w:rsidP="003613F8">
            <w:pPr>
              <w:pStyle w:val="ListParagraph"/>
              <w:numPr>
                <w:ilvl w:val="0"/>
                <w:numId w:val="16"/>
              </w:numPr>
              <w:spacing w:after="100" w:afterAutospacing="1"/>
              <w:rPr>
                <w:rFonts w:asciiTheme="minorHAnsi" w:hAnsiTheme="minorHAnsi" w:cstheme="minorHAnsi"/>
              </w:rPr>
            </w:pPr>
            <w:r w:rsidRPr="003613F8">
              <w:rPr>
                <w:rFonts w:asciiTheme="minorHAnsi" w:hAnsiTheme="minorHAnsi" w:cstheme="minorHAnsi"/>
              </w:rPr>
              <w:t>Cop</w:t>
            </w:r>
            <w:r w:rsidR="003613F8" w:rsidRPr="003613F8">
              <w:rPr>
                <w:rFonts w:asciiTheme="minorHAnsi" w:hAnsiTheme="minorHAnsi" w:cstheme="minorHAnsi"/>
              </w:rPr>
              <w:t xml:space="preserve">y of one (1) formal </w:t>
            </w:r>
            <w:r w:rsidR="003613F8">
              <w:rPr>
                <w:rFonts w:asciiTheme="minorHAnsi" w:hAnsiTheme="minorHAnsi" w:cstheme="minorHAnsi"/>
              </w:rPr>
              <w:t>plan</w:t>
            </w:r>
            <w:r w:rsidR="003613F8" w:rsidRPr="003613F8">
              <w:rPr>
                <w:rFonts w:asciiTheme="minorHAnsi" w:hAnsiTheme="minorHAnsi" w:cstheme="minorHAnsi"/>
              </w:rPr>
              <w:t>,</w:t>
            </w:r>
            <w:r w:rsidRPr="003613F8">
              <w:rPr>
                <w:rFonts w:asciiTheme="minorHAnsi" w:hAnsiTheme="minorHAnsi" w:cstheme="minorHAnsi"/>
              </w:rPr>
              <w:t xml:space="preserve"> of at least 40 minutes</w:t>
            </w:r>
            <w:r w:rsidR="003613F8" w:rsidRPr="003613F8">
              <w:rPr>
                <w:rFonts w:asciiTheme="minorHAnsi" w:hAnsiTheme="minorHAnsi" w:cstheme="minorHAnsi"/>
              </w:rPr>
              <w:t>,</w:t>
            </w:r>
            <w:r w:rsidRPr="003613F8">
              <w:rPr>
                <w:rFonts w:asciiTheme="minorHAnsi" w:hAnsiTheme="minorHAnsi" w:cstheme="minorHAnsi"/>
              </w:rPr>
              <w:t xml:space="preserve"> related to Scouting </w:t>
            </w:r>
            <w:r w:rsidR="003613F8" w:rsidRPr="003613F8">
              <w:rPr>
                <w:rFonts w:asciiTheme="minorHAnsi" w:hAnsiTheme="minorHAnsi" w:cstheme="minorHAnsi"/>
              </w:rPr>
              <w:t>topic</w:t>
            </w:r>
          </w:p>
          <w:p w14:paraId="234C433C" w14:textId="3FBC080C" w:rsidR="003613F8" w:rsidRPr="003613F8" w:rsidRDefault="003613F8" w:rsidP="003613F8">
            <w:pPr>
              <w:pStyle w:val="ListParagraph"/>
              <w:numPr>
                <w:ilvl w:val="1"/>
                <w:numId w:val="16"/>
              </w:numPr>
              <w:spacing w:after="100" w:afterAutospacing="1"/>
              <w:rPr>
                <w:rFonts w:asciiTheme="minorHAnsi" w:hAnsiTheme="minorHAnsi" w:cstheme="minorHAnsi"/>
              </w:rPr>
            </w:pPr>
            <w:r>
              <w:rPr>
                <w:rFonts w:asciiTheme="minorHAnsi" w:hAnsiTheme="minorHAnsi" w:cstheme="minorHAnsi"/>
              </w:rPr>
              <w:t>.</w:t>
            </w:r>
          </w:p>
          <w:p w14:paraId="6EAC789C" w14:textId="4674FF35" w:rsidR="00DF15DE" w:rsidRDefault="003613F8" w:rsidP="003613F8">
            <w:pPr>
              <w:pStyle w:val="ListParagraph"/>
              <w:numPr>
                <w:ilvl w:val="0"/>
                <w:numId w:val="17"/>
              </w:numPr>
              <w:spacing w:after="100" w:afterAutospacing="1" w:line="240" w:lineRule="auto"/>
              <w:rPr>
                <w:rFonts w:asciiTheme="minorHAnsi" w:hAnsiTheme="minorHAnsi" w:cstheme="minorHAnsi"/>
              </w:rPr>
            </w:pPr>
            <w:r>
              <w:rPr>
                <w:rFonts w:asciiTheme="minorHAnsi" w:hAnsiTheme="minorHAnsi" w:cstheme="minorHAnsi"/>
              </w:rPr>
              <w:t>Copy of the a</w:t>
            </w:r>
            <w:r w:rsidR="00DF15DE" w:rsidRPr="00987C83">
              <w:rPr>
                <w:rFonts w:asciiTheme="minorHAnsi" w:hAnsiTheme="minorHAnsi" w:cstheme="minorHAnsi"/>
              </w:rPr>
              <w:t>ids and materials to support the presentation</w:t>
            </w:r>
          </w:p>
          <w:p w14:paraId="116F6435" w14:textId="0A331C27" w:rsidR="006A3204" w:rsidRDefault="006A3204" w:rsidP="006A3204">
            <w:pPr>
              <w:pStyle w:val="ListParagraph"/>
              <w:numPr>
                <w:ilvl w:val="1"/>
                <w:numId w:val="17"/>
              </w:numPr>
              <w:spacing w:after="100" w:afterAutospacing="1" w:line="240" w:lineRule="auto"/>
              <w:rPr>
                <w:rFonts w:asciiTheme="minorHAnsi" w:hAnsiTheme="minorHAnsi" w:cstheme="minorHAnsi"/>
              </w:rPr>
            </w:pPr>
            <w:r>
              <w:rPr>
                <w:rFonts w:asciiTheme="minorHAnsi" w:hAnsiTheme="minorHAnsi" w:cstheme="minorHAnsi"/>
              </w:rPr>
              <w:t>.</w:t>
            </w:r>
          </w:p>
          <w:p w14:paraId="65CBC760" w14:textId="5C3A6B76" w:rsidR="006A3204" w:rsidRDefault="006A3204" w:rsidP="006A3204">
            <w:pPr>
              <w:pStyle w:val="ListParagraph"/>
              <w:numPr>
                <w:ilvl w:val="1"/>
                <w:numId w:val="17"/>
              </w:numPr>
              <w:spacing w:after="100" w:afterAutospacing="1" w:line="240" w:lineRule="auto"/>
              <w:rPr>
                <w:rFonts w:asciiTheme="minorHAnsi" w:hAnsiTheme="minorHAnsi" w:cstheme="minorHAnsi"/>
              </w:rPr>
            </w:pPr>
            <w:r>
              <w:rPr>
                <w:rFonts w:asciiTheme="minorHAnsi" w:hAnsiTheme="minorHAnsi" w:cstheme="minorHAnsi"/>
              </w:rPr>
              <w:t>.</w:t>
            </w:r>
          </w:p>
          <w:p w14:paraId="48398467" w14:textId="61994AE4" w:rsidR="006A3204" w:rsidRDefault="006A3204" w:rsidP="006A3204">
            <w:pPr>
              <w:pStyle w:val="ListParagraph"/>
              <w:numPr>
                <w:ilvl w:val="1"/>
                <w:numId w:val="17"/>
              </w:numPr>
              <w:spacing w:after="100" w:afterAutospacing="1" w:line="240" w:lineRule="auto"/>
              <w:rPr>
                <w:rFonts w:asciiTheme="minorHAnsi" w:hAnsiTheme="minorHAnsi" w:cstheme="minorHAnsi"/>
              </w:rPr>
            </w:pPr>
            <w:r>
              <w:rPr>
                <w:rFonts w:asciiTheme="minorHAnsi" w:hAnsiTheme="minorHAnsi" w:cstheme="minorHAnsi"/>
              </w:rPr>
              <w:t>.</w:t>
            </w:r>
          </w:p>
          <w:p w14:paraId="3879BBE2" w14:textId="148D6A02" w:rsidR="006A3204" w:rsidRPr="006A3204" w:rsidRDefault="006A3204" w:rsidP="006A3204">
            <w:pPr>
              <w:spacing w:after="100" w:afterAutospacing="1"/>
              <w:rPr>
                <w:rFonts w:asciiTheme="minorHAnsi" w:hAnsiTheme="minorHAnsi" w:cstheme="minorHAnsi"/>
              </w:rPr>
            </w:pPr>
            <w:r>
              <w:rPr>
                <w:rFonts w:asciiTheme="minorHAnsi" w:hAnsiTheme="minorHAnsi" w:cstheme="minorHAnsi"/>
              </w:rPr>
              <w:t>Copy of a Session Plan template is attached</w:t>
            </w:r>
          </w:p>
        </w:tc>
        <w:tc>
          <w:tcPr>
            <w:tcW w:w="709" w:type="dxa"/>
          </w:tcPr>
          <w:p w14:paraId="3129A2AC" w14:textId="77777777" w:rsidR="00DF15DE" w:rsidRPr="00987C83" w:rsidRDefault="00DF15DE" w:rsidP="00DF15DE">
            <w:pPr>
              <w:rPr>
                <w:rFonts w:asciiTheme="minorHAnsi" w:hAnsiTheme="minorHAnsi" w:cstheme="minorHAnsi"/>
                <w:szCs w:val="22"/>
              </w:rPr>
            </w:pPr>
          </w:p>
        </w:tc>
        <w:tc>
          <w:tcPr>
            <w:tcW w:w="708" w:type="dxa"/>
          </w:tcPr>
          <w:p w14:paraId="25526499" w14:textId="77777777" w:rsidR="00DF15DE" w:rsidRPr="00987C83" w:rsidRDefault="00DF15DE" w:rsidP="00DF15DE">
            <w:pPr>
              <w:rPr>
                <w:rFonts w:asciiTheme="minorHAnsi" w:hAnsiTheme="minorHAnsi" w:cstheme="minorHAnsi"/>
                <w:szCs w:val="22"/>
              </w:rPr>
            </w:pPr>
          </w:p>
        </w:tc>
      </w:tr>
      <w:tr w:rsidR="00DF15DE" w:rsidRPr="00987C83" w14:paraId="35FB69B9" w14:textId="77777777" w:rsidTr="003A66D9">
        <w:tc>
          <w:tcPr>
            <w:tcW w:w="8217" w:type="dxa"/>
          </w:tcPr>
          <w:p w14:paraId="62483CE8" w14:textId="77777777" w:rsidR="00DF15DE" w:rsidRPr="00987C83" w:rsidRDefault="00DF15DE" w:rsidP="00DF15DE">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08557AE8" w14:textId="77777777" w:rsidR="00DF15DE" w:rsidRPr="00987C83" w:rsidRDefault="00DF15DE" w:rsidP="00DF15DE">
            <w:pPr>
              <w:rPr>
                <w:rFonts w:asciiTheme="minorHAnsi" w:hAnsiTheme="minorHAnsi" w:cstheme="minorHAnsi"/>
                <w:szCs w:val="22"/>
              </w:rPr>
            </w:pPr>
          </w:p>
        </w:tc>
        <w:tc>
          <w:tcPr>
            <w:tcW w:w="708" w:type="dxa"/>
          </w:tcPr>
          <w:p w14:paraId="5258DBF7" w14:textId="77777777" w:rsidR="00DF15DE" w:rsidRPr="00987C83" w:rsidRDefault="00DF15DE" w:rsidP="00DF15DE">
            <w:pPr>
              <w:rPr>
                <w:rFonts w:asciiTheme="minorHAnsi" w:hAnsiTheme="minorHAnsi" w:cstheme="minorHAnsi"/>
                <w:szCs w:val="22"/>
              </w:rPr>
            </w:pPr>
          </w:p>
        </w:tc>
      </w:tr>
      <w:tr w:rsidR="00DF15DE" w:rsidRPr="00987C83" w14:paraId="18E8C1BA" w14:textId="77777777" w:rsidTr="003A66D9">
        <w:tc>
          <w:tcPr>
            <w:tcW w:w="8217" w:type="dxa"/>
          </w:tcPr>
          <w:p w14:paraId="0913B3A1" w14:textId="77777777" w:rsidR="00DF15DE" w:rsidRPr="00987C83" w:rsidRDefault="00DF15DE" w:rsidP="00DF15DE">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FE9BF56" w14:textId="77777777" w:rsidR="00DF15DE" w:rsidRDefault="00DF15DE" w:rsidP="00DF15DE">
            <w:pPr>
              <w:rPr>
                <w:rFonts w:asciiTheme="minorHAnsi" w:hAnsiTheme="minorHAnsi" w:cstheme="minorHAnsi"/>
                <w:szCs w:val="22"/>
              </w:rPr>
            </w:pPr>
          </w:p>
          <w:p w14:paraId="53DEDDA9" w14:textId="7EAA8CD5" w:rsidR="00DF15DE" w:rsidRPr="00987C83" w:rsidRDefault="00DF15DE" w:rsidP="00DF15DE">
            <w:pPr>
              <w:rPr>
                <w:rFonts w:asciiTheme="minorHAnsi" w:hAnsiTheme="minorHAnsi" w:cstheme="minorHAnsi"/>
                <w:szCs w:val="22"/>
              </w:rPr>
            </w:pPr>
          </w:p>
        </w:tc>
        <w:tc>
          <w:tcPr>
            <w:tcW w:w="709" w:type="dxa"/>
          </w:tcPr>
          <w:p w14:paraId="27EA82C0" w14:textId="77777777" w:rsidR="00DF15DE" w:rsidRPr="00987C83" w:rsidRDefault="00DF15DE" w:rsidP="00DF15DE">
            <w:pPr>
              <w:rPr>
                <w:rFonts w:asciiTheme="minorHAnsi" w:hAnsiTheme="minorHAnsi" w:cstheme="minorHAnsi"/>
                <w:szCs w:val="22"/>
              </w:rPr>
            </w:pPr>
          </w:p>
        </w:tc>
        <w:tc>
          <w:tcPr>
            <w:tcW w:w="708" w:type="dxa"/>
          </w:tcPr>
          <w:p w14:paraId="6AA6B7DE" w14:textId="77777777" w:rsidR="00DF15DE" w:rsidRPr="00987C83" w:rsidRDefault="00DF15DE" w:rsidP="00DF15DE">
            <w:pPr>
              <w:rPr>
                <w:rFonts w:asciiTheme="minorHAnsi" w:hAnsiTheme="minorHAnsi" w:cstheme="minorHAnsi"/>
                <w:szCs w:val="22"/>
              </w:rPr>
            </w:pPr>
          </w:p>
        </w:tc>
      </w:tr>
    </w:tbl>
    <w:p w14:paraId="345CBCA3"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3BD1FED" w14:textId="77777777" w:rsidR="00987C83" w:rsidRPr="00987C83" w:rsidRDefault="00987C83" w:rsidP="00987C83">
      <w:pPr>
        <w:rPr>
          <w:rFonts w:asciiTheme="minorHAnsi" w:hAnsiTheme="minorHAnsi" w:cstheme="minorHAnsi"/>
          <w:szCs w:val="22"/>
        </w:rPr>
      </w:pPr>
    </w:p>
    <w:p w14:paraId="197EADE7" w14:textId="77777777" w:rsidR="00987C83" w:rsidRPr="00987C83" w:rsidRDefault="00987C83" w:rsidP="00987C83">
      <w:pPr>
        <w:pBdr>
          <w:bottom w:val="single" w:sz="4" w:space="1" w:color="auto"/>
        </w:pBdr>
        <w:rPr>
          <w:rFonts w:asciiTheme="minorHAnsi" w:hAnsiTheme="minorHAnsi" w:cstheme="minorHAnsi"/>
          <w:szCs w:val="22"/>
        </w:rPr>
      </w:pPr>
    </w:p>
    <w:p w14:paraId="2BE2327D"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FB7A866" w14:textId="77777777" w:rsidR="00987C83" w:rsidRPr="00987C83" w:rsidRDefault="00987C83" w:rsidP="00987C83">
      <w:pPr>
        <w:pBdr>
          <w:bottom w:val="single" w:sz="4" w:space="1" w:color="auto"/>
        </w:pBdr>
        <w:rPr>
          <w:rFonts w:asciiTheme="minorHAnsi" w:hAnsiTheme="minorHAnsi" w:cstheme="minorHAnsi"/>
          <w:szCs w:val="22"/>
        </w:rPr>
      </w:pPr>
    </w:p>
    <w:p w14:paraId="63C4135D"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427CD78"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6026A02" w14:textId="7B4C4C7F" w:rsidR="00EA2566"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91FB08E" w14:textId="622C066F" w:rsidR="00EA2566" w:rsidRDefault="00EA2566">
      <w:pPr>
        <w:spacing w:after="0"/>
        <w:rPr>
          <w:rFonts w:asciiTheme="minorHAnsi" w:hAnsiTheme="minorHAnsi" w:cstheme="minorHAnsi"/>
          <w:b/>
          <w:bCs/>
          <w:szCs w:val="22"/>
        </w:rPr>
      </w:pPr>
    </w:p>
    <w:p w14:paraId="17269FE3" w14:textId="10289ADB" w:rsidR="00E24AA1" w:rsidRDefault="00E24AA1">
      <w:pPr>
        <w:rPr>
          <w:b/>
        </w:rPr>
      </w:pPr>
      <w:r>
        <w:rPr>
          <w:b/>
        </w:rPr>
        <w:br w:type="page"/>
      </w:r>
    </w:p>
    <w:p w14:paraId="52F67794" w14:textId="77777777" w:rsidR="006A3204" w:rsidRDefault="006A3204" w:rsidP="006A3204">
      <w:pPr>
        <w:spacing w:after="0"/>
        <w:rPr>
          <w:rFonts w:cstheme="minorHAnsi"/>
          <w:b/>
          <w:bCs/>
          <w:u w:val="single"/>
        </w:rPr>
      </w:pPr>
    </w:p>
    <w:p w14:paraId="54563B69" w14:textId="77777777" w:rsidR="006A3204" w:rsidRDefault="006A3204" w:rsidP="006A3204">
      <w:pPr>
        <w:keepNext/>
        <w:spacing w:before="240" w:after="240"/>
        <w:rPr>
          <w:rFonts w:cstheme="minorHAnsi"/>
          <w:b/>
          <w:bCs/>
          <w:u w:val="single"/>
        </w:rPr>
      </w:pPr>
    </w:p>
    <w:p w14:paraId="0B321266" w14:textId="77777777" w:rsidR="006A3204" w:rsidRPr="0017565C" w:rsidRDefault="006A3204" w:rsidP="006A3204">
      <w:pPr>
        <w:keepNext/>
        <w:spacing w:before="240" w:after="240"/>
        <w:rPr>
          <w:rFonts w:cstheme="minorHAnsi"/>
          <w:b/>
          <w:bCs/>
          <w:u w:val="single"/>
        </w:rPr>
      </w:pPr>
      <w:r w:rsidRPr="0017565C">
        <w:rPr>
          <w:rFonts w:cstheme="minorHAnsi"/>
          <w:b/>
          <w:bCs/>
          <w:noProof/>
          <w:u w:val="single"/>
        </w:rPr>
        <w:drawing>
          <wp:anchor distT="0" distB="0" distL="114300" distR="114300" simplePos="0" relativeHeight="251659264" behindDoc="0" locked="1" layoutInCell="1" allowOverlap="1" wp14:anchorId="459DB25D" wp14:editId="4DD07100">
            <wp:simplePos x="0" y="0"/>
            <wp:positionH relativeFrom="column">
              <wp:posOffset>2308860</wp:posOffset>
            </wp:positionH>
            <wp:positionV relativeFrom="page">
              <wp:posOffset>741045</wp:posOffset>
            </wp:positionV>
            <wp:extent cx="1495425" cy="182499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89212" w14:textId="77777777" w:rsidR="006A3204" w:rsidRDefault="006A3204" w:rsidP="006A3204">
      <w:pPr>
        <w:keepNext/>
        <w:spacing w:before="240" w:after="240"/>
        <w:rPr>
          <w:rFonts w:cstheme="minorHAnsi"/>
          <w:b/>
          <w:bCs/>
          <w:u w:val="single"/>
        </w:rPr>
      </w:pPr>
    </w:p>
    <w:p w14:paraId="4D088D29" w14:textId="77777777" w:rsidR="006A3204" w:rsidRDefault="006A3204" w:rsidP="006A3204">
      <w:pPr>
        <w:keepNext/>
        <w:spacing w:before="240" w:after="240"/>
        <w:rPr>
          <w:rFonts w:cstheme="minorHAnsi"/>
          <w:b/>
          <w:bCs/>
          <w:u w:val="single"/>
        </w:rPr>
      </w:pPr>
    </w:p>
    <w:p w14:paraId="5C1C48D1" w14:textId="77777777" w:rsidR="006A3204" w:rsidRDefault="006A3204" w:rsidP="006A3204">
      <w:pPr>
        <w:keepNext/>
        <w:spacing w:before="240" w:after="240"/>
        <w:rPr>
          <w:rFonts w:cstheme="minorHAnsi"/>
          <w:b/>
          <w:bCs/>
          <w:u w:val="single"/>
        </w:rPr>
      </w:pPr>
    </w:p>
    <w:p w14:paraId="44225B7C" w14:textId="77777777" w:rsidR="006A3204" w:rsidRPr="0017565C" w:rsidRDefault="006A3204" w:rsidP="006A3204">
      <w:pPr>
        <w:keepNext/>
        <w:spacing w:before="240" w:after="240"/>
        <w:rPr>
          <w:rFonts w:cstheme="minorHAnsi"/>
          <w:b/>
          <w:bCs/>
          <w:u w:val="single"/>
        </w:rPr>
      </w:pPr>
    </w:p>
    <w:p w14:paraId="751C6A8D" w14:textId="77777777" w:rsidR="006A3204" w:rsidRPr="0017565C" w:rsidRDefault="006A3204" w:rsidP="006A3204">
      <w:pPr>
        <w:keepNext/>
        <w:spacing w:before="240" w:after="240"/>
        <w:rPr>
          <w:rFonts w:cstheme="minorHAnsi"/>
          <w:b/>
          <w:bCs/>
          <w:u w:val="single"/>
        </w:rPr>
      </w:pPr>
    </w:p>
    <w:p w14:paraId="5E30A080" w14:textId="77777777" w:rsidR="006A3204" w:rsidRPr="0017565C" w:rsidRDefault="006A3204" w:rsidP="006A3204">
      <w:pPr>
        <w:keepNext/>
        <w:spacing w:before="240" w:after="240"/>
        <w:jc w:val="center"/>
        <w:rPr>
          <w:rFonts w:cstheme="minorHAnsi"/>
          <w:sz w:val="28"/>
          <w:szCs w:val="28"/>
          <w:u w:val="single"/>
        </w:rPr>
      </w:pPr>
      <w:r w:rsidRPr="0017565C">
        <w:rPr>
          <w:rFonts w:cstheme="minorHAnsi"/>
          <w:sz w:val="28"/>
          <w:szCs w:val="28"/>
          <w:u w:val="single"/>
        </w:rPr>
        <w:t>Scouts Australia Adult Training &amp; Development</w:t>
      </w:r>
    </w:p>
    <w:p w14:paraId="0A8A4351" w14:textId="77777777" w:rsidR="006A3204" w:rsidRPr="0017565C" w:rsidRDefault="006A3204" w:rsidP="006A3204">
      <w:pPr>
        <w:keepNext/>
        <w:spacing w:before="240" w:after="240"/>
        <w:jc w:val="center"/>
        <w:rPr>
          <w:rFonts w:cstheme="minorHAnsi"/>
          <w:b/>
          <w:bCs/>
          <w:sz w:val="28"/>
          <w:szCs w:val="28"/>
          <w:u w:val="single"/>
        </w:rPr>
      </w:pPr>
      <w:r w:rsidRPr="0017565C">
        <w:rPr>
          <w:rFonts w:cstheme="minorHAnsi"/>
          <w:b/>
          <w:bCs/>
          <w:sz w:val="28"/>
          <w:szCs w:val="28"/>
          <w:u w:val="single"/>
        </w:rPr>
        <w:t>SESSION TITLE</w:t>
      </w:r>
    </w:p>
    <w:p w14:paraId="754534B8" w14:textId="77777777" w:rsidR="006A3204" w:rsidRPr="0038479C" w:rsidRDefault="00E12E76" w:rsidP="006A3204">
      <w:pPr>
        <w:keepNext/>
        <w:spacing w:before="240" w:after="240"/>
        <w:jc w:val="both"/>
        <w:rPr>
          <w:rFonts w:cstheme="minorHAnsi"/>
        </w:rPr>
      </w:pPr>
      <w:r>
        <w:rPr>
          <w:rFonts w:cstheme="minorHAnsi"/>
        </w:rPr>
        <w:pict w14:anchorId="62FE5B03">
          <v:rect id="_x0000_i1025" style="width:0;height:1.5pt" o:hralign="center" o:hrstd="t" o:hr="t" fillcolor="gray" stroked="f"/>
        </w:pict>
      </w:r>
    </w:p>
    <w:p w14:paraId="7B045CD1" w14:textId="77777777" w:rsidR="006A3204" w:rsidRPr="0038479C" w:rsidRDefault="006A3204" w:rsidP="006A3204">
      <w:pPr>
        <w:keepNext/>
        <w:spacing w:before="240" w:after="240"/>
        <w:jc w:val="right"/>
        <w:rPr>
          <w:rFonts w:cstheme="minorHAnsi"/>
        </w:rPr>
      </w:pPr>
      <w:r w:rsidRPr="0038479C">
        <w:rPr>
          <w:rFonts w:cstheme="minorHAnsi"/>
        </w:rPr>
        <w:t>Session time: Theory – ? minutes</w:t>
      </w:r>
    </w:p>
    <w:p w14:paraId="7169C65E" w14:textId="77777777" w:rsidR="006A3204" w:rsidRPr="0038479C" w:rsidRDefault="006A3204" w:rsidP="006A3204">
      <w:pPr>
        <w:keepNext/>
        <w:spacing w:before="240" w:after="240"/>
        <w:jc w:val="right"/>
        <w:rPr>
          <w:rFonts w:cstheme="minorHAnsi"/>
        </w:rPr>
      </w:pPr>
      <w:r w:rsidRPr="0038479C">
        <w:rPr>
          <w:rFonts w:cstheme="minorHAnsi"/>
        </w:rPr>
        <w:t>Practical – ? minutes</w:t>
      </w:r>
    </w:p>
    <w:p w14:paraId="01EBFB83" w14:textId="77777777" w:rsidR="006A3204" w:rsidRPr="0038479C" w:rsidRDefault="006A3204" w:rsidP="006A3204">
      <w:pPr>
        <w:keepNext/>
        <w:spacing w:before="240" w:after="240"/>
        <w:jc w:val="right"/>
        <w:rPr>
          <w:rFonts w:cstheme="minorHAnsi"/>
        </w:rPr>
      </w:pPr>
      <w:r w:rsidRPr="0038479C">
        <w:rPr>
          <w:rFonts w:cstheme="minorHAnsi"/>
        </w:rPr>
        <w:t>Total - ? minutes</w:t>
      </w:r>
    </w:p>
    <w:p w14:paraId="551C91B4" w14:textId="77777777" w:rsidR="006A3204" w:rsidRPr="0038479C" w:rsidRDefault="006A3204" w:rsidP="006A3204">
      <w:pPr>
        <w:keepNext/>
        <w:spacing w:before="240" w:after="240"/>
        <w:rPr>
          <w:rFonts w:cstheme="minorHAnsi"/>
        </w:rPr>
      </w:pPr>
      <w:r w:rsidRPr="0038479C">
        <w:rPr>
          <w:rFonts w:cstheme="minorHAnsi"/>
          <w:b/>
          <w:bCs/>
          <w:u w:val="single"/>
        </w:rPr>
        <w:t>AIM:</w:t>
      </w:r>
    </w:p>
    <w:p w14:paraId="440E7A50" w14:textId="77777777" w:rsidR="006A3204" w:rsidRPr="0038479C" w:rsidRDefault="006A3204" w:rsidP="006A3204">
      <w:pPr>
        <w:pStyle w:val="BodyText"/>
        <w:rPr>
          <w:rFonts w:asciiTheme="minorHAnsi" w:hAnsiTheme="minorHAnsi" w:cstheme="minorHAnsi"/>
        </w:rPr>
      </w:pPr>
      <w:r w:rsidRPr="0038479C">
        <w:rPr>
          <w:rFonts w:asciiTheme="minorHAnsi" w:hAnsiTheme="minorHAnsi" w:cstheme="minorHAnsi"/>
        </w:rPr>
        <w:t>The aim of this session is to develop the skills and knowledge required to:</w:t>
      </w:r>
    </w:p>
    <w:p w14:paraId="7A772A52" w14:textId="77777777" w:rsidR="006A3204" w:rsidRPr="0038479C" w:rsidRDefault="006A3204" w:rsidP="006A3204">
      <w:pPr>
        <w:pStyle w:val="BodyText"/>
        <w:numPr>
          <w:ilvl w:val="0"/>
          <w:numId w:val="19"/>
        </w:numPr>
        <w:spacing w:after="120" w:line="240" w:lineRule="auto"/>
        <w:rPr>
          <w:rFonts w:asciiTheme="minorHAnsi" w:hAnsiTheme="minorHAnsi" w:cstheme="minorHAnsi"/>
        </w:rPr>
      </w:pPr>
    </w:p>
    <w:p w14:paraId="489F9522" w14:textId="77777777" w:rsidR="006A3204" w:rsidRPr="0038479C" w:rsidRDefault="006A3204" w:rsidP="006A3204">
      <w:pPr>
        <w:keepNext/>
        <w:spacing w:before="240" w:after="240"/>
        <w:jc w:val="both"/>
        <w:rPr>
          <w:rFonts w:cstheme="minorHAnsi"/>
          <w:b/>
          <w:bCs/>
          <w:u w:val="single"/>
        </w:rPr>
      </w:pPr>
      <w:r w:rsidRPr="0038479C">
        <w:rPr>
          <w:rFonts w:cstheme="minorHAnsi"/>
          <w:b/>
          <w:bCs/>
          <w:u w:val="single"/>
        </w:rPr>
        <w:t>LEARNING OUTCOMES:</w:t>
      </w:r>
    </w:p>
    <w:p w14:paraId="2D29113E" w14:textId="77777777" w:rsidR="006A3204" w:rsidRPr="0038479C" w:rsidRDefault="006A3204" w:rsidP="006A3204">
      <w:pPr>
        <w:pStyle w:val="BodyText"/>
        <w:rPr>
          <w:rFonts w:asciiTheme="minorHAnsi" w:hAnsiTheme="minorHAnsi" w:cstheme="minorHAnsi"/>
        </w:rPr>
      </w:pPr>
      <w:r w:rsidRPr="0038479C">
        <w:rPr>
          <w:rFonts w:asciiTheme="minorHAnsi" w:hAnsiTheme="minorHAnsi" w:cstheme="minorHAnsi"/>
        </w:rPr>
        <w:t>By the end of this session, participants will be able to:</w:t>
      </w:r>
    </w:p>
    <w:p w14:paraId="1B8753D6" w14:textId="77777777" w:rsidR="006A3204" w:rsidRPr="0038479C" w:rsidRDefault="006A3204" w:rsidP="006A3204">
      <w:pPr>
        <w:pStyle w:val="ListParagraph"/>
        <w:numPr>
          <w:ilvl w:val="0"/>
          <w:numId w:val="20"/>
        </w:numPr>
        <w:kinsoku w:val="0"/>
        <w:overflowPunct w:val="0"/>
        <w:spacing w:before="120" w:after="120" w:line="240" w:lineRule="auto"/>
        <w:textAlignment w:val="baseline"/>
        <w:rPr>
          <w:rFonts w:cstheme="minorHAnsi"/>
        </w:rPr>
      </w:pPr>
    </w:p>
    <w:p w14:paraId="31A80A31" w14:textId="77777777" w:rsidR="006A3204" w:rsidRPr="0038479C" w:rsidRDefault="006A3204" w:rsidP="006A3204">
      <w:pPr>
        <w:keepNext/>
        <w:spacing w:before="240" w:after="240"/>
        <w:jc w:val="both"/>
        <w:rPr>
          <w:rFonts w:cstheme="minorHAnsi"/>
        </w:rPr>
      </w:pPr>
      <w:r w:rsidRPr="0038479C">
        <w:rPr>
          <w:rFonts w:cstheme="minorHAnsi"/>
          <w:b/>
          <w:bCs/>
          <w:u w:val="single"/>
        </w:rPr>
        <w:t>PERFORMANCE CRITERIA</w:t>
      </w:r>
      <w:r>
        <w:rPr>
          <w:rFonts w:cstheme="minorHAnsi"/>
          <w:b/>
          <w:bCs/>
          <w:u w:val="single"/>
        </w:rPr>
        <w:t xml:space="preserve"> (‘I’ Statements)</w:t>
      </w:r>
      <w:r w:rsidRPr="0038479C">
        <w:rPr>
          <w:rFonts w:cstheme="minorHAnsi"/>
          <w:b/>
          <w:bCs/>
          <w:u w:val="single"/>
        </w:rPr>
        <w:t>:</w:t>
      </w:r>
    </w:p>
    <w:p w14:paraId="169BBE4A" w14:textId="77777777" w:rsidR="006A3204" w:rsidRPr="0038479C" w:rsidRDefault="006A3204" w:rsidP="006A3204">
      <w:pPr>
        <w:pStyle w:val="ListParagraph"/>
        <w:numPr>
          <w:ilvl w:val="0"/>
          <w:numId w:val="21"/>
        </w:numPr>
        <w:kinsoku w:val="0"/>
        <w:overflowPunct w:val="0"/>
        <w:spacing w:before="120" w:after="120" w:line="240" w:lineRule="auto"/>
        <w:textAlignment w:val="baseline"/>
        <w:rPr>
          <w:rFonts w:cstheme="minorHAnsi"/>
        </w:rPr>
      </w:pPr>
    </w:p>
    <w:p w14:paraId="6FDFD11B" w14:textId="77777777" w:rsidR="006A3204" w:rsidRPr="0038479C" w:rsidRDefault="006A3204" w:rsidP="006A3204">
      <w:pPr>
        <w:keepNext/>
        <w:spacing w:before="240" w:after="240"/>
        <w:jc w:val="both"/>
        <w:rPr>
          <w:rFonts w:cstheme="minorHAnsi"/>
          <w:b/>
          <w:bCs/>
          <w:u w:val="single"/>
        </w:rPr>
      </w:pPr>
      <w:r>
        <w:rPr>
          <w:rFonts w:cstheme="minorHAnsi"/>
          <w:b/>
          <w:bCs/>
          <w:u w:val="single"/>
        </w:rPr>
        <w:t xml:space="preserve">SCOUT </w:t>
      </w:r>
      <w:r w:rsidRPr="0038479C">
        <w:rPr>
          <w:rFonts w:cstheme="minorHAnsi"/>
          <w:b/>
          <w:bCs/>
          <w:u w:val="single"/>
        </w:rPr>
        <w:t>ASSESS</w:t>
      </w:r>
      <w:r>
        <w:rPr>
          <w:rFonts w:cstheme="minorHAnsi"/>
          <w:b/>
          <w:bCs/>
          <w:u w:val="single"/>
        </w:rPr>
        <w:t>MENT METHOD</w:t>
      </w:r>
      <w:r w:rsidRPr="0038479C">
        <w:rPr>
          <w:rFonts w:cstheme="minorHAnsi"/>
          <w:b/>
          <w:bCs/>
          <w:u w:val="single"/>
        </w:rPr>
        <w:t>:</w:t>
      </w:r>
    </w:p>
    <w:p w14:paraId="7865E9CC" w14:textId="77777777" w:rsidR="006A3204" w:rsidRDefault="006A3204" w:rsidP="006A3204">
      <w:pPr>
        <w:pStyle w:val="ListParagraph"/>
        <w:numPr>
          <w:ilvl w:val="0"/>
          <w:numId w:val="19"/>
        </w:numPr>
        <w:tabs>
          <w:tab w:val="left" w:pos="1985"/>
        </w:tabs>
        <w:spacing w:before="60" w:after="60"/>
        <w:rPr>
          <w:rFonts w:cstheme="minorHAnsi"/>
          <w:snapToGrid w:val="0"/>
          <w:color w:val="000000"/>
        </w:rPr>
      </w:pPr>
      <w:r w:rsidRPr="0038479C">
        <w:rPr>
          <w:rFonts w:cstheme="minorHAnsi"/>
          <w:snapToGrid w:val="0"/>
          <w:color w:val="000000"/>
        </w:rPr>
        <w:t>Participation and contribution during the session.</w:t>
      </w:r>
    </w:p>
    <w:p w14:paraId="78C73403" w14:textId="77777777" w:rsidR="006A3204" w:rsidRPr="005D0FC5" w:rsidRDefault="006A3204" w:rsidP="006A3204">
      <w:pPr>
        <w:pStyle w:val="ListParagraph"/>
        <w:numPr>
          <w:ilvl w:val="0"/>
          <w:numId w:val="19"/>
        </w:numPr>
        <w:tabs>
          <w:tab w:val="left" w:pos="1985"/>
        </w:tabs>
        <w:spacing w:before="60" w:after="60"/>
        <w:rPr>
          <w:rFonts w:cstheme="minorHAnsi"/>
          <w:snapToGrid w:val="0"/>
          <w:color w:val="000000"/>
        </w:rPr>
      </w:pPr>
      <w:r w:rsidRPr="0038479C">
        <w:rPr>
          <w:rFonts w:cstheme="minorHAnsi"/>
          <w:snapToGrid w:val="0"/>
          <w:color w:val="000000"/>
        </w:rPr>
        <w:t>Reinforcement through questioning and clarification of the session’s aims and objectives</w:t>
      </w:r>
      <w:r>
        <w:rPr>
          <w:rFonts w:cstheme="minorHAnsi"/>
          <w:snapToGrid w:val="0"/>
          <w:color w:val="000000"/>
        </w:rPr>
        <w:t xml:space="preserve"> through a review of the ‘I’ Statements</w:t>
      </w:r>
      <w:r w:rsidRPr="0038479C">
        <w:rPr>
          <w:rFonts w:cstheme="minorHAnsi"/>
          <w:snapToGrid w:val="0"/>
          <w:color w:val="000000"/>
        </w:rPr>
        <w:t>.</w:t>
      </w:r>
    </w:p>
    <w:p w14:paraId="0D234F81" w14:textId="77777777" w:rsidR="006A3204" w:rsidRPr="0038479C" w:rsidRDefault="006A3204" w:rsidP="006A3204">
      <w:pPr>
        <w:keepNext/>
        <w:spacing w:before="240" w:after="240"/>
        <w:jc w:val="both"/>
        <w:rPr>
          <w:rFonts w:cstheme="minorHAnsi"/>
          <w:b/>
          <w:u w:val="single"/>
        </w:rPr>
      </w:pPr>
      <w:r w:rsidRPr="0038479C">
        <w:rPr>
          <w:rFonts w:cstheme="minorHAnsi"/>
          <w:b/>
          <w:u w:val="single"/>
        </w:rPr>
        <w:t>REFERENCES:</w:t>
      </w:r>
    </w:p>
    <w:p w14:paraId="1EADB772" w14:textId="77777777" w:rsidR="006A3204" w:rsidRPr="0038479C" w:rsidRDefault="006A3204" w:rsidP="006A3204">
      <w:pPr>
        <w:pStyle w:val="BodyText"/>
        <w:numPr>
          <w:ilvl w:val="0"/>
          <w:numId w:val="19"/>
        </w:numPr>
        <w:spacing w:after="120" w:line="240" w:lineRule="auto"/>
        <w:rPr>
          <w:rFonts w:asciiTheme="minorHAnsi" w:hAnsiTheme="minorHAnsi" w:cstheme="minorHAnsi"/>
        </w:rPr>
      </w:pPr>
    </w:p>
    <w:p w14:paraId="09635102" w14:textId="77777777" w:rsidR="006A3204" w:rsidRPr="0038479C" w:rsidRDefault="006A3204" w:rsidP="006A3204">
      <w:pPr>
        <w:keepNext/>
        <w:spacing w:before="240" w:after="240"/>
        <w:jc w:val="both"/>
        <w:rPr>
          <w:rFonts w:cstheme="minorHAnsi"/>
          <w:b/>
          <w:u w:val="single"/>
        </w:rPr>
      </w:pPr>
      <w:r w:rsidRPr="0038479C">
        <w:rPr>
          <w:rFonts w:cstheme="minorHAnsi"/>
          <w:b/>
          <w:u w:val="single"/>
        </w:rPr>
        <w:t>RESOURCES:</w:t>
      </w:r>
    </w:p>
    <w:p w14:paraId="42275CDE" w14:textId="77777777" w:rsidR="006A3204" w:rsidRPr="0038479C" w:rsidRDefault="006A3204" w:rsidP="006A3204">
      <w:pPr>
        <w:pStyle w:val="BodyText"/>
        <w:numPr>
          <w:ilvl w:val="0"/>
          <w:numId w:val="19"/>
        </w:numPr>
        <w:spacing w:after="120" w:line="240" w:lineRule="auto"/>
        <w:rPr>
          <w:rFonts w:asciiTheme="minorHAnsi" w:hAnsiTheme="minorHAnsi" w:cstheme="minorHAnsi"/>
        </w:rPr>
      </w:pPr>
      <w:r w:rsidRPr="0038479C">
        <w:rPr>
          <w:rFonts w:asciiTheme="minorHAnsi" w:hAnsiTheme="minorHAnsi" w:cstheme="minorHAnsi"/>
        </w:rPr>
        <w:t>Training room, desks, chairs etc</w:t>
      </w:r>
    </w:p>
    <w:p w14:paraId="7B2291C1" w14:textId="77777777" w:rsidR="006A3204" w:rsidRPr="0038479C" w:rsidRDefault="006A3204" w:rsidP="006A3204">
      <w:pPr>
        <w:pStyle w:val="BodyText"/>
        <w:numPr>
          <w:ilvl w:val="0"/>
          <w:numId w:val="19"/>
        </w:numPr>
        <w:spacing w:after="120" w:line="240" w:lineRule="auto"/>
        <w:rPr>
          <w:rFonts w:asciiTheme="minorHAnsi" w:hAnsiTheme="minorHAnsi" w:cstheme="minorHAnsi"/>
        </w:rPr>
      </w:pPr>
      <w:r w:rsidRPr="0038479C">
        <w:rPr>
          <w:rFonts w:asciiTheme="minorHAnsi" w:hAnsiTheme="minorHAnsi" w:cstheme="minorHAnsi"/>
        </w:rPr>
        <w:t>Projector, computer, screen etc</w:t>
      </w:r>
    </w:p>
    <w:p w14:paraId="783E8289" w14:textId="77777777" w:rsidR="006A3204" w:rsidRPr="0038479C" w:rsidRDefault="006A3204" w:rsidP="006A3204">
      <w:pPr>
        <w:pStyle w:val="BodyText"/>
        <w:numPr>
          <w:ilvl w:val="0"/>
          <w:numId w:val="19"/>
        </w:numPr>
        <w:spacing w:after="120" w:line="240" w:lineRule="auto"/>
        <w:rPr>
          <w:rFonts w:asciiTheme="minorHAnsi" w:hAnsiTheme="minorHAnsi" w:cstheme="minorHAnsi"/>
        </w:rPr>
      </w:pPr>
      <w:r w:rsidRPr="0038479C">
        <w:rPr>
          <w:rFonts w:asciiTheme="minorHAnsi" w:hAnsiTheme="minorHAnsi" w:cstheme="minorHAnsi"/>
        </w:rPr>
        <w:lastRenderedPageBreak/>
        <w:t>References</w:t>
      </w:r>
    </w:p>
    <w:p w14:paraId="1122B17E" w14:textId="77777777" w:rsidR="006A3204" w:rsidRPr="0038479C" w:rsidRDefault="006A3204" w:rsidP="006A3204">
      <w:pPr>
        <w:pStyle w:val="BodyText"/>
        <w:numPr>
          <w:ilvl w:val="0"/>
          <w:numId w:val="19"/>
        </w:numPr>
        <w:spacing w:after="120" w:line="240" w:lineRule="auto"/>
        <w:rPr>
          <w:rFonts w:asciiTheme="minorHAnsi" w:hAnsiTheme="minorHAnsi" w:cstheme="minorHAnsi"/>
        </w:rPr>
      </w:pPr>
      <w:r w:rsidRPr="0038479C">
        <w:rPr>
          <w:rFonts w:asciiTheme="minorHAnsi" w:hAnsiTheme="minorHAnsi" w:cstheme="minorHAnsi"/>
        </w:rPr>
        <w:t>Session timetable</w:t>
      </w:r>
    </w:p>
    <w:p w14:paraId="7AFFDBA7" w14:textId="77777777" w:rsidR="006A3204" w:rsidRPr="0038479C" w:rsidRDefault="006A3204" w:rsidP="006A3204">
      <w:pPr>
        <w:keepNext/>
        <w:tabs>
          <w:tab w:val="left" w:pos="7655"/>
        </w:tabs>
        <w:spacing w:before="240" w:after="240"/>
        <w:jc w:val="both"/>
        <w:rPr>
          <w:rFonts w:cstheme="minorHAnsi"/>
          <w:bCs/>
        </w:rPr>
      </w:pPr>
      <w:r>
        <w:rPr>
          <w:rFonts w:cstheme="minorHAnsi"/>
          <w:b/>
          <w:bCs/>
          <w:u w:val="single"/>
        </w:rPr>
        <w:t>NOTES FOR SESSION LEADER</w:t>
      </w:r>
      <w:r w:rsidRPr="0038479C">
        <w:rPr>
          <w:rFonts w:cstheme="minorHAnsi"/>
          <w:b/>
          <w:bCs/>
          <w:u w:val="single"/>
        </w:rPr>
        <w:t>:</w:t>
      </w:r>
    </w:p>
    <w:p w14:paraId="449A8E4D" w14:textId="77777777" w:rsidR="006A3204" w:rsidRPr="0038479C" w:rsidRDefault="006A3204" w:rsidP="006A3204">
      <w:pPr>
        <w:pStyle w:val="ListParagraph"/>
        <w:keepNext/>
        <w:numPr>
          <w:ilvl w:val="0"/>
          <w:numId w:val="23"/>
        </w:numPr>
        <w:tabs>
          <w:tab w:val="left" w:pos="7655"/>
        </w:tabs>
        <w:spacing w:before="240" w:after="240"/>
        <w:jc w:val="both"/>
        <w:rPr>
          <w:rFonts w:cstheme="minorHAnsi"/>
          <w:bCs/>
        </w:rPr>
      </w:pPr>
      <w:r w:rsidRPr="0038479C">
        <w:rPr>
          <w:rFonts w:cstheme="minorHAnsi"/>
          <w:bCs/>
        </w:rPr>
        <w:t>Introduction</w:t>
      </w:r>
    </w:p>
    <w:p w14:paraId="78520AE4" w14:textId="77777777" w:rsidR="006A3204" w:rsidRPr="0017565C" w:rsidRDefault="006A3204" w:rsidP="006A3204">
      <w:pPr>
        <w:keepNext/>
        <w:tabs>
          <w:tab w:val="left" w:pos="7655"/>
        </w:tabs>
        <w:spacing w:before="240" w:after="240"/>
        <w:jc w:val="both"/>
        <w:rPr>
          <w:rFonts w:asciiTheme="minorHAnsi" w:hAnsiTheme="minorHAnsi" w:cstheme="minorHAnsi"/>
          <w:bCs/>
        </w:rPr>
      </w:pPr>
      <w:r w:rsidRPr="0017565C">
        <w:rPr>
          <w:rFonts w:asciiTheme="minorHAnsi" w:hAnsiTheme="minorHAnsi" w:cstheme="minorHAnsi"/>
          <w:bCs/>
        </w:rPr>
        <w:t>etc</w:t>
      </w:r>
    </w:p>
    <w:p w14:paraId="7E78D4BF" w14:textId="77777777" w:rsidR="006A3204" w:rsidRDefault="006A3204" w:rsidP="006A3204">
      <w:pPr>
        <w:keepNext/>
        <w:tabs>
          <w:tab w:val="left" w:pos="7655"/>
        </w:tabs>
        <w:spacing w:before="240" w:after="240"/>
        <w:jc w:val="both"/>
        <w:rPr>
          <w:rFonts w:cstheme="minorHAnsi"/>
          <w:b/>
          <w:bCs/>
          <w:u w:val="single"/>
        </w:rPr>
      </w:pPr>
      <w:r w:rsidRPr="0038479C">
        <w:rPr>
          <w:rFonts w:cstheme="minorHAnsi"/>
          <w:b/>
          <w:bCs/>
          <w:u w:val="single"/>
        </w:rPr>
        <w:t>ACTIVITIES:</w:t>
      </w:r>
    </w:p>
    <w:p w14:paraId="7C869067" w14:textId="77777777" w:rsidR="006A3204" w:rsidRPr="0038479C" w:rsidRDefault="006A3204" w:rsidP="006A3204">
      <w:pPr>
        <w:pStyle w:val="ListParagraph"/>
        <w:keepNext/>
        <w:numPr>
          <w:ilvl w:val="0"/>
          <w:numId w:val="22"/>
        </w:numPr>
        <w:tabs>
          <w:tab w:val="left" w:pos="7655"/>
        </w:tabs>
        <w:spacing w:before="240" w:after="240"/>
        <w:jc w:val="both"/>
        <w:rPr>
          <w:rFonts w:cstheme="minorHAnsi"/>
          <w:bCs/>
        </w:rPr>
      </w:pPr>
    </w:p>
    <w:p w14:paraId="515ECAB5" w14:textId="77777777" w:rsidR="006A3204" w:rsidRDefault="006A3204" w:rsidP="006A3204">
      <w:pPr>
        <w:keepNext/>
        <w:tabs>
          <w:tab w:val="left" w:pos="7655"/>
        </w:tabs>
        <w:spacing w:before="240" w:after="240"/>
        <w:jc w:val="both"/>
        <w:rPr>
          <w:rFonts w:cstheme="minorHAnsi"/>
          <w:b/>
          <w:bCs/>
          <w:u w:val="single"/>
        </w:rPr>
      </w:pPr>
      <w:r w:rsidRPr="0038479C">
        <w:rPr>
          <w:rFonts w:cstheme="minorHAnsi"/>
          <w:b/>
          <w:bCs/>
          <w:u w:val="single"/>
        </w:rPr>
        <w:t>SUMMARY</w:t>
      </w:r>
      <w:r>
        <w:rPr>
          <w:rFonts w:cstheme="minorHAnsi"/>
          <w:b/>
          <w:bCs/>
          <w:u w:val="single"/>
        </w:rPr>
        <w:t xml:space="preserve"> AND QUESTIONS</w:t>
      </w:r>
      <w:r w:rsidRPr="0038479C">
        <w:rPr>
          <w:rFonts w:cstheme="minorHAnsi"/>
          <w:b/>
          <w:bCs/>
          <w:u w:val="single"/>
        </w:rPr>
        <w:t>:</w:t>
      </w:r>
    </w:p>
    <w:p w14:paraId="3C93755E" w14:textId="77777777" w:rsidR="006A3204" w:rsidRPr="0038479C" w:rsidRDefault="006A3204" w:rsidP="006A3204">
      <w:pPr>
        <w:pStyle w:val="ListParagraph"/>
        <w:keepNext/>
        <w:numPr>
          <w:ilvl w:val="0"/>
          <w:numId w:val="22"/>
        </w:numPr>
        <w:tabs>
          <w:tab w:val="left" w:pos="7655"/>
        </w:tabs>
        <w:spacing w:before="240" w:after="240"/>
        <w:jc w:val="both"/>
        <w:rPr>
          <w:rFonts w:cstheme="minorHAnsi"/>
          <w:bCs/>
        </w:rPr>
      </w:pPr>
    </w:p>
    <w:p w14:paraId="000A7B68" w14:textId="77777777" w:rsidR="006A3204" w:rsidRPr="0038479C" w:rsidRDefault="006A3204" w:rsidP="006A3204">
      <w:pPr>
        <w:keepNext/>
        <w:tabs>
          <w:tab w:val="left" w:pos="7655"/>
        </w:tabs>
        <w:spacing w:before="240" w:after="240"/>
        <w:jc w:val="both"/>
        <w:rPr>
          <w:rFonts w:cstheme="minorHAnsi"/>
          <w:b/>
          <w:bCs/>
          <w:u w:val="single"/>
        </w:rPr>
      </w:pPr>
      <w:r w:rsidRPr="0038479C">
        <w:rPr>
          <w:rFonts w:cstheme="minorHAnsi"/>
          <w:b/>
          <w:bCs/>
          <w:u w:val="single"/>
        </w:rPr>
        <w:t>EVALUATION:</w:t>
      </w:r>
    </w:p>
    <w:p w14:paraId="2D2CF99B" w14:textId="77777777" w:rsidR="006A3204" w:rsidRPr="0017565C" w:rsidRDefault="006A3204" w:rsidP="006A3204">
      <w:pPr>
        <w:widowControl w:val="0"/>
        <w:spacing w:before="120"/>
        <w:rPr>
          <w:rFonts w:asciiTheme="minorHAnsi" w:hAnsiTheme="minorHAnsi" w:cstheme="minorHAnsi"/>
        </w:rPr>
      </w:pPr>
      <w:r w:rsidRPr="0017565C">
        <w:rPr>
          <w:rFonts w:asciiTheme="minorHAnsi" w:hAnsiTheme="minorHAnsi" w:cstheme="minorHAnsi"/>
        </w:rPr>
        <w:t>The Session Leader leads participants in a self-assessment of the Performance Criteria (‘I’ Statements).  This may be undertaken in conjunction the Summary section above.  The Session Leader has the responsibility to determine when the participant has achieved Scout proficiency in this subject.  Certificate of Attendance may be issued.</w:t>
      </w:r>
    </w:p>
    <w:p w14:paraId="31708B53" w14:textId="77777777" w:rsidR="006A3204" w:rsidRPr="0017565C" w:rsidRDefault="006A3204" w:rsidP="006A3204">
      <w:pPr>
        <w:rPr>
          <w:rFonts w:asciiTheme="minorHAnsi" w:hAnsiTheme="minorHAnsi" w:cstheme="minorHAnsi"/>
          <w:b/>
          <w:bCs/>
          <w:sz w:val="28"/>
          <w:szCs w:val="28"/>
        </w:rPr>
      </w:pPr>
    </w:p>
    <w:p w14:paraId="00C98C05" w14:textId="4F0D41BB" w:rsidR="006A3204" w:rsidRDefault="006A3204">
      <w:pPr>
        <w:spacing w:after="0"/>
        <w:rPr>
          <w:b/>
        </w:rPr>
      </w:pPr>
      <w:r>
        <w:rPr>
          <w:b/>
        </w:rPr>
        <w:br w:type="page"/>
      </w:r>
    </w:p>
    <w:p w14:paraId="4A9F7954" w14:textId="77777777" w:rsidR="006A3204" w:rsidRDefault="006A32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26333FE3" w:rsidR="00C764DE" w:rsidRDefault="00674A7F" w:rsidP="006900BB">
            <w:pPr>
              <w:pStyle w:val="Header"/>
            </w:pPr>
            <w:r>
              <w:rPr>
                <w:noProof/>
              </w:rPr>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AAB5645"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77D05EA9" w:rsidR="00C232F4" w:rsidRPr="00C764DE" w:rsidRDefault="004B7BD3" w:rsidP="00C232F4">
            <w:pPr>
              <w:spacing w:before="60" w:after="60" w:line="276" w:lineRule="auto"/>
              <w:rPr>
                <w:rFonts w:asciiTheme="minorHAnsi" w:eastAsiaTheme="minorHAnsi" w:hAnsiTheme="minorHAnsi" w:cstheme="minorHAnsi"/>
              </w:rPr>
            </w:pPr>
            <w:r>
              <w:rPr>
                <w:rFonts w:asciiTheme="minorHAnsi" w:eastAsiaTheme="minorHAnsi" w:hAnsiTheme="minorHAnsi" w:cstheme="minorHAnsi"/>
              </w:rPr>
              <w:t>TAEDEL301 Provide work skill instruction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2A9B0CB9"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089C890E" w14:textId="2710E1EA" w:rsidR="00C232F4" w:rsidRPr="00C764DE" w:rsidRDefault="004B7BD3" w:rsidP="00C232F4">
            <w:pPr>
              <w:spacing w:before="60" w:after="60"/>
              <w:rPr>
                <w:rFonts w:asciiTheme="minorHAnsi" w:hAnsiTheme="minorHAnsi" w:cstheme="minorHAnsi"/>
              </w:rPr>
            </w:pPr>
            <w:r>
              <w:rPr>
                <w:rFonts w:asciiTheme="minorHAnsi" w:hAnsiTheme="minorHAnsi" w:cstheme="minorHAnsi"/>
              </w:rPr>
              <w:t>TAEASS301 Contribute to assessment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5190C523"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5A931AEE" w14:textId="24628E2F" w:rsidR="00C232F4" w:rsidRPr="00C764DE" w:rsidRDefault="00E24AA1" w:rsidP="00C232F4">
            <w:pPr>
              <w:spacing w:before="60" w:after="60"/>
              <w:rPr>
                <w:rFonts w:asciiTheme="minorHAnsi" w:hAnsiTheme="minorHAnsi" w:cstheme="minorHAnsi"/>
              </w:rPr>
            </w:pPr>
            <w:r>
              <w:rPr>
                <w:rFonts w:asciiTheme="minorHAnsi" w:hAnsiTheme="minorHAnsi" w:cstheme="minorHAnsi"/>
              </w:rPr>
              <w:t>BSBCMM401 Make a presentation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E5EC" w14:textId="77777777" w:rsidR="002F5426" w:rsidRDefault="002F5426">
      <w:r>
        <w:separator/>
      </w:r>
    </w:p>
  </w:endnote>
  <w:endnote w:type="continuationSeparator" w:id="0">
    <w:p w14:paraId="0501C670" w14:textId="77777777" w:rsidR="002F5426" w:rsidRDefault="002F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0E91E2D8" w:rsidR="00CC22F7" w:rsidRDefault="009F332F"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TAEDEL301 and TAEASS301 and BSBCMM401 - 25 November 2021.docx</w:t>
      </w:r>
    </w:fldSimple>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6076B986" w:rsidR="00CC22F7" w:rsidRDefault="009F332F"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TAEDEL301 and TAEASS301 and BSBCMM401 - 25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81C0" w14:textId="77777777" w:rsidR="002F5426" w:rsidRDefault="002F5426">
      <w:r>
        <w:separator/>
      </w:r>
    </w:p>
  </w:footnote>
  <w:footnote w:type="continuationSeparator" w:id="0">
    <w:p w14:paraId="17A014F2" w14:textId="77777777" w:rsidR="002F5426" w:rsidRDefault="002F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261713"/>
    <w:multiLevelType w:val="hybridMultilevel"/>
    <w:tmpl w:val="C2E8B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27427"/>
    <w:multiLevelType w:val="hybridMultilevel"/>
    <w:tmpl w:val="766C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B0EC2"/>
    <w:multiLevelType w:val="hybridMultilevel"/>
    <w:tmpl w:val="33361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B6743ED"/>
    <w:multiLevelType w:val="hybridMultilevel"/>
    <w:tmpl w:val="4F8A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5E1A80"/>
    <w:multiLevelType w:val="hybridMultilevel"/>
    <w:tmpl w:val="591E2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F2998"/>
    <w:multiLevelType w:val="hybridMultilevel"/>
    <w:tmpl w:val="F2C0675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6A66111B"/>
    <w:multiLevelType w:val="hybridMultilevel"/>
    <w:tmpl w:val="21367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543F6C"/>
    <w:multiLevelType w:val="hybridMultilevel"/>
    <w:tmpl w:val="9BA8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4"/>
  </w:num>
  <w:num w:numId="6">
    <w:abstractNumId w:val="3"/>
  </w:num>
  <w:num w:numId="7">
    <w:abstractNumId w:val="8"/>
  </w:num>
  <w:num w:numId="8">
    <w:abstractNumId w:val="13"/>
  </w:num>
  <w:num w:numId="9">
    <w:abstractNumId w:val="12"/>
  </w:num>
  <w:num w:numId="10">
    <w:abstractNumId w:val="15"/>
  </w:num>
  <w:num w:numId="11">
    <w:abstractNumId w:val="25"/>
  </w:num>
  <w:num w:numId="12">
    <w:abstractNumId w:val="2"/>
  </w:num>
  <w:num w:numId="13">
    <w:abstractNumId w:val="7"/>
  </w:num>
  <w:num w:numId="14">
    <w:abstractNumId w:val="18"/>
  </w:num>
  <w:num w:numId="15">
    <w:abstractNumId w:val="17"/>
  </w:num>
  <w:num w:numId="16">
    <w:abstractNumId w:val="14"/>
  </w:num>
  <w:num w:numId="17">
    <w:abstractNumId w:val="11"/>
  </w:num>
  <w:num w:numId="18">
    <w:abstractNumId w:val="16"/>
  </w:num>
  <w:num w:numId="19">
    <w:abstractNumId w:val="23"/>
  </w:num>
  <w:num w:numId="20">
    <w:abstractNumId w:val="20"/>
  </w:num>
  <w:num w:numId="21">
    <w:abstractNumId w:val="0"/>
  </w:num>
  <w:num w:numId="22">
    <w:abstractNumId w:val="19"/>
  </w:num>
  <w:num w:numId="23">
    <w:abstractNumId w:val="22"/>
  </w:num>
  <w:num w:numId="24">
    <w:abstractNumId w:val="21"/>
  </w:num>
  <w:num w:numId="25">
    <w:abstractNumId w:val="10"/>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428A"/>
    <w:rsid w:val="00005123"/>
    <w:rsid w:val="000106B9"/>
    <w:rsid w:val="00011263"/>
    <w:rsid w:val="00014027"/>
    <w:rsid w:val="000169A5"/>
    <w:rsid w:val="000200C5"/>
    <w:rsid w:val="0002145D"/>
    <w:rsid w:val="0002450F"/>
    <w:rsid w:val="00026E3B"/>
    <w:rsid w:val="0002734E"/>
    <w:rsid w:val="00027D2A"/>
    <w:rsid w:val="00032D72"/>
    <w:rsid w:val="00034DC5"/>
    <w:rsid w:val="00035E62"/>
    <w:rsid w:val="00036BF2"/>
    <w:rsid w:val="00041ECA"/>
    <w:rsid w:val="00046273"/>
    <w:rsid w:val="00050AC1"/>
    <w:rsid w:val="000527E8"/>
    <w:rsid w:val="000537CB"/>
    <w:rsid w:val="00053E06"/>
    <w:rsid w:val="000549F5"/>
    <w:rsid w:val="000576CD"/>
    <w:rsid w:val="00066321"/>
    <w:rsid w:val="000666F4"/>
    <w:rsid w:val="00066972"/>
    <w:rsid w:val="00066E62"/>
    <w:rsid w:val="0007098B"/>
    <w:rsid w:val="00070FE8"/>
    <w:rsid w:val="000725D8"/>
    <w:rsid w:val="00082B55"/>
    <w:rsid w:val="00082E05"/>
    <w:rsid w:val="00085B3A"/>
    <w:rsid w:val="0008654E"/>
    <w:rsid w:val="00086AC3"/>
    <w:rsid w:val="0009164F"/>
    <w:rsid w:val="00091B38"/>
    <w:rsid w:val="000922F7"/>
    <w:rsid w:val="00093017"/>
    <w:rsid w:val="00093D1D"/>
    <w:rsid w:val="000950B3"/>
    <w:rsid w:val="00095224"/>
    <w:rsid w:val="000A314A"/>
    <w:rsid w:val="000A4696"/>
    <w:rsid w:val="000B053F"/>
    <w:rsid w:val="000B187C"/>
    <w:rsid w:val="000B1C57"/>
    <w:rsid w:val="000B5AE9"/>
    <w:rsid w:val="000B7242"/>
    <w:rsid w:val="000B7D23"/>
    <w:rsid w:val="000C185B"/>
    <w:rsid w:val="000C1A7B"/>
    <w:rsid w:val="000C369A"/>
    <w:rsid w:val="000C3A74"/>
    <w:rsid w:val="000C786F"/>
    <w:rsid w:val="000D07DD"/>
    <w:rsid w:val="000D14D3"/>
    <w:rsid w:val="000D2C1A"/>
    <w:rsid w:val="000D320B"/>
    <w:rsid w:val="000D3D50"/>
    <w:rsid w:val="000D6E78"/>
    <w:rsid w:val="000D7239"/>
    <w:rsid w:val="000D7621"/>
    <w:rsid w:val="000E11D7"/>
    <w:rsid w:val="000E3215"/>
    <w:rsid w:val="000E4FB7"/>
    <w:rsid w:val="000E5491"/>
    <w:rsid w:val="000E59F4"/>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20074"/>
    <w:rsid w:val="00120CE7"/>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464"/>
    <w:rsid w:val="00173644"/>
    <w:rsid w:val="00173C16"/>
    <w:rsid w:val="00174120"/>
    <w:rsid w:val="001741B0"/>
    <w:rsid w:val="00175FE8"/>
    <w:rsid w:val="00176B6B"/>
    <w:rsid w:val="00181B75"/>
    <w:rsid w:val="00182B38"/>
    <w:rsid w:val="001832DB"/>
    <w:rsid w:val="0018405D"/>
    <w:rsid w:val="001844E4"/>
    <w:rsid w:val="00184572"/>
    <w:rsid w:val="00185577"/>
    <w:rsid w:val="00185A13"/>
    <w:rsid w:val="00185BE8"/>
    <w:rsid w:val="001869E7"/>
    <w:rsid w:val="00190FF0"/>
    <w:rsid w:val="001911EB"/>
    <w:rsid w:val="0019386B"/>
    <w:rsid w:val="00195CDA"/>
    <w:rsid w:val="001A1BE6"/>
    <w:rsid w:val="001A3D56"/>
    <w:rsid w:val="001A506D"/>
    <w:rsid w:val="001A53A8"/>
    <w:rsid w:val="001A62F5"/>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3D4"/>
    <w:rsid w:val="001E3E06"/>
    <w:rsid w:val="001E6DF5"/>
    <w:rsid w:val="001E73CA"/>
    <w:rsid w:val="001E77F3"/>
    <w:rsid w:val="001F1D53"/>
    <w:rsid w:val="001F3592"/>
    <w:rsid w:val="001F3E95"/>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64B4"/>
    <w:rsid w:val="002405D5"/>
    <w:rsid w:val="00242985"/>
    <w:rsid w:val="00243DFD"/>
    <w:rsid w:val="0024574B"/>
    <w:rsid w:val="00246ADF"/>
    <w:rsid w:val="00246CB7"/>
    <w:rsid w:val="00247141"/>
    <w:rsid w:val="00247159"/>
    <w:rsid w:val="002503ED"/>
    <w:rsid w:val="002507C6"/>
    <w:rsid w:val="00255789"/>
    <w:rsid w:val="0025728A"/>
    <w:rsid w:val="00262ADC"/>
    <w:rsid w:val="00263B3F"/>
    <w:rsid w:val="002641F9"/>
    <w:rsid w:val="00264B5A"/>
    <w:rsid w:val="002671A9"/>
    <w:rsid w:val="002676D7"/>
    <w:rsid w:val="00267894"/>
    <w:rsid w:val="002707CA"/>
    <w:rsid w:val="00270F33"/>
    <w:rsid w:val="00271743"/>
    <w:rsid w:val="002746EF"/>
    <w:rsid w:val="002768BC"/>
    <w:rsid w:val="00286DC9"/>
    <w:rsid w:val="00287328"/>
    <w:rsid w:val="00287FA5"/>
    <w:rsid w:val="002907C5"/>
    <w:rsid w:val="00293331"/>
    <w:rsid w:val="0029453D"/>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F3F"/>
    <w:rsid w:val="002D1B3F"/>
    <w:rsid w:val="002D29B1"/>
    <w:rsid w:val="002D2CF5"/>
    <w:rsid w:val="002D3050"/>
    <w:rsid w:val="002D76F6"/>
    <w:rsid w:val="002D7A00"/>
    <w:rsid w:val="002E0D78"/>
    <w:rsid w:val="002E1E61"/>
    <w:rsid w:val="002E20C5"/>
    <w:rsid w:val="002E583D"/>
    <w:rsid w:val="002E663F"/>
    <w:rsid w:val="002E69C4"/>
    <w:rsid w:val="002E72BC"/>
    <w:rsid w:val="002E77B1"/>
    <w:rsid w:val="002F02FB"/>
    <w:rsid w:val="002F1C07"/>
    <w:rsid w:val="002F5426"/>
    <w:rsid w:val="002F7AB4"/>
    <w:rsid w:val="00300268"/>
    <w:rsid w:val="00302469"/>
    <w:rsid w:val="00303855"/>
    <w:rsid w:val="003107CB"/>
    <w:rsid w:val="0031238C"/>
    <w:rsid w:val="0031483E"/>
    <w:rsid w:val="003173ED"/>
    <w:rsid w:val="00320154"/>
    <w:rsid w:val="00321365"/>
    <w:rsid w:val="00321F27"/>
    <w:rsid w:val="00322828"/>
    <w:rsid w:val="00326183"/>
    <w:rsid w:val="003271C0"/>
    <w:rsid w:val="00332CC0"/>
    <w:rsid w:val="00335059"/>
    <w:rsid w:val="00335E48"/>
    <w:rsid w:val="003373B4"/>
    <w:rsid w:val="00337ECA"/>
    <w:rsid w:val="00337F28"/>
    <w:rsid w:val="00344509"/>
    <w:rsid w:val="00344EE3"/>
    <w:rsid w:val="00346D2D"/>
    <w:rsid w:val="0034782D"/>
    <w:rsid w:val="003479F4"/>
    <w:rsid w:val="003525C5"/>
    <w:rsid w:val="00352643"/>
    <w:rsid w:val="00352DEF"/>
    <w:rsid w:val="00353790"/>
    <w:rsid w:val="00354325"/>
    <w:rsid w:val="00354B18"/>
    <w:rsid w:val="003552FE"/>
    <w:rsid w:val="00355DF4"/>
    <w:rsid w:val="00360E75"/>
    <w:rsid w:val="003613F8"/>
    <w:rsid w:val="00361400"/>
    <w:rsid w:val="00361D57"/>
    <w:rsid w:val="00371474"/>
    <w:rsid w:val="003733C6"/>
    <w:rsid w:val="003761D2"/>
    <w:rsid w:val="003778B8"/>
    <w:rsid w:val="00377FB4"/>
    <w:rsid w:val="00386710"/>
    <w:rsid w:val="003909F1"/>
    <w:rsid w:val="00391EC9"/>
    <w:rsid w:val="00392E13"/>
    <w:rsid w:val="00393316"/>
    <w:rsid w:val="0039387E"/>
    <w:rsid w:val="00394D18"/>
    <w:rsid w:val="003A309D"/>
    <w:rsid w:val="003A403B"/>
    <w:rsid w:val="003A4681"/>
    <w:rsid w:val="003A4FBB"/>
    <w:rsid w:val="003A6A7C"/>
    <w:rsid w:val="003A7701"/>
    <w:rsid w:val="003B29F8"/>
    <w:rsid w:val="003B2A54"/>
    <w:rsid w:val="003B31E2"/>
    <w:rsid w:val="003B39D3"/>
    <w:rsid w:val="003B767C"/>
    <w:rsid w:val="003C00DE"/>
    <w:rsid w:val="003C0CEF"/>
    <w:rsid w:val="003C1EF5"/>
    <w:rsid w:val="003C309C"/>
    <w:rsid w:val="003C4EC6"/>
    <w:rsid w:val="003C4F27"/>
    <w:rsid w:val="003D0E95"/>
    <w:rsid w:val="003D37CF"/>
    <w:rsid w:val="003D3D5C"/>
    <w:rsid w:val="003D75EE"/>
    <w:rsid w:val="003E02D9"/>
    <w:rsid w:val="003E0D56"/>
    <w:rsid w:val="003E1498"/>
    <w:rsid w:val="003E1BFE"/>
    <w:rsid w:val="003E2040"/>
    <w:rsid w:val="003E3ED4"/>
    <w:rsid w:val="003E5750"/>
    <w:rsid w:val="003E5ED5"/>
    <w:rsid w:val="003F07E5"/>
    <w:rsid w:val="003F2033"/>
    <w:rsid w:val="003F2BE8"/>
    <w:rsid w:val="003F411A"/>
    <w:rsid w:val="003F6A49"/>
    <w:rsid w:val="003F6E54"/>
    <w:rsid w:val="003F7143"/>
    <w:rsid w:val="003F7BE6"/>
    <w:rsid w:val="003F7C21"/>
    <w:rsid w:val="00401CF0"/>
    <w:rsid w:val="00404626"/>
    <w:rsid w:val="00406F6A"/>
    <w:rsid w:val="00412CA8"/>
    <w:rsid w:val="00412E69"/>
    <w:rsid w:val="00414A5E"/>
    <w:rsid w:val="0041504C"/>
    <w:rsid w:val="004151C9"/>
    <w:rsid w:val="00417875"/>
    <w:rsid w:val="00417E4D"/>
    <w:rsid w:val="004208EA"/>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0CB"/>
    <w:rsid w:val="0046630D"/>
    <w:rsid w:val="00467BCE"/>
    <w:rsid w:val="00470BBA"/>
    <w:rsid w:val="00471B05"/>
    <w:rsid w:val="00472660"/>
    <w:rsid w:val="004736F5"/>
    <w:rsid w:val="00473A0F"/>
    <w:rsid w:val="00474233"/>
    <w:rsid w:val="00474B88"/>
    <w:rsid w:val="004767D6"/>
    <w:rsid w:val="004778B1"/>
    <w:rsid w:val="00477E36"/>
    <w:rsid w:val="00480F3C"/>
    <w:rsid w:val="004812ED"/>
    <w:rsid w:val="0048513C"/>
    <w:rsid w:val="00486638"/>
    <w:rsid w:val="00486ADA"/>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B7519"/>
    <w:rsid w:val="004B7BD3"/>
    <w:rsid w:val="004C06C5"/>
    <w:rsid w:val="004C0D87"/>
    <w:rsid w:val="004C2864"/>
    <w:rsid w:val="004C5A92"/>
    <w:rsid w:val="004C5AF2"/>
    <w:rsid w:val="004C5E24"/>
    <w:rsid w:val="004C72D6"/>
    <w:rsid w:val="004D7796"/>
    <w:rsid w:val="004E1CFD"/>
    <w:rsid w:val="004E29D6"/>
    <w:rsid w:val="004E4C81"/>
    <w:rsid w:val="004E5AEB"/>
    <w:rsid w:val="004E69DC"/>
    <w:rsid w:val="004F0CCE"/>
    <w:rsid w:val="004F1389"/>
    <w:rsid w:val="004F20AB"/>
    <w:rsid w:val="004F32C5"/>
    <w:rsid w:val="004F4706"/>
    <w:rsid w:val="004F4C4E"/>
    <w:rsid w:val="00503C4A"/>
    <w:rsid w:val="0050419F"/>
    <w:rsid w:val="00507022"/>
    <w:rsid w:val="0050748E"/>
    <w:rsid w:val="005116BF"/>
    <w:rsid w:val="00511990"/>
    <w:rsid w:val="00514475"/>
    <w:rsid w:val="00516A7C"/>
    <w:rsid w:val="00516ECA"/>
    <w:rsid w:val="00520EAA"/>
    <w:rsid w:val="00521F8E"/>
    <w:rsid w:val="00527B6E"/>
    <w:rsid w:val="00533484"/>
    <w:rsid w:val="0054197B"/>
    <w:rsid w:val="00542696"/>
    <w:rsid w:val="00542AED"/>
    <w:rsid w:val="00546EE0"/>
    <w:rsid w:val="00550DC5"/>
    <w:rsid w:val="0055103F"/>
    <w:rsid w:val="00551101"/>
    <w:rsid w:val="005519FB"/>
    <w:rsid w:val="00551B88"/>
    <w:rsid w:val="0055265A"/>
    <w:rsid w:val="00554897"/>
    <w:rsid w:val="005630EB"/>
    <w:rsid w:val="00564D8A"/>
    <w:rsid w:val="00570694"/>
    <w:rsid w:val="00570FF7"/>
    <w:rsid w:val="005714A6"/>
    <w:rsid w:val="00571948"/>
    <w:rsid w:val="00571EBC"/>
    <w:rsid w:val="00573112"/>
    <w:rsid w:val="00573302"/>
    <w:rsid w:val="00574016"/>
    <w:rsid w:val="00574B65"/>
    <w:rsid w:val="00575E7D"/>
    <w:rsid w:val="005764AA"/>
    <w:rsid w:val="00581ED1"/>
    <w:rsid w:val="0058387D"/>
    <w:rsid w:val="005851D5"/>
    <w:rsid w:val="00585BD4"/>
    <w:rsid w:val="005860F1"/>
    <w:rsid w:val="005912A4"/>
    <w:rsid w:val="00591559"/>
    <w:rsid w:val="00596423"/>
    <w:rsid w:val="0059669B"/>
    <w:rsid w:val="00596A45"/>
    <w:rsid w:val="005B0ECA"/>
    <w:rsid w:val="005B4355"/>
    <w:rsid w:val="005B5957"/>
    <w:rsid w:val="005B7C73"/>
    <w:rsid w:val="005C1397"/>
    <w:rsid w:val="005C1511"/>
    <w:rsid w:val="005C4198"/>
    <w:rsid w:val="005D2798"/>
    <w:rsid w:val="005D5B80"/>
    <w:rsid w:val="005D6019"/>
    <w:rsid w:val="005F0020"/>
    <w:rsid w:val="005F4339"/>
    <w:rsid w:val="006074DC"/>
    <w:rsid w:val="00611059"/>
    <w:rsid w:val="00612ABC"/>
    <w:rsid w:val="00612F32"/>
    <w:rsid w:val="0061499E"/>
    <w:rsid w:val="00614A2E"/>
    <w:rsid w:val="00614AF6"/>
    <w:rsid w:val="00614FC2"/>
    <w:rsid w:val="00615566"/>
    <w:rsid w:val="006168AE"/>
    <w:rsid w:val="00616E1C"/>
    <w:rsid w:val="00616FA0"/>
    <w:rsid w:val="0062193C"/>
    <w:rsid w:val="00622D05"/>
    <w:rsid w:val="006306C7"/>
    <w:rsid w:val="00632B87"/>
    <w:rsid w:val="00632CCA"/>
    <w:rsid w:val="00633599"/>
    <w:rsid w:val="00634F64"/>
    <w:rsid w:val="00635A56"/>
    <w:rsid w:val="006370F2"/>
    <w:rsid w:val="0064000E"/>
    <w:rsid w:val="00640C3E"/>
    <w:rsid w:val="00644152"/>
    <w:rsid w:val="00644AEF"/>
    <w:rsid w:val="00647FA9"/>
    <w:rsid w:val="00650A91"/>
    <w:rsid w:val="006520C6"/>
    <w:rsid w:val="00656EA4"/>
    <w:rsid w:val="00661558"/>
    <w:rsid w:val="00661AD3"/>
    <w:rsid w:val="00661BE2"/>
    <w:rsid w:val="00662DF0"/>
    <w:rsid w:val="00663278"/>
    <w:rsid w:val="00663A57"/>
    <w:rsid w:val="00664EE8"/>
    <w:rsid w:val="00671707"/>
    <w:rsid w:val="00671F19"/>
    <w:rsid w:val="00671F79"/>
    <w:rsid w:val="006735F4"/>
    <w:rsid w:val="00673856"/>
    <w:rsid w:val="00673F33"/>
    <w:rsid w:val="00674A7F"/>
    <w:rsid w:val="00675800"/>
    <w:rsid w:val="0067607B"/>
    <w:rsid w:val="00681EF0"/>
    <w:rsid w:val="0068287B"/>
    <w:rsid w:val="00683C77"/>
    <w:rsid w:val="006862AB"/>
    <w:rsid w:val="006900BB"/>
    <w:rsid w:val="00691A00"/>
    <w:rsid w:val="00692686"/>
    <w:rsid w:val="00695F9B"/>
    <w:rsid w:val="006A16D3"/>
    <w:rsid w:val="006A27AF"/>
    <w:rsid w:val="006A3204"/>
    <w:rsid w:val="006B1C70"/>
    <w:rsid w:val="006C0B15"/>
    <w:rsid w:val="006C1C20"/>
    <w:rsid w:val="006C3B3B"/>
    <w:rsid w:val="006C7852"/>
    <w:rsid w:val="006D0234"/>
    <w:rsid w:val="006D5233"/>
    <w:rsid w:val="006D544A"/>
    <w:rsid w:val="006D60CE"/>
    <w:rsid w:val="006E146A"/>
    <w:rsid w:val="006F0A38"/>
    <w:rsid w:val="006F1A92"/>
    <w:rsid w:val="006F2812"/>
    <w:rsid w:val="00700E24"/>
    <w:rsid w:val="00702177"/>
    <w:rsid w:val="00705D32"/>
    <w:rsid w:val="00707532"/>
    <w:rsid w:val="0070767E"/>
    <w:rsid w:val="00710863"/>
    <w:rsid w:val="0071448A"/>
    <w:rsid w:val="00714ECD"/>
    <w:rsid w:val="00715728"/>
    <w:rsid w:val="00715A18"/>
    <w:rsid w:val="00716D34"/>
    <w:rsid w:val="00717777"/>
    <w:rsid w:val="0072185E"/>
    <w:rsid w:val="007218ED"/>
    <w:rsid w:val="00722295"/>
    <w:rsid w:val="00724363"/>
    <w:rsid w:val="007252CE"/>
    <w:rsid w:val="0072547A"/>
    <w:rsid w:val="00725C7F"/>
    <w:rsid w:val="0072610E"/>
    <w:rsid w:val="0072711E"/>
    <w:rsid w:val="0072786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3DA7"/>
    <w:rsid w:val="00765BD9"/>
    <w:rsid w:val="007718FC"/>
    <w:rsid w:val="00776A71"/>
    <w:rsid w:val="00782679"/>
    <w:rsid w:val="00782959"/>
    <w:rsid w:val="00783407"/>
    <w:rsid w:val="00785E20"/>
    <w:rsid w:val="007875B1"/>
    <w:rsid w:val="00787C9E"/>
    <w:rsid w:val="007928CF"/>
    <w:rsid w:val="007948CC"/>
    <w:rsid w:val="0079556A"/>
    <w:rsid w:val="007A1465"/>
    <w:rsid w:val="007A154D"/>
    <w:rsid w:val="007A3BEA"/>
    <w:rsid w:val="007A4966"/>
    <w:rsid w:val="007A7071"/>
    <w:rsid w:val="007A733F"/>
    <w:rsid w:val="007B1047"/>
    <w:rsid w:val="007B1CB3"/>
    <w:rsid w:val="007C28A7"/>
    <w:rsid w:val="007C3164"/>
    <w:rsid w:val="007D08A3"/>
    <w:rsid w:val="007D164F"/>
    <w:rsid w:val="007D1DA6"/>
    <w:rsid w:val="007D2543"/>
    <w:rsid w:val="007D3BF6"/>
    <w:rsid w:val="007D56CE"/>
    <w:rsid w:val="007D607A"/>
    <w:rsid w:val="007E38DB"/>
    <w:rsid w:val="007F1EC0"/>
    <w:rsid w:val="007F30B2"/>
    <w:rsid w:val="007F317F"/>
    <w:rsid w:val="007F3F00"/>
    <w:rsid w:val="007F449E"/>
    <w:rsid w:val="007F46EA"/>
    <w:rsid w:val="007F6FFD"/>
    <w:rsid w:val="007F7704"/>
    <w:rsid w:val="007F7A8B"/>
    <w:rsid w:val="00801618"/>
    <w:rsid w:val="00801F23"/>
    <w:rsid w:val="008033B9"/>
    <w:rsid w:val="0080366D"/>
    <w:rsid w:val="00803A25"/>
    <w:rsid w:val="00806FF6"/>
    <w:rsid w:val="008077DF"/>
    <w:rsid w:val="00812DA5"/>
    <w:rsid w:val="0081331A"/>
    <w:rsid w:val="00816EBF"/>
    <w:rsid w:val="0082069F"/>
    <w:rsid w:val="00820788"/>
    <w:rsid w:val="00820F27"/>
    <w:rsid w:val="008217DB"/>
    <w:rsid w:val="00823C6B"/>
    <w:rsid w:val="00823CC2"/>
    <w:rsid w:val="008255A2"/>
    <w:rsid w:val="00830881"/>
    <w:rsid w:val="00830ED7"/>
    <w:rsid w:val="008335B7"/>
    <w:rsid w:val="00840BED"/>
    <w:rsid w:val="00841AA6"/>
    <w:rsid w:val="00844131"/>
    <w:rsid w:val="00850A55"/>
    <w:rsid w:val="00850B85"/>
    <w:rsid w:val="008513E8"/>
    <w:rsid w:val="00857E2A"/>
    <w:rsid w:val="00860447"/>
    <w:rsid w:val="00863C36"/>
    <w:rsid w:val="00866260"/>
    <w:rsid w:val="008672D1"/>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91001"/>
    <w:rsid w:val="008922A8"/>
    <w:rsid w:val="00893F93"/>
    <w:rsid w:val="008A242F"/>
    <w:rsid w:val="008A4184"/>
    <w:rsid w:val="008B417F"/>
    <w:rsid w:val="008B53A4"/>
    <w:rsid w:val="008B6D24"/>
    <w:rsid w:val="008C36EF"/>
    <w:rsid w:val="008C616C"/>
    <w:rsid w:val="008C66C6"/>
    <w:rsid w:val="008C6EF7"/>
    <w:rsid w:val="008C7420"/>
    <w:rsid w:val="008D108D"/>
    <w:rsid w:val="008D2389"/>
    <w:rsid w:val="008D2660"/>
    <w:rsid w:val="008D3BC0"/>
    <w:rsid w:val="008E35EA"/>
    <w:rsid w:val="008E37E9"/>
    <w:rsid w:val="008E61FB"/>
    <w:rsid w:val="008E64F2"/>
    <w:rsid w:val="008E705B"/>
    <w:rsid w:val="008F26FD"/>
    <w:rsid w:val="008F3487"/>
    <w:rsid w:val="008F5F47"/>
    <w:rsid w:val="008F71A8"/>
    <w:rsid w:val="008F7269"/>
    <w:rsid w:val="008F7D3A"/>
    <w:rsid w:val="008F7F7A"/>
    <w:rsid w:val="0090427B"/>
    <w:rsid w:val="009042F4"/>
    <w:rsid w:val="009075E0"/>
    <w:rsid w:val="0091056E"/>
    <w:rsid w:val="00912E39"/>
    <w:rsid w:val="00914925"/>
    <w:rsid w:val="00915A8F"/>
    <w:rsid w:val="00921E12"/>
    <w:rsid w:val="00923E91"/>
    <w:rsid w:val="00925169"/>
    <w:rsid w:val="009256EC"/>
    <w:rsid w:val="00931528"/>
    <w:rsid w:val="009326A4"/>
    <w:rsid w:val="00932CB4"/>
    <w:rsid w:val="00933186"/>
    <w:rsid w:val="0093382E"/>
    <w:rsid w:val="00942965"/>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E0F"/>
    <w:rsid w:val="009704DF"/>
    <w:rsid w:val="00971554"/>
    <w:rsid w:val="009724E4"/>
    <w:rsid w:val="00973780"/>
    <w:rsid w:val="009744AB"/>
    <w:rsid w:val="009751CE"/>
    <w:rsid w:val="00980289"/>
    <w:rsid w:val="0098349A"/>
    <w:rsid w:val="00983F2E"/>
    <w:rsid w:val="00985566"/>
    <w:rsid w:val="009866F0"/>
    <w:rsid w:val="00987C83"/>
    <w:rsid w:val="00987E13"/>
    <w:rsid w:val="009A15B4"/>
    <w:rsid w:val="009A1F16"/>
    <w:rsid w:val="009A3E1C"/>
    <w:rsid w:val="009A496B"/>
    <w:rsid w:val="009A4C76"/>
    <w:rsid w:val="009A6FF4"/>
    <w:rsid w:val="009B0011"/>
    <w:rsid w:val="009B40C7"/>
    <w:rsid w:val="009B48D8"/>
    <w:rsid w:val="009B7E31"/>
    <w:rsid w:val="009C2A6E"/>
    <w:rsid w:val="009C4303"/>
    <w:rsid w:val="009C53D9"/>
    <w:rsid w:val="009C61C5"/>
    <w:rsid w:val="009D1EDF"/>
    <w:rsid w:val="009D32B8"/>
    <w:rsid w:val="009D34CE"/>
    <w:rsid w:val="009D4A70"/>
    <w:rsid w:val="009D4D39"/>
    <w:rsid w:val="009D7D1B"/>
    <w:rsid w:val="009E4478"/>
    <w:rsid w:val="009E536D"/>
    <w:rsid w:val="009F1C6F"/>
    <w:rsid w:val="009F1F48"/>
    <w:rsid w:val="009F2184"/>
    <w:rsid w:val="009F299E"/>
    <w:rsid w:val="009F332F"/>
    <w:rsid w:val="009F4BD0"/>
    <w:rsid w:val="00A025F1"/>
    <w:rsid w:val="00A03902"/>
    <w:rsid w:val="00A07E07"/>
    <w:rsid w:val="00A11ECB"/>
    <w:rsid w:val="00A16F37"/>
    <w:rsid w:val="00A178A6"/>
    <w:rsid w:val="00A17B73"/>
    <w:rsid w:val="00A21851"/>
    <w:rsid w:val="00A25450"/>
    <w:rsid w:val="00A26312"/>
    <w:rsid w:val="00A26E47"/>
    <w:rsid w:val="00A309C1"/>
    <w:rsid w:val="00A34BA9"/>
    <w:rsid w:val="00A3581D"/>
    <w:rsid w:val="00A3712A"/>
    <w:rsid w:val="00A40E62"/>
    <w:rsid w:val="00A45430"/>
    <w:rsid w:val="00A46337"/>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759A9"/>
    <w:rsid w:val="00A8004A"/>
    <w:rsid w:val="00A80248"/>
    <w:rsid w:val="00A8081B"/>
    <w:rsid w:val="00A81718"/>
    <w:rsid w:val="00A81CB7"/>
    <w:rsid w:val="00A86143"/>
    <w:rsid w:val="00A93449"/>
    <w:rsid w:val="00A93D39"/>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B7"/>
    <w:rsid w:val="00AE0D5E"/>
    <w:rsid w:val="00AE3268"/>
    <w:rsid w:val="00AF0282"/>
    <w:rsid w:val="00AF3F72"/>
    <w:rsid w:val="00AF4E60"/>
    <w:rsid w:val="00AF645B"/>
    <w:rsid w:val="00AF6511"/>
    <w:rsid w:val="00B03ECD"/>
    <w:rsid w:val="00B04B17"/>
    <w:rsid w:val="00B051A7"/>
    <w:rsid w:val="00B05AC3"/>
    <w:rsid w:val="00B05EFE"/>
    <w:rsid w:val="00B07246"/>
    <w:rsid w:val="00B07465"/>
    <w:rsid w:val="00B07E45"/>
    <w:rsid w:val="00B10645"/>
    <w:rsid w:val="00B11446"/>
    <w:rsid w:val="00B13E6F"/>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40039"/>
    <w:rsid w:val="00B435B0"/>
    <w:rsid w:val="00B43E85"/>
    <w:rsid w:val="00B45711"/>
    <w:rsid w:val="00B45DDD"/>
    <w:rsid w:val="00B46B68"/>
    <w:rsid w:val="00B46BB5"/>
    <w:rsid w:val="00B50EEA"/>
    <w:rsid w:val="00B51735"/>
    <w:rsid w:val="00B54560"/>
    <w:rsid w:val="00B55C40"/>
    <w:rsid w:val="00B5787A"/>
    <w:rsid w:val="00B578DF"/>
    <w:rsid w:val="00B62180"/>
    <w:rsid w:val="00B6365B"/>
    <w:rsid w:val="00B72B76"/>
    <w:rsid w:val="00B77B09"/>
    <w:rsid w:val="00B80DD6"/>
    <w:rsid w:val="00B8232C"/>
    <w:rsid w:val="00B825BE"/>
    <w:rsid w:val="00B82821"/>
    <w:rsid w:val="00B83FC2"/>
    <w:rsid w:val="00B8444E"/>
    <w:rsid w:val="00B84BE1"/>
    <w:rsid w:val="00B85F7F"/>
    <w:rsid w:val="00B86480"/>
    <w:rsid w:val="00B86B2D"/>
    <w:rsid w:val="00B901DD"/>
    <w:rsid w:val="00B9132F"/>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6123"/>
    <w:rsid w:val="00BD6602"/>
    <w:rsid w:val="00BE0F12"/>
    <w:rsid w:val="00BE25C5"/>
    <w:rsid w:val="00BE32A9"/>
    <w:rsid w:val="00BE4F82"/>
    <w:rsid w:val="00BE6444"/>
    <w:rsid w:val="00BE64AC"/>
    <w:rsid w:val="00BE67B9"/>
    <w:rsid w:val="00BF051A"/>
    <w:rsid w:val="00BF11CA"/>
    <w:rsid w:val="00BF2311"/>
    <w:rsid w:val="00BF324B"/>
    <w:rsid w:val="00C00341"/>
    <w:rsid w:val="00C0256F"/>
    <w:rsid w:val="00C02A54"/>
    <w:rsid w:val="00C02CA5"/>
    <w:rsid w:val="00C05067"/>
    <w:rsid w:val="00C05083"/>
    <w:rsid w:val="00C0511F"/>
    <w:rsid w:val="00C06CCD"/>
    <w:rsid w:val="00C0760C"/>
    <w:rsid w:val="00C106EB"/>
    <w:rsid w:val="00C10ECB"/>
    <w:rsid w:val="00C120BD"/>
    <w:rsid w:val="00C2066E"/>
    <w:rsid w:val="00C232F4"/>
    <w:rsid w:val="00C26068"/>
    <w:rsid w:val="00C263C7"/>
    <w:rsid w:val="00C26C64"/>
    <w:rsid w:val="00C32001"/>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A2086"/>
    <w:rsid w:val="00CA2362"/>
    <w:rsid w:val="00CA4A43"/>
    <w:rsid w:val="00CA69CF"/>
    <w:rsid w:val="00CB3953"/>
    <w:rsid w:val="00CB3E24"/>
    <w:rsid w:val="00CB5694"/>
    <w:rsid w:val="00CB70CA"/>
    <w:rsid w:val="00CC0D61"/>
    <w:rsid w:val="00CC22F7"/>
    <w:rsid w:val="00CC2616"/>
    <w:rsid w:val="00CD028B"/>
    <w:rsid w:val="00CD1725"/>
    <w:rsid w:val="00CD23D5"/>
    <w:rsid w:val="00CD2AB6"/>
    <w:rsid w:val="00CD417D"/>
    <w:rsid w:val="00CD4BED"/>
    <w:rsid w:val="00CD5EFC"/>
    <w:rsid w:val="00CE1601"/>
    <w:rsid w:val="00CE169D"/>
    <w:rsid w:val="00CE440C"/>
    <w:rsid w:val="00CE6E5F"/>
    <w:rsid w:val="00CE7F5E"/>
    <w:rsid w:val="00CF18BE"/>
    <w:rsid w:val="00CF2198"/>
    <w:rsid w:val="00CF46C5"/>
    <w:rsid w:val="00CF4ED9"/>
    <w:rsid w:val="00CF5231"/>
    <w:rsid w:val="00CF5C62"/>
    <w:rsid w:val="00CF6A0A"/>
    <w:rsid w:val="00CF7494"/>
    <w:rsid w:val="00D01579"/>
    <w:rsid w:val="00D017DF"/>
    <w:rsid w:val="00D02F61"/>
    <w:rsid w:val="00D0378A"/>
    <w:rsid w:val="00D03E25"/>
    <w:rsid w:val="00D048AF"/>
    <w:rsid w:val="00D10965"/>
    <w:rsid w:val="00D11026"/>
    <w:rsid w:val="00D136B3"/>
    <w:rsid w:val="00D1382B"/>
    <w:rsid w:val="00D1584C"/>
    <w:rsid w:val="00D167E1"/>
    <w:rsid w:val="00D20874"/>
    <w:rsid w:val="00D2149C"/>
    <w:rsid w:val="00D24DE0"/>
    <w:rsid w:val="00D25693"/>
    <w:rsid w:val="00D259A8"/>
    <w:rsid w:val="00D27DD9"/>
    <w:rsid w:val="00D31091"/>
    <w:rsid w:val="00D32D0F"/>
    <w:rsid w:val="00D349C4"/>
    <w:rsid w:val="00D34A0A"/>
    <w:rsid w:val="00D40A0A"/>
    <w:rsid w:val="00D46A48"/>
    <w:rsid w:val="00D505AD"/>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B6"/>
    <w:rsid w:val="00D86D5F"/>
    <w:rsid w:val="00D87B97"/>
    <w:rsid w:val="00D9090B"/>
    <w:rsid w:val="00D9139D"/>
    <w:rsid w:val="00D97D55"/>
    <w:rsid w:val="00DA2327"/>
    <w:rsid w:val="00DA322B"/>
    <w:rsid w:val="00DA4467"/>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32D7"/>
    <w:rsid w:val="00DE491E"/>
    <w:rsid w:val="00DE5BC2"/>
    <w:rsid w:val="00DF0961"/>
    <w:rsid w:val="00DF0EA0"/>
    <w:rsid w:val="00DF15DE"/>
    <w:rsid w:val="00DF2886"/>
    <w:rsid w:val="00DF38D3"/>
    <w:rsid w:val="00DF4623"/>
    <w:rsid w:val="00DF5696"/>
    <w:rsid w:val="00DF7272"/>
    <w:rsid w:val="00E006CE"/>
    <w:rsid w:val="00E008A1"/>
    <w:rsid w:val="00E00B84"/>
    <w:rsid w:val="00E01D6A"/>
    <w:rsid w:val="00E03BD3"/>
    <w:rsid w:val="00E05B60"/>
    <w:rsid w:val="00E0775D"/>
    <w:rsid w:val="00E1127D"/>
    <w:rsid w:val="00E119CB"/>
    <w:rsid w:val="00E12841"/>
    <w:rsid w:val="00E12E76"/>
    <w:rsid w:val="00E13F3F"/>
    <w:rsid w:val="00E155F2"/>
    <w:rsid w:val="00E17C41"/>
    <w:rsid w:val="00E24AA1"/>
    <w:rsid w:val="00E24ED1"/>
    <w:rsid w:val="00E26032"/>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6674"/>
    <w:rsid w:val="00E532AC"/>
    <w:rsid w:val="00E5657B"/>
    <w:rsid w:val="00E619FC"/>
    <w:rsid w:val="00E62EC6"/>
    <w:rsid w:val="00E639C0"/>
    <w:rsid w:val="00E64AB2"/>
    <w:rsid w:val="00E6504C"/>
    <w:rsid w:val="00E65F59"/>
    <w:rsid w:val="00E662CE"/>
    <w:rsid w:val="00E70387"/>
    <w:rsid w:val="00E734DD"/>
    <w:rsid w:val="00E75391"/>
    <w:rsid w:val="00E762E3"/>
    <w:rsid w:val="00E80714"/>
    <w:rsid w:val="00E80A16"/>
    <w:rsid w:val="00E83AAC"/>
    <w:rsid w:val="00E86186"/>
    <w:rsid w:val="00E86637"/>
    <w:rsid w:val="00E91A1C"/>
    <w:rsid w:val="00E92B93"/>
    <w:rsid w:val="00E955C0"/>
    <w:rsid w:val="00EA0228"/>
    <w:rsid w:val="00EA2566"/>
    <w:rsid w:val="00EA3839"/>
    <w:rsid w:val="00EA42A6"/>
    <w:rsid w:val="00EA5CC6"/>
    <w:rsid w:val="00EA5E30"/>
    <w:rsid w:val="00EA5EAE"/>
    <w:rsid w:val="00EA6592"/>
    <w:rsid w:val="00EA71AA"/>
    <w:rsid w:val="00EB1B6A"/>
    <w:rsid w:val="00EB2A6E"/>
    <w:rsid w:val="00EB43C4"/>
    <w:rsid w:val="00EB5537"/>
    <w:rsid w:val="00EB57BD"/>
    <w:rsid w:val="00EB60CC"/>
    <w:rsid w:val="00EC243B"/>
    <w:rsid w:val="00EC281F"/>
    <w:rsid w:val="00EC46FA"/>
    <w:rsid w:val="00EC4935"/>
    <w:rsid w:val="00ED27AD"/>
    <w:rsid w:val="00ED6D97"/>
    <w:rsid w:val="00EE386A"/>
    <w:rsid w:val="00EE5027"/>
    <w:rsid w:val="00EE5DC9"/>
    <w:rsid w:val="00EE6C2B"/>
    <w:rsid w:val="00EE73FF"/>
    <w:rsid w:val="00EF58AA"/>
    <w:rsid w:val="00EF59BC"/>
    <w:rsid w:val="00EF784A"/>
    <w:rsid w:val="00F02E8A"/>
    <w:rsid w:val="00F03439"/>
    <w:rsid w:val="00F06C54"/>
    <w:rsid w:val="00F07301"/>
    <w:rsid w:val="00F104DF"/>
    <w:rsid w:val="00F10B61"/>
    <w:rsid w:val="00F11C1E"/>
    <w:rsid w:val="00F1241B"/>
    <w:rsid w:val="00F131DB"/>
    <w:rsid w:val="00F201DD"/>
    <w:rsid w:val="00F231EB"/>
    <w:rsid w:val="00F2396C"/>
    <w:rsid w:val="00F25CD5"/>
    <w:rsid w:val="00F26C7D"/>
    <w:rsid w:val="00F310E8"/>
    <w:rsid w:val="00F31DF4"/>
    <w:rsid w:val="00F33E42"/>
    <w:rsid w:val="00F33EE6"/>
    <w:rsid w:val="00F34051"/>
    <w:rsid w:val="00F358D0"/>
    <w:rsid w:val="00F36F73"/>
    <w:rsid w:val="00F40C64"/>
    <w:rsid w:val="00F438B5"/>
    <w:rsid w:val="00F43CAD"/>
    <w:rsid w:val="00F43EA4"/>
    <w:rsid w:val="00F4637C"/>
    <w:rsid w:val="00F50369"/>
    <w:rsid w:val="00F53D85"/>
    <w:rsid w:val="00F56C91"/>
    <w:rsid w:val="00F57AF6"/>
    <w:rsid w:val="00F57D41"/>
    <w:rsid w:val="00F624DF"/>
    <w:rsid w:val="00F6257A"/>
    <w:rsid w:val="00F62BDC"/>
    <w:rsid w:val="00F654CC"/>
    <w:rsid w:val="00F67BD4"/>
    <w:rsid w:val="00F720B6"/>
    <w:rsid w:val="00F7299D"/>
    <w:rsid w:val="00F82C88"/>
    <w:rsid w:val="00F85E72"/>
    <w:rsid w:val="00F86BBA"/>
    <w:rsid w:val="00F90000"/>
    <w:rsid w:val="00F90572"/>
    <w:rsid w:val="00F9625C"/>
    <w:rsid w:val="00FA0070"/>
    <w:rsid w:val="00FA28B2"/>
    <w:rsid w:val="00FA45AC"/>
    <w:rsid w:val="00FA6DCC"/>
    <w:rsid w:val="00FB0DBB"/>
    <w:rsid w:val="00FB2DA0"/>
    <w:rsid w:val="00FB341F"/>
    <w:rsid w:val="00FB6BAD"/>
    <w:rsid w:val="00FC0A24"/>
    <w:rsid w:val="00FC68DA"/>
    <w:rsid w:val="00FC6F6B"/>
    <w:rsid w:val="00FC7F96"/>
    <w:rsid w:val="00FD59EA"/>
    <w:rsid w:val="00FD5E9C"/>
    <w:rsid w:val="00FE3954"/>
    <w:rsid w:val="00FE4DD4"/>
    <w:rsid w:val="00FE5B3F"/>
    <w:rsid w:val="00FE6BB7"/>
    <w:rsid w:val="00FE6C59"/>
    <w:rsid w:val="00FF20EB"/>
    <w:rsid w:val="00FF371F"/>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CA"/>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training.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451</TotalTime>
  <Pages>21</Pages>
  <Words>3494</Words>
  <Characters>21052</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27</cp:revision>
  <cp:lastPrinted>2020-11-06T03:24:00Z</cp:lastPrinted>
  <dcterms:created xsi:type="dcterms:W3CDTF">2021-10-08T00:10:00Z</dcterms:created>
  <dcterms:modified xsi:type="dcterms:W3CDTF">2021-11-26T06:23:00Z</dcterms:modified>
</cp:coreProperties>
</file>