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B723" w14:textId="57AB79A6" w:rsidR="00232317" w:rsidRPr="00DC1C1C" w:rsidRDefault="00D802A9" w:rsidP="006520C6">
      <w:pPr>
        <w:rPr>
          <w:rFonts w:ascii="Calibri" w:hAnsi="Calibri"/>
        </w:rPr>
      </w:pPr>
      <w:r w:rsidRPr="00FE7E85">
        <w:rPr>
          <w:noProof/>
        </w:rPr>
        <w:drawing>
          <wp:inline distT="0" distB="0" distL="0" distR="0" wp14:anchorId="6866BB5B" wp14:editId="482E7B08">
            <wp:extent cx="1238250" cy="170869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668" cy="1758951"/>
                    </a:xfrm>
                    <a:prstGeom prst="rect">
                      <a:avLst/>
                    </a:prstGeom>
                    <a:noFill/>
                    <a:ln>
                      <a:noFill/>
                    </a:ln>
                  </pic:spPr>
                </pic:pic>
              </a:graphicData>
            </a:graphic>
          </wp:inline>
        </w:drawing>
      </w:r>
    </w:p>
    <w:p w14:paraId="17B7B72A" w14:textId="283DC216" w:rsidR="00232317" w:rsidRPr="00DC1C1C" w:rsidRDefault="00232317" w:rsidP="000D7621">
      <w:pPr>
        <w:pStyle w:val="CoverHeadings"/>
        <w:rPr>
          <w:rFonts w:ascii="Calibri" w:hAnsi="Calibri"/>
        </w:rPr>
      </w:pPr>
      <w:r w:rsidRPr="00DC1C1C">
        <w:rPr>
          <w:rFonts w:ascii="Calibri" w:hAnsi="Calibri"/>
        </w:rPr>
        <w:t xml:space="preserve">Scouts Australia </w:t>
      </w:r>
      <w:r w:rsidR="000D7621">
        <w:rPr>
          <w:rFonts w:ascii="Calibri" w:hAnsi="Calibri"/>
        </w:rPr>
        <w:t>Institute of Training</w:t>
      </w:r>
    </w:p>
    <w:p w14:paraId="17B7B72B" w14:textId="71D93BC9" w:rsidR="00232317" w:rsidRDefault="000D7621" w:rsidP="006520C6">
      <w:pPr>
        <w:pStyle w:val="CoverHeadings"/>
        <w:rPr>
          <w:rFonts w:ascii="Calibri" w:hAnsi="Calibri"/>
        </w:rPr>
      </w:pPr>
      <w:r>
        <w:rPr>
          <w:rFonts w:ascii="Calibri" w:hAnsi="Calibri"/>
        </w:rPr>
        <w:t>(SAIT)</w:t>
      </w:r>
      <w:r w:rsidR="00401CF0">
        <w:rPr>
          <w:rFonts w:ascii="Calibri" w:hAnsi="Calibri"/>
        </w:rPr>
        <w:t xml:space="preserve"> – RTO 5443</w:t>
      </w:r>
    </w:p>
    <w:p w14:paraId="35D77B6A" w14:textId="77777777" w:rsidR="00C764DE" w:rsidRPr="00DC1C1C" w:rsidRDefault="00C764DE" w:rsidP="006520C6">
      <w:pPr>
        <w:pStyle w:val="CoverHeadings"/>
        <w:rPr>
          <w:rFonts w:ascii="Calibri" w:hAnsi="Calibri"/>
        </w:rPr>
      </w:pPr>
    </w:p>
    <w:p w14:paraId="17B7B72D" w14:textId="3E677509" w:rsidR="00232317" w:rsidRPr="00DC1C1C" w:rsidRDefault="00232317" w:rsidP="006520C6">
      <w:pPr>
        <w:pStyle w:val="CoverHeadings"/>
        <w:rPr>
          <w:rFonts w:ascii="Calibri" w:hAnsi="Calibri"/>
          <w:i/>
          <w:sz w:val="72"/>
          <w:szCs w:val="72"/>
        </w:rPr>
      </w:pPr>
      <w:r w:rsidRPr="00DC1C1C">
        <w:rPr>
          <w:rFonts w:ascii="Calibri" w:hAnsi="Calibri"/>
          <w:i/>
          <w:sz w:val="72"/>
          <w:szCs w:val="72"/>
        </w:rPr>
        <w:t>RPL Assessment Tool Kit</w:t>
      </w:r>
    </w:p>
    <w:p w14:paraId="17B7B730" w14:textId="23BDD4FE" w:rsidR="00232317" w:rsidRPr="001D41D4" w:rsidRDefault="00572830" w:rsidP="006520C6">
      <w:pPr>
        <w:pStyle w:val="CoverHeadings"/>
        <w:rPr>
          <w:rFonts w:ascii="Calibri" w:hAnsi="Calibri"/>
          <w:i/>
          <w:sz w:val="72"/>
          <w:szCs w:val="72"/>
        </w:rPr>
      </w:pPr>
      <w:r>
        <w:rPr>
          <w:rFonts w:ascii="Calibri" w:hAnsi="Calibri"/>
          <w:i/>
          <w:sz w:val="72"/>
          <w:szCs w:val="72"/>
        </w:rPr>
        <w:t>CHC34015</w:t>
      </w:r>
    </w:p>
    <w:p w14:paraId="17B7B731" w14:textId="55D46DDD" w:rsidR="00232317" w:rsidRPr="001D41D4" w:rsidRDefault="00602C0F" w:rsidP="006520C6">
      <w:pPr>
        <w:pStyle w:val="CoverHeadings"/>
        <w:rPr>
          <w:rFonts w:ascii="Calibri" w:hAnsi="Calibri"/>
          <w:i/>
          <w:sz w:val="72"/>
          <w:szCs w:val="72"/>
        </w:rPr>
      </w:pPr>
      <w:r>
        <w:rPr>
          <w:rFonts w:ascii="Calibri" w:hAnsi="Calibri"/>
          <w:i/>
          <w:sz w:val="72"/>
          <w:szCs w:val="72"/>
        </w:rPr>
        <w:t xml:space="preserve">Certificate </w:t>
      </w:r>
      <w:r w:rsidR="007C1FE2">
        <w:rPr>
          <w:rFonts w:ascii="Calibri" w:hAnsi="Calibri"/>
          <w:i/>
          <w:sz w:val="72"/>
          <w:szCs w:val="72"/>
        </w:rPr>
        <w:t>II</w:t>
      </w:r>
      <w:r w:rsidR="00705BF4">
        <w:rPr>
          <w:rFonts w:ascii="Calibri" w:hAnsi="Calibri"/>
          <w:i/>
          <w:sz w:val="72"/>
          <w:szCs w:val="72"/>
        </w:rPr>
        <w:t>I</w:t>
      </w:r>
      <w:r>
        <w:rPr>
          <w:rFonts w:ascii="Calibri" w:hAnsi="Calibri"/>
          <w:i/>
          <w:sz w:val="72"/>
          <w:szCs w:val="72"/>
        </w:rPr>
        <w:t xml:space="preserve"> in</w:t>
      </w:r>
      <w:r w:rsidR="00C805EC" w:rsidRPr="001D41D4">
        <w:rPr>
          <w:rFonts w:ascii="Calibri" w:hAnsi="Calibri"/>
          <w:i/>
          <w:sz w:val="72"/>
          <w:szCs w:val="72"/>
        </w:rPr>
        <w:t xml:space="preserve"> </w:t>
      </w:r>
      <w:r w:rsidR="00572830">
        <w:rPr>
          <w:rFonts w:ascii="Calibri" w:hAnsi="Calibri"/>
          <w:i/>
          <w:sz w:val="72"/>
          <w:szCs w:val="72"/>
        </w:rPr>
        <w:t>Active Volunteering</w:t>
      </w:r>
    </w:p>
    <w:p w14:paraId="4A18F250" w14:textId="77777777" w:rsidR="00C764DE" w:rsidRPr="001E77F3" w:rsidRDefault="00C764DE" w:rsidP="006520C6">
      <w:pPr>
        <w:pStyle w:val="CoverHeadings"/>
        <w:rPr>
          <w:rFonts w:ascii="Calibri" w:hAnsi="Calibri"/>
          <w:i/>
          <w:sz w:val="72"/>
          <w:szCs w:val="72"/>
        </w:rPr>
      </w:pPr>
    </w:p>
    <w:tbl>
      <w:tblPr>
        <w:tblStyle w:val="TableGrid"/>
        <w:tblW w:w="9498" w:type="dxa"/>
        <w:tblInd w:w="-147" w:type="dxa"/>
        <w:tblLook w:val="04A0" w:firstRow="1" w:lastRow="0" w:firstColumn="1" w:lastColumn="0" w:noHBand="0" w:noVBand="1"/>
      </w:tblPr>
      <w:tblGrid>
        <w:gridCol w:w="2836"/>
        <w:gridCol w:w="6662"/>
      </w:tblGrid>
      <w:tr w:rsidR="00401CF0" w:rsidRPr="00401CF0" w14:paraId="654E1E03" w14:textId="77777777" w:rsidTr="00401CF0">
        <w:tc>
          <w:tcPr>
            <w:tcW w:w="2836" w:type="dxa"/>
          </w:tcPr>
          <w:p w14:paraId="2F152048" w14:textId="15DFF6ED" w:rsidR="00401CF0" w:rsidRPr="00401CF0" w:rsidRDefault="00401CF0" w:rsidP="00D11026">
            <w:pPr>
              <w:rPr>
                <w:rFonts w:ascii="Calibri" w:hAnsi="Calibri"/>
                <w:sz w:val="32"/>
                <w:szCs w:val="32"/>
              </w:rPr>
            </w:pPr>
            <w:r w:rsidRPr="00401CF0">
              <w:rPr>
                <w:rFonts w:ascii="Calibri" w:hAnsi="Calibri"/>
                <w:sz w:val="32"/>
                <w:szCs w:val="32"/>
              </w:rPr>
              <w:t>Candidate’s Name</w:t>
            </w:r>
          </w:p>
        </w:tc>
        <w:tc>
          <w:tcPr>
            <w:tcW w:w="6662" w:type="dxa"/>
          </w:tcPr>
          <w:p w14:paraId="0F134143" w14:textId="77777777" w:rsidR="00401CF0" w:rsidRDefault="00401CF0" w:rsidP="00D11026">
            <w:pPr>
              <w:rPr>
                <w:rFonts w:ascii="Calibri" w:hAnsi="Calibri"/>
                <w:sz w:val="32"/>
                <w:szCs w:val="32"/>
              </w:rPr>
            </w:pPr>
          </w:p>
          <w:p w14:paraId="588444BE" w14:textId="10AB1A0E" w:rsidR="00C764DE" w:rsidRPr="00401CF0" w:rsidRDefault="00C764DE" w:rsidP="00D11026">
            <w:pPr>
              <w:rPr>
                <w:rFonts w:ascii="Calibri" w:hAnsi="Calibri"/>
                <w:sz w:val="32"/>
                <w:szCs w:val="32"/>
              </w:rPr>
            </w:pPr>
          </w:p>
        </w:tc>
      </w:tr>
      <w:tr w:rsidR="00401CF0" w:rsidRPr="00C764DE" w14:paraId="71739AD0" w14:textId="77777777" w:rsidTr="00401CF0">
        <w:tc>
          <w:tcPr>
            <w:tcW w:w="2836" w:type="dxa"/>
          </w:tcPr>
          <w:p w14:paraId="16D66F72" w14:textId="2014012D" w:rsidR="00401CF0" w:rsidRPr="00C764DE" w:rsidRDefault="00401CF0" w:rsidP="00D11026">
            <w:pPr>
              <w:rPr>
                <w:rFonts w:ascii="Calibri" w:hAnsi="Calibri"/>
                <w:sz w:val="32"/>
                <w:szCs w:val="32"/>
              </w:rPr>
            </w:pPr>
            <w:r w:rsidRPr="00C764DE">
              <w:rPr>
                <w:rFonts w:ascii="Calibri" w:hAnsi="Calibri"/>
                <w:sz w:val="32"/>
                <w:szCs w:val="32"/>
              </w:rPr>
              <w:t>Assessor’s Name</w:t>
            </w:r>
          </w:p>
        </w:tc>
        <w:tc>
          <w:tcPr>
            <w:tcW w:w="6662" w:type="dxa"/>
          </w:tcPr>
          <w:p w14:paraId="6077E000" w14:textId="77777777" w:rsidR="00401CF0" w:rsidRDefault="00401CF0" w:rsidP="00D11026">
            <w:pPr>
              <w:rPr>
                <w:rFonts w:ascii="Calibri" w:hAnsi="Calibri"/>
                <w:sz w:val="32"/>
                <w:szCs w:val="32"/>
              </w:rPr>
            </w:pPr>
          </w:p>
          <w:p w14:paraId="3B7E258E" w14:textId="70BB6753" w:rsidR="00C764DE" w:rsidRPr="00C764DE" w:rsidRDefault="00C764DE" w:rsidP="00D11026">
            <w:pPr>
              <w:rPr>
                <w:rFonts w:ascii="Calibri" w:hAnsi="Calibri"/>
                <w:sz w:val="32"/>
                <w:szCs w:val="32"/>
              </w:rPr>
            </w:pPr>
          </w:p>
        </w:tc>
      </w:tr>
    </w:tbl>
    <w:p w14:paraId="17B7B732" w14:textId="538A0A06" w:rsidR="00232317" w:rsidRPr="00401CF0" w:rsidRDefault="00232317" w:rsidP="00D11026">
      <w:pPr>
        <w:rPr>
          <w:rFonts w:ascii="Calibri" w:hAnsi="Calibri"/>
          <w:sz w:val="24"/>
        </w:rPr>
      </w:pPr>
      <w:r w:rsidRPr="001E77F3">
        <w:rPr>
          <w:rFonts w:ascii="Calibri" w:hAnsi="Calibri"/>
          <w:sz w:val="72"/>
          <w:szCs w:val="72"/>
        </w:rPr>
        <w:br w:type="page"/>
      </w:r>
    </w:p>
    <w:p w14:paraId="17B7B733" w14:textId="77777777" w:rsidR="00232317" w:rsidRDefault="00915A8F" w:rsidP="00D11026">
      <w:pPr>
        <w:rPr>
          <w:rFonts w:ascii="Calibri" w:hAnsi="Calibri"/>
        </w:rPr>
      </w:pPr>
      <w:r>
        <w:rPr>
          <w:rFonts w:ascii="Calibri" w:hAnsi="Calibri"/>
        </w:rPr>
        <w:lastRenderedPageBreak/>
        <w:t>Issued</w:t>
      </w:r>
      <w:r w:rsidR="00C4239A">
        <w:rPr>
          <w:rFonts w:ascii="Calibri" w:hAnsi="Calibri"/>
        </w:rPr>
        <w:t xml:space="preserve"> by Scouts Australia Institute of Training (SAIT)</w:t>
      </w:r>
    </w:p>
    <w:p w14:paraId="17B7B734" w14:textId="77777777" w:rsidR="00C4239A" w:rsidRDefault="00C4239A" w:rsidP="00D11026">
      <w:pPr>
        <w:rPr>
          <w:rFonts w:ascii="Calibri" w:hAnsi="Calibri"/>
        </w:rPr>
      </w:pPr>
      <w:r>
        <w:rPr>
          <w:rFonts w:ascii="Calibri" w:hAnsi="Calibri"/>
        </w:rPr>
        <w:t>Level 1, Scouts Australia House</w:t>
      </w:r>
    </w:p>
    <w:p w14:paraId="17B7B735" w14:textId="77777777" w:rsidR="00C4239A" w:rsidRPr="00DC1C1C" w:rsidRDefault="00C4239A" w:rsidP="00D11026">
      <w:pPr>
        <w:rPr>
          <w:rFonts w:ascii="Calibri" w:hAnsi="Calibri"/>
        </w:rPr>
      </w:pPr>
      <w:r>
        <w:rPr>
          <w:rFonts w:ascii="Calibri" w:hAnsi="Calibri"/>
        </w:rPr>
        <w:t>8 Help Street</w:t>
      </w:r>
      <w:r w:rsidR="00353790">
        <w:rPr>
          <w:rFonts w:ascii="Calibri" w:hAnsi="Calibri"/>
        </w:rPr>
        <w:t>,</w:t>
      </w:r>
      <w:r>
        <w:rPr>
          <w:rFonts w:ascii="Calibri" w:hAnsi="Calibri"/>
        </w:rPr>
        <w:t xml:space="preserve"> Chatswood NSW 2067</w:t>
      </w:r>
    </w:p>
    <w:p w14:paraId="17B7B736" w14:textId="77777777" w:rsidR="00C4239A" w:rsidRDefault="00C4239A" w:rsidP="00D11026">
      <w:pPr>
        <w:rPr>
          <w:rFonts w:ascii="Calibri" w:hAnsi="Calibri"/>
        </w:rPr>
      </w:pPr>
    </w:p>
    <w:p w14:paraId="166F5D16" w14:textId="7C55B04D" w:rsidR="00362FA8" w:rsidRDefault="00C4239A" w:rsidP="00D11026">
      <w:pPr>
        <w:rPr>
          <w:rFonts w:ascii="Calibri" w:hAnsi="Calibri"/>
        </w:rPr>
      </w:pPr>
      <w:r w:rsidRPr="002E20C5">
        <w:rPr>
          <w:rFonts w:ascii="Calibri" w:hAnsi="Calibri"/>
        </w:rPr>
        <w:t xml:space="preserve">First </w:t>
      </w:r>
      <w:r w:rsidR="00915A8F" w:rsidRPr="002E20C5">
        <w:rPr>
          <w:rFonts w:ascii="Calibri" w:hAnsi="Calibri"/>
        </w:rPr>
        <w:t>issued</w:t>
      </w:r>
      <w:r w:rsidRPr="002E20C5">
        <w:rPr>
          <w:rFonts w:ascii="Calibri" w:hAnsi="Calibri"/>
        </w:rPr>
        <w:t>:</w:t>
      </w:r>
      <w:r w:rsidRPr="002E20C5">
        <w:rPr>
          <w:rFonts w:ascii="Calibri" w:hAnsi="Calibri"/>
        </w:rPr>
        <w:tab/>
      </w:r>
      <w:r w:rsidR="00915A8F" w:rsidRPr="002E20C5">
        <w:rPr>
          <w:rFonts w:ascii="Calibri" w:hAnsi="Calibri"/>
        </w:rPr>
        <w:tab/>
      </w:r>
      <w:r w:rsidR="00602C0F">
        <w:rPr>
          <w:rFonts w:ascii="Calibri" w:hAnsi="Calibri"/>
        </w:rPr>
        <w:t>1</w:t>
      </w:r>
      <w:r w:rsidR="005121EF">
        <w:rPr>
          <w:rFonts w:ascii="Calibri" w:hAnsi="Calibri"/>
        </w:rPr>
        <w:t>6</w:t>
      </w:r>
      <w:r w:rsidR="00602C0F">
        <w:rPr>
          <w:rFonts w:ascii="Calibri" w:hAnsi="Calibri"/>
        </w:rPr>
        <w:t xml:space="preserve"> March 2022</w:t>
      </w:r>
    </w:p>
    <w:p w14:paraId="7E59766D" w14:textId="6F81D373" w:rsidR="005D4820" w:rsidRDefault="005D4820" w:rsidP="00D11026">
      <w:pPr>
        <w:rPr>
          <w:rFonts w:ascii="Calibri" w:hAnsi="Calibri"/>
        </w:rPr>
      </w:pPr>
      <w:r>
        <w:rPr>
          <w:rFonts w:ascii="Calibri" w:hAnsi="Calibri"/>
        </w:rPr>
        <w:t>Minor update:</w:t>
      </w:r>
      <w:r>
        <w:rPr>
          <w:rFonts w:ascii="Calibri" w:hAnsi="Calibri"/>
        </w:rPr>
        <w:tab/>
        <w:t>10 Mar</w:t>
      </w:r>
      <w:r w:rsidR="009E7353">
        <w:rPr>
          <w:rFonts w:ascii="Calibri" w:hAnsi="Calibri"/>
        </w:rPr>
        <w:t>ch 2023</w:t>
      </w:r>
    </w:p>
    <w:p w14:paraId="0BDD32C1" w14:textId="7B85EC2E" w:rsidR="001E3E06" w:rsidRPr="00DC1C1C" w:rsidRDefault="001E3E06" w:rsidP="00D11026">
      <w:pPr>
        <w:rPr>
          <w:rFonts w:ascii="Calibri" w:hAnsi="Calibri"/>
        </w:rPr>
      </w:pPr>
    </w:p>
    <w:p w14:paraId="17B7B73A" w14:textId="77777777" w:rsidR="00C4239A" w:rsidRDefault="00C4239A" w:rsidP="003271C0">
      <w:pPr>
        <w:rPr>
          <w:rFonts w:ascii="Calibri" w:hAnsi="Calibri"/>
        </w:rPr>
      </w:pPr>
    </w:p>
    <w:p w14:paraId="17B7B73B" w14:textId="77777777" w:rsidR="00232317" w:rsidRPr="00DC1C1C" w:rsidRDefault="00232317" w:rsidP="003271C0">
      <w:pPr>
        <w:rPr>
          <w:rFonts w:ascii="Calibri" w:hAnsi="Calibri"/>
        </w:rPr>
      </w:pPr>
      <w:r w:rsidRPr="00DC1C1C">
        <w:rPr>
          <w:rFonts w:ascii="Calibri" w:hAnsi="Calibri"/>
        </w:rPr>
        <w:t>© Scouts Australia</w:t>
      </w:r>
    </w:p>
    <w:p w14:paraId="17B7B73C" w14:textId="77777777" w:rsidR="00232317" w:rsidRDefault="00232317" w:rsidP="00321F27">
      <w:pPr>
        <w:pStyle w:val="Default"/>
        <w:rPr>
          <w:sz w:val="22"/>
          <w:szCs w:val="22"/>
        </w:rPr>
      </w:pPr>
      <w:r w:rsidRPr="00DC1C1C">
        <w:rPr>
          <w:sz w:val="22"/>
          <w:szCs w:val="22"/>
        </w:rPr>
        <w:t xml:space="preserve">This work is copyright. </w:t>
      </w:r>
      <w:r w:rsidR="00C4239A">
        <w:rPr>
          <w:sz w:val="22"/>
          <w:szCs w:val="22"/>
        </w:rPr>
        <w:t xml:space="preserve"> </w:t>
      </w:r>
      <w:r w:rsidRPr="00DC1C1C">
        <w:rPr>
          <w:sz w:val="22"/>
          <w:szCs w:val="22"/>
        </w:rPr>
        <w:t xml:space="preserve">Apart from any use as permitted under the </w:t>
      </w:r>
      <w:r w:rsidRPr="00DC1C1C">
        <w:rPr>
          <w:i/>
          <w:iCs/>
          <w:sz w:val="22"/>
          <w:szCs w:val="22"/>
        </w:rPr>
        <w:t>Copyright Act 1968,</w:t>
      </w:r>
      <w:r w:rsidR="00915A8F">
        <w:rPr>
          <w:i/>
          <w:iCs/>
          <w:sz w:val="22"/>
          <w:szCs w:val="22"/>
        </w:rPr>
        <w:t xml:space="preserve"> and subsequent amendments, </w:t>
      </w:r>
      <w:r w:rsidRPr="00DC1C1C">
        <w:rPr>
          <w:sz w:val="22"/>
          <w:szCs w:val="22"/>
        </w:rPr>
        <w:t xml:space="preserve">no part </w:t>
      </w:r>
      <w:r w:rsidR="00915A8F">
        <w:rPr>
          <w:sz w:val="22"/>
          <w:szCs w:val="22"/>
        </w:rPr>
        <w:t xml:space="preserve">of this publication </w:t>
      </w:r>
      <w:r w:rsidRPr="00DC1C1C">
        <w:rPr>
          <w:sz w:val="22"/>
          <w:szCs w:val="22"/>
        </w:rPr>
        <w:t xml:space="preserve">may be reproduced by any process without prior written permission from Scouts Australia. </w:t>
      </w:r>
    </w:p>
    <w:p w14:paraId="17B7B73D" w14:textId="77777777" w:rsidR="00915A8F" w:rsidRDefault="00915A8F" w:rsidP="00321F27">
      <w:pPr>
        <w:pStyle w:val="Default"/>
        <w:rPr>
          <w:sz w:val="22"/>
          <w:szCs w:val="22"/>
        </w:rPr>
      </w:pPr>
    </w:p>
    <w:p w14:paraId="17B7B73E" w14:textId="77777777" w:rsidR="00915A8F" w:rsidRPr="00DC1C1C" w:rsidRDefault="00915A8F" w:rsidP="00321F27">
      <w:pPr>
        <w:pStyle w:val="Default"/>
        <w:rPr>
          <w:sz w:val="22"/>
          <w:szCs w:val="22"/>
        </w:rPr>
      </w:pPr>
      <w:r>
        <w:rPr>
          <w:sz w:val="22"/>
          <w:szCs w:val="22"/>
        </w:rPr>
        <w:t>All enquiries should be addressed to the Compliance Manager, Scouts Australia Institute of Training.</w:t>
      </w:r>
    </w:p>
    <w:p w14:paraId="17B7B73F" w14:textId="77777777" w:rsidR="00232317" w:rsidRPr="00DC1C1C" w:rsidRDefault="00232317" w:rsidP="00321F27">
      <w:pPr>
        <w:pStyle w:val="Default"/>
        <w:rPr>
          <w:sz w:val="22"/>
          <w:szCs w:val="22"/>
        </w:rPr>
      </w:pPr>
    </w:p>
    <w:p w14:paraId="17B7B740" w14:textId="77777777" w:rsidR="00232317" w:rsidRPr="00DC1C1C" w:rsidRDefault="00232317" w:rsidP="00321F27">
      <w:pPr>
        <w:pStyle w:val="Default"/>
        <w:rPr>
          <w:sz w:val="22"/>
          <w:szCs w:val="22"/>
        </w:rPr>
      </w:pPr>
      <w:r w:rsidRPr="00DC1C1C">
        <w:rPr>
          <w:sz w:val="22"/>
          <w:szCs w:val="22"/>
        </w:rPr>
        <w:t>This subject material is issued by Scouts Australia, through the Scouts Australia</w:t>
      </w:r>
      <w:r w:rsidR="00915A8F">
        <w:rPr>
          <w:sz w:val="22"/>
          <w:szCs w:val="22"/>
        </w:rPr>
        <w:t xml:space="preserve"> Institute of Training on the understanding that:</w:t>
      </w:r>
    </w:p>
    <w:p w14:paraId="17B7B741" w14:textId="77777777" w:rsidR="00232317" w:rsidRPr="00DC1C1C" w:rsidRDefault="00232317" w:rsidP="00321F27">
      <w:pPr>
        <w:pStyle w:val="Default"/>
        <w:rPr>
          <w:sz w:val="22"/>
          <w:szCs w:val="22"/>
        </w:rPr>
      </w:pPr>
    </w:p>
    <w:p w14:paraId="17B7B742" w14:textId="77777777" w:rsidR="00232317" w:rsidRPr="00DC1C1C" w:rsidRDefault="00232317" w:rsidP="00321F27">
      <w:pPr>
        <w:pStyle w:val="Default"/>
        <w:rPr>
          <w:sz w:val="22"/>
          <w:szCs w:val="22"/>
        </w:rPr>
      </w:pPr>
      <w:r w:rsidRPr="00DC1C1C">
        <w:rPr>
          <w:b/>
          <w:bCs/>
          <w:sz w:val="22"/>
          <w:szCs w:val="22"/>
        </w:rPr>
        <w:t xml:space="preserve">1. </w:t>
      </w:r>
      <w:r w:rsidRPr="00DC1C1C">
        <w:rPr>
          <w:sz w:val="22"/>
          <w:szCs w:val="22"/>
        </w:rPr>
        <w:t>Scouts Australia, its officials, author(s), or any other persons involved in the preparation of this publication expressly discla</w:t>
      </w:r>
      <w:r w:rsidR="00D53D16">
        <w:rPr>
          <w:sz w:val="22"/>
          <w:szCs w:val="22"/>
        </w:rPr>
        <w:t>im all or any contractual, tortu</w:t>
      </w:r>
      <w:r w:rsidRPr="00DC1C1C">
        <w:rPr>
          <w:sz w:val="22"/>
          <w:szCs w:val="22"/>
        </w:rPr>
        <w:t xml:space="preserve">ous, or other form of liability to any person (purchaser of this publication or not) in respect of the publication and any consequences arising from its use, including any omission made by any person in reliance upon the whole or any part of the contents of this publication. </w:t>
      </w:r>
    </w:p>
    <w:p w14:paraId="17B7B743" w14:textId="77777777" w:rsidR="00232317" w:rsidRPr="00DC1C1C" w:rsidRDefault="00232317" w:rsidP="00321F27">
      <w:pPr>
        <w:pStyle w:val="Default"/>
        <w:rPr>
          <w:sz w:val="22"/>
          <w:szCs w:val="22"/>
        </w:rPr>
      </w:pPr>
    </w:p>
    <w:p w14:paraId="17B7B744" w14:textId="77777777" w:rsidR="00232317" w:rsidRPr="00DC1C1C" w:rsidRDefault="00232317" w:rsidP="00321F27">
      <w:pPr>
        <w:pStyle w:val="Default"/>
        <w:rPr>
          <w:sz w:val="22"/>
          <w:szCs w:val="22"/>
        </w:rPr>
      </w:pPr>
      <w:r w:rsidRPr="00DC1C1C">
        <w:rPr>
          <w:b/>
          <w:bCs/>
          <w:sz w:val="22"/>
          <w:szCs w:val="22"/>
        </w:rPr>
        <w:t xml:space="preserve">2. </w:t>
      </w:r>
      <w:r w:rsidRPr="00DC1C1C">
        <w:rPr>
          <w:sz w:val="22"/>
          <w:szCs w:val="22"/>
        </w:rPr>
        <w:t xml:space="preserve">Scouts Australia expressly disclaim all and any liability to any person in respect of anything and of the consequences of anything done or omitted to be done by any such person in reliance, whether whole or partial, upon the whole or any part of the contents of this subject material. </w:t>
      </w:r>
    </w:p>
    <w:p w14:paraId="17B7B745" w14:textId="77777777" w:rsidR="00232317" w:rsidRPr="00DC1C1C" w:rsidRDefault="00232317" w:rsidP="003271C0">
      <w:pPr>
        <w:rPr>
          <w:rFonts w:ascii="Calibri" w:hAnsi="Calibri"/>
        </w:rPr>
      </w:pPr>
    </w:p>
    <w:p w14:paraId="17B7B746" w14:textId="77777777" w:rsidR="0088327E" w:rsidRDefault="00232317" w:rsidP="0088327E">
      <w:pPr>
        <w:rPr>
          <w:rFonts w:ascii="Calibri" w:hAnsi="Calibri"/>
        </w:rPr>
      </w:pPr>
      <w:r w:rsidRPr="00DC1C1C">
        <w:rPr>
          <w:rFonts w:ascii="Calibri" w:hAnsi="Calibri"/>
        </w:rPr>
        <w:t>Scouts Australia Institute of Training (SAIT)</w:t>
      </w:r>
      <w:r w:rsidR="0088327E">
        <w:rPr>
          <w:rFonts w:ascii="Calibri" w:hAnsi="Calibri"/>
        </w:rPr>
        <w:t xml:space="preserve"> - Registered Training Organisation No 5443</w:t>
      </w:r>
      <w:r w:rsidR="00353790">
        <w:rPr>
          <w:rFonts w:ascii="Calibri" w:hAnsi="Calibri"/>
        </w:rPr>
        <w:t>.</w:t>
      </w:r>
    </w:p>
    <w:p w14:paraId="17B7B747" w14:textId="77777777" w:rsidR="00232317" w:rsidRPr="00DC1C1C" w:rsidRDefault="00232317" w:rsidP="003271C0">
      <w:pPr>
        <w:rPr>
          <w:rFonts w:ascii="Calibri" w:hAnsi="Calibri"/>
        </w:rPr>
      </w:pPr>
    </w:p>
    <w:p w14:paraId="17B7B748" w14:textId="77777777" w:rsidR="00232317" w:rsidRPr="00DC1C1C" w:rsidRDefault="00232317" w:rsidP="003271C0">
      <w:pPr>
        <w:rPr>
          <w:rFonts w:ascii="Calibri" w:hAnsi="Calibri"/>
        </w:rPr>
        <w:sectPr w:rsidR="00232317" w:rsidRPr="00DC1C1C" w:rsidSect="00412CA8">
          <w:footerReference w:type="even" r:id="rId12"/>
          <w:footerReference w:type="default" r:id="rId13"/>
          <w:pgSz w:w="11906" w:h="16838" w:code="9"/>
          <w:pgMar w:top="851" w:right="1134" w:bottom="851" w:left="1134" w:header="0" w:footer="0" w:gutter="567"/>
          <w:cols w:space="708"/>
          <w:docGrid w:linePitch="360"/>
        </w:sectPr>
      </w:pPr>
    </w:p>
    <w:p w14:paraId="17B7B749" w14:textId="77777777" w:rsidR="00232317" w:rsidRPr="00C34185" w:rsidRDefault="00232317" w:rsidP="00130606">
      <w:pPr>
        <w:spacing w:after="240"/>
        <w:rPr>
          <w:rFonts w:cs="Arial"/>
          <w:b/>
          <w:sz w:val="44"/>
          <w:szCs w:val="44"/>
        </w:rPr>
      </w:pPr>
      <w:r w:rsidRPr="00C34185">
        <w:rPr>
          <w:rFonts w:cs="Arial"/>
          <w:b/>
          <w:sz w:val="44"/>
          <w:szCs w:val="44"/>
        </w:rPr>
        <w:lastRenderedPageBreak/>
        <w:t>Contents</w:t>
      </w:r>
    </w:p>
    <w:p w14:paraId="0BC70D7F" w14:textId="148CFCD7" w:rsidR="00820838" w:rsidRDefault="00FB2DA0">
      <w:pPr>
        <w:pStyle w:val="TOC1"/>
        <w:rPr>
          <w:rFonts w:asciiTheme="minorHAnsi" w:eastAsiaTheme="minorEastAsia" w:hAnsiTheme="minorHAnsi" w:cstheme="minorBidi"/>
          <w:sz w:val="22"/>
          <w:szCs w:val="22"/>
        </w:rPr>
      </w:pPr>
      <w:r w:rsidRPr="00DC1C1C">
        <w:fldChar w:fldCharType="begin"/>
      </w:r>
      <w:r w:rsidR="00232317" w:rsidRPr="00DC1C1C">
        <w:instrText xml:space="preserve"> TOC \o "1-3" \h \z \u </w:instrText>
      </w:r>
      <w:r w:rsidRPr="00DC1C1C">
        <w:fldChar w:fldCharType="separate"/>
      </w:r>
      <w:hyperlink w:anchor="_Toc98319611" w:history="1">
        <w:r w:rsidR="00820838" w:rsidRPr="00650E0F">
          <w:rPr>
            <w:rStyle w:val="Hyperlink"/>
          </w:rPr>
          <w:t>Recognition of Prior Learning (RPL) Assessment Tool Kit</w:t>
        </w:r>
        <w:r w:rsidR="00820838">
          <w:rPr>
            <w:webHidden/>
          </w:rPr>
          <w:tab/>
        </w:r>
        <w:r w:rsidR="00820838">
          <w:rPr>
            <w:webHidden/>
          </w:rPr>
          <w:fldChar w:fldCharType="begin"/>
        </w:r>
        <w:r w:rsidR="00820838">
          <w:rPr>
            <w:webHidden/>
          </w:rPr>
          <w:instrText xml:space="preserve"> PAGEREF _Toc98319611 \h </w:instrText>
        </w:r>
        <w:r w:rsidR="00820838">
          <w:rPr>
            <w:webHidden/>
          </w:rPr>
        </w:r>
        <w:r w:rsidR="00820838">
          <w:rPr>
            <w:webHidden/>
          </w:rPr>
          <w:fldChar w:fldCharType="separate"/>
        </w:r>
        <w:r w:rsidR="00820838">
          <w:rPr>
            <w:webHidden/>
          </w:rPr>
          <w:t>4</w:t>
        </w:r>
        <w:r w:rsidR="00820838">
          <w:rPr>
            <w:webHidden/>
          </w:rPr>
          <w:fldChar w:fldCharType="end"/>
        </w:r>
      </w:hyperlink>
    </w:p>
    <w:p w14:paraId="6E5D7A01" w14:textId="6B5EDA5D" w:rsidR="00820838" w:rsidRDefault="00D72AA2">
      <w:pPr>
        <w:pStyle w:val="TOC1"/>
        <w:rPr>
          <w:rFonts w:asciiTheme="minorHAnsi" w:eastAsiaTheme="minorEastAsia" w:hAnsiTheme="minorHAnsi" w:cstheme="minorBidi"/>
          <w:sz w:val="22"/>
          <w:szCs w:val="22"/>
        </w:rPr>
      </w:pPr>
      <w:hyperlink w:anchor="_Toc98319612" w:history="1">
        <w:r w:rsidR="00820838" w:rsidRPr="00650E0F">
          <w:rPr>
            <w:rStyle w:val="Hyperlink"/>
          </w:rPr>
          <w:t>How to use this Tool Kit</w:t>
        </w:r>
        <w:r w:rsidR="00820838">
          <w:rPr>
            <w:webHidden/>
          </w:rPr>
          <w:tab/>
        </w:r>
        <w:r w:rsidR="00820838">
          <w:rPr>
            <w:webHidden/>
          </w:rPr>
          <w:fldChar w:fldCharType="begin"/>
        </w:r>
        <w:r w:rsidR="00820838">
          <w:rPr>
            <w:webHidden/>
          </w:rPr>
          <w:instrText xml:space="preserve"> PAGEREF _Toc98319612 \h </w:instrText>
        </w:r>
        <w:r w:rsidR="00820838">
          <w:rPr>
            <w:webHidden/>
          </w:rPr>
        </w:r>
        <w:r w:rsidR="00820838">
          <w:rPr>
            <w:webHidden/>
          </w:rPr>
          <w:fldChar w:fldCharType="separate"/>
        </w:r>
        <w:r w:rsidR="00820838">
          <w:rPr>
            <w:webHidden/>
          </w:rPr>
          <w:t>4</w:t>
        </w:r>
        <w:r w:rsidR="00820838">
          <w:rPr>
            <w:webHidden/>
          </w:rPr>
          <w:fldChar w:fldCharType="end"/>
        </w:r>
      </w:hyperlink>
    </w:p>
    <w:p w14:paraId="131E7366" w14:textId="4EBC8A7F" w:rsidR="00820838" w:rsidRDefault="00D72AA2">
      <w:pPr>
        <w:pStyle w:val="TOC1"/>
        <w:rPr>
          <w:rFonts w:asciiTheme="minorHAnsi" w:eastAsiaTheme="minorEastAsia" w:hAnsiTheme="minorHAnsi" w:cstheme="minorBidi"/>
          <w:sz w:val="22"/>
          <w:szCs w:val="22"/>
        </w:rPr>
      </w:pPr>
      <w:hyperlink w:anchor="_Toc98319613" w:history="1">
        <w:r w:rsidR="00820838" w:rsidRPr="00650E0F">
          <w:rPr>
            <w:rStyle w:val="Hyperlink"/>
          </w:rPr>
          <w:t>SECTION A - Overview of Units of Competency</w:t>
        </w:r>
        <w:r w:rsidR="00820838">
          <w:rPr>
            <w:webHidden/>
          </w:rPr>
          <w:tab/>
        </w:r>
        <w:r w:rsidR="00820838">
          <w:rPr>
            <w:webHidden/>
          </w:rPr>
          <w:fldChar w:fldCharType="begin"/>
        </w:r>
        <w:r w:rsidR="00820838">
          <w:rPr>
            <w:webHidden/>
          </w:rPr>
          <w:instrText xml:space="preserve"> PAGEREF _Toc98319613 \h </w:instrText>
        </w:r>
        <w:r w:rsidR="00820838">
          <w:rPr>
            <w:webHidden/>
          </w:rPr>
        </w:r>
        <w:r w:rsidR="00820838">
          <w:rPr>
            <w:webHidden/>
          </w:rPr>
          <w:fldChar w:fldCharType="separate"/>
        </w:r>
        <w:r w:rsidR="00820838">
          <w:rPr>
            <w:webHidden/>
          </w:rPr>
          <w:t>6</w:t>
        </w:r>
        <w:r w:rsidR="00820838">
          <w:rPr>
            <w:webHidden/>
          </w:rPr>
          <w:fldChar w:fldCharType="end"/>
        </w:r>
      </w:hyperlink>
    </w:p>
    <w:p w14:paraId="123DCD6D" w14:textId="3A13A56D" w:rsidR="00820838" w:rsidRDefault="00D72AA2">
      <w:pPr>
        <w:pStyle w:val="TOC1"/>
        <w:rPr>
          <w:rFonts w:asciiTheme="minorHAnsi" w:eastAsiaTheme="minorEastAsia" w:hAnsiTheme="minorHAnsi" w:cstheme="minorBidi"/>
          <w:sz w:val="22"/>
          <w:szCs w:val="22"/>
        </w:rPr>
      </w:pPr>
      <w:hyperlink w:anchor="_Toc98319614" w:history="1">
        <w:r w:rsidR="00820838" w:rsidRPr="00650E0F">
          <w:rPr>
            <w:rStyle w:val="Hyperlink"/>
          </w:rPr>
          <w:t>SECTION B - Candidate Self-Evaluation of the Core Units</w:t>
        </w:r>
        <w:r w:rsidR="00820838">
          <w:rPr>
            <w:webHidden/>
          </w:rPr>
          <w:tab/>
        </w:r>
        <w:r w:rsidR="00820838">
          <w:rPr>
            <w:webHidden/>
          </w:rPr>
          <w:fldChar w:fldCharType="begin"/>
        </w:r>
        <w:r w:rsidR="00820838">
          <w:rPr>
            <w:webHidden/>
          </w:rPr>
          <w:instrText xml:space="preserve"> PAGEREF _Toc98319614 \h </w:instrText>
        </w:r>
        <w:r w:rsidR="00820838">
          <w:rPr>
            <w:webHidden/>
          </w:rPr>
        </w:r>
        <w:r w:rsidR="00820838">
          <w:rPr>
            <w:webHidden/>
          </w:rPr>
          <w:fldChar w:fldCharType="separate"/>
        </w:r>
        <w:r w:rsidR="00820838">
          <w:rPr>
            <w:webHidden/>
          </w:rPr>
          <w:t>10</w:t>
        </w:r>
        <w:r w:rsidR="00820838">
          <w:rPr>
            <w:webHidden/>
          </w:rPr>
          <w:fldChar w:fldCharType="end"/>
        </w:r>
      </w:hyperlink>
    </w:p>
    <w:p w14:paraId="67FE7901" w14:textId="5721A44D" w:rsidR="00820838" w:rsidRDefault="00D72AA2">
      <w:pPr>
        <w:pStyle w:val="TOC1"/>
        <w:rPr>
          <w:rFonts w:asciiTheme="minorHAnsi" w:eastAsiaTheme="minorEastAsia" w:hAnsiTheme="minorHAnsi" w:cstheme="minorBidi"/>
          <w:sz w:val="22"/>
          <w:szCs w:val="22"/>
        </w:rPr>
      </w:pPr>
      <w:hyperlink w:anchor="_Toc98319615" w:history="1">
        <w:r w:rsidR="00820838" w:rsidRPr="00650E0F">
          <w:rPr>
            <w:rStyle w:val="Hyperlink"/>
          </w:rPr>
          <w:t>SECTION C – Competency/Professional Conversation – Evidence requirements</w:t>
        </w:r>
        <w:r w:rsidR="00820838">
          <w:rPr>
            <w:webHidden/>
          </w:rPr>
          <w:tab/>
        </w:r>
        <w:r w:rsidR="00820838">
          <w:rPr>
            <w:webHidden/>
          </w:rPr>
          <w:fldChar w:fldCharType="begin"/>
        </w:r>
        <w:r w:rsidR="00820838">
          <w:rPr>
            <w:webHidden/>
          </w:rPr>
          <w:instrText xml:space="preserve"> PAGEREF _Toc98319615 \h </w:instrText>
        </w:r>
        <w:r w:rsidR="00820838">
          <w:rPr>
            <w:webHidden/>
          </w:rPr>
        </w:r>
        <w:r w:rsidR="00820838">
          <w:rPr>
            <w:webHidden/>
          </w:rPr>
          <w:fldChar w:fldCharType="separate"/>
        </w:r>
        <w:r w:rsidR="00820838">
          <w:rPr>
            <w:webHidden/>
          </w:rPr>
          <w:t>12</w:t>
        </w:r>
        <w:r w:rsidR="00820838">
          <w:rPr>
            <w:webHidden/>
          </w:rPr>
          <w:fldChar w:fldCharType="end"/>
        </w:r>
      </w:hyperlink>
    </w:p>
    <w:p w14:paraId="28751439" w14:textId="3D5E652F" w:rsidR="00820838" w:rsidRDefault="00D72AA2">
      <w:pPr>
        <w:pStyle w:val="TOC1"/>
        <w:rPr>
          <w:rFonts w:asciiTheme="minorHAnsi" w:eastAsiaTheme="minorEastAsia" w:hAnsiTheme="minorHAnsi" w:cstheme="minorBidi"/>
          <w:sz w:val="22"/>
          <w:szCs w:val="22"/>
        </w:rPr>
      </w:pPr>
      <w:hyperlink w:anchor="_Toc98319616" w:history="1">
        <w:r w:rsidR="00820838" w:rsidRPr="00650E0F">
          <w:rPr>
            <w:rStyle w:val="Hyperlink"/>
          </w:rPr>
          <w:t>SECTION D - Third Party (Referee) Verification Report</w:t>
        </w:r>
        <w:r w:rsidR="00820838">
          <w:rPr>
            <w:webHidden/>
          </w:rPr>
          <w:tab/>
        </w:r>
        <w:r w:rsidR="00820838">
          <w:rPr>
            <w:webHidden/>
          </w:rPr>
          <w:fldChar w:fldCharType="begin"/>
        </w:r>
        <w:r w:rsidR="00820838">
          <w:rPr>
            <w:webHidden/>
          </w:rPr>
          <w:instrText xml:space="preserve"> PAGEREF _Toc98319616 \h </w:instrText>
        </w:r>
        <w:r w:rsidR="00820838">
          <w:rPr>
            <w:webHidden/>
          </w:rPr>
        </w:r>
        <w:r w:rsidR="00820838">
          <w:rPr>
            <w:webHidden/>
          </w:rPr>
          <w:fldChar w:fldCharType="separate"/>
        </w:r>
        <w:r w:rsidR="00820838">
          <w:rPr>
            <w:webHidden/>
          </w:rPr>
          <w:t>21</w:t>
        </w:r>
        <w:r w:rsidR="00820838">
          <w:rPr>
            <w:webHidden/>
          </w:rPr>
          <w:fldChar w:fldCharType="end"/>
        </w:r>
      </w:hyperlink>
    </w:p>
    <w:p w14:paraId="2E95A806" w14:textId="5CC531CE" w:rsidR="00820838" w:rsidRDefault="00D72AA2">
      <w:pPr>
        <w:pStyle w:val="TOC1"/>
        <w:rPr>
          <w:rFonts w:asciiTheme="minorHAnsi" w:eastAsiaTheme="minorEastAsia" w:hAnsiTheme="minorHAnsi" w:cstheme="minorBidi"/>
          <w:sz w:val="22"/>
          <w:szCs w:val="22"/>
        </w:rPr>
      </w:pPr>
      <w:hyperlink w:anchor="_Toc98319617" w:history="1">
        <w:r w:rsidR="00820838" w:rsidRPr="00650E0F">
          <w:rPr>
            <w:rStyle w:val="Hyperlink"/>
          </w:rPr>
          <w:t>SECTION E – Assessor’s Summary</w:t>
        </w:r>
        <w:r w:rsidR="00820838">
          <w:rPr>
            <w:webHidden/>
          </w:rPr>
          <w:tab/>
        </w:r>
        <w:r w:rsidR="00820838">
          <w:rPr>
            <w:webHidden/>
          </w:rPr>
          <w:fldChar w:fldCharType="begin"/>
        </w:r>
        <w:r w:rsidR="00820838">
          <w:rPr>
            <w:webHidden/>
          </w:rPr>
          <w:instrText xml:space="preserve"> PAGEREF _Toc98319617 \h </w:instrText>
        </w:r>
        <w:r w:rsidR="00820838">
          <w:rPr>
            <w:webHidden/>
          </w:rPr>
        </w:r>
        <w:r w:rsidR="00820838">
          <w:rPr>
            <w:webHidden/>
          </w:rPr>
          <w:fldChar w:fldCharType="separate"/>
        </w:r>
        <w:r w:rsidR="00820838">
          <w:rPr>
            <w:webHidden/>
          </w:rPr>
          <w:t>22</w:t>
        </w:r>
        <w:r w:rsidR="00820838">
          <w:rPr>
            <w:webHidden/>
          </w:rPr>
          <w:fldChar w:fldCharType="end"/>
        </w:r>
      </w:hyperlink>
    </w:p>
    <w:p w14:paraId="17B7B751" w14:textId="3E5BB570" w:rsidR="008842BC" w:rsidRDefault="00FB2DA0" w:rsidP="0007098B">
      <w:pPr>
        <w:pStyle w:val="Heading1"/>
        <w:rPr>
          <w:rFonts w:ascii="Calibri" w:hAnsi="Calibri" w:cs="Times New Roman"/>
          <w:b w:val="0"/>
          <w:bCs w:val="0"/>
          <w:kern w:val="0"/>
          <w:sz w:val="22"/>
          <w:szCs w:val="24"/>
        </w:rPr>
      </w:pPr>
      <w:r w:rsidRPr="00DC1C1C">
        <w:rPr>
          <w:rFonts w:ascii="Calibri" w:hAnsi="Calibri"/>
        </w:rPr>
        <w:fldChar w:fldCharType="end"/>
      </w:r>
      <w:r w:rsidR="00232317" w:rsidRPr="00DC1C1C">
        <w:rPr>
          <w:rFonts w:ascii="Calibri" w:hAnsi="Calibri" w:cs="Times New Roman"/>
          <w:b w:val="0"/>
          <w:bCs w:val="0"/>
          <w:kern w:val="0"/>
          <w:sz w:val="22"/>
          <w:szCs w:val="24"/>
        </w:rPr>
        <w:br w:type="page"/>
      </w:r>
    </w:p>
    <w:p w14:paraId="17B7B752" w14:textId="77777777" w:rsidR="00232317" w:rsidRPr="007311BA" w:rsidRDefault="00232317" w:rsidP="0007098B">
      <w:pPr>
        <w:pStyle w:val="Heading1"/>
        <w:rPr>
          <w:sz w:val="44"/>
          <w:szCs w:val="44"/>
        </w:rPr>
      </w:pPr>
      <w:bookmarkStart w:id="0" w:name="_Toc98319611"/>
      <w:r w:rsidRPr="007311BA">
        <w:rPr>
          <w:sz w:val="44"/>
          <w:szCs w:val="44"/>
        </w:rPr>
        <w:lastRenderedPageBreak/>
        <w:t>Recognition of Prior Learning (RPL) Assessment Tool Kit</w:t>
      </w:r>
      <w:bookmarkEnd w:id="0"/>
    </w:p>
    <w:p w14:paraId="17B7B754" w14:textId="77777777" w:rsidR="00232317" w:rsidRPr="00C607AF" w:rsidRDefault="00232317" w:rsidP="00C607AF">
      <w:pPr>
        <w:spacing w:after="0"/>
        <w:rPr>
          <w:rFonts w:asciiTheme="minorHAnsi" w:hAnsiTheme="minorHAnsi" w:cs="Arial"/>
          <w:bCs/>
        </w:rPr>
      </w:pPr>
    </w:p>
    <w:p w14:paraId="17B7B755" w14:textId="2F2D1BC8" w:rsidR="00232317" w:rsidRDefault="00232317" w:rsidP="00C607AF">
      <w:pPr>
        <w:spacing w:after="0"/>
        <w:rPr>
          <w:rFonts w:asciiTheme="minorHAnsi" w:hAnsiTheme="minorHAnsi" w:cs="Arial"/>
          <w:bCs/>
        </w:rPr>
      </w:pPr>
      <w:r w:rsidRPr="00C607AF">
        <w:rPr>
          <w:rFonts w:asciiTheme="minorHAnsi" w:hAnsiTheme="minorHAnsi" w:cs="Arial"/>
          <w:bCs/>
        </w:rPr>
        <w:t>This RPL Assessment Tool Kit has been developed by the Scouts Australia Institute of Training</w:t>
      </w:r>
      <w:r w:rsidR="00915A8F" w:rsidRPr="00C607AF">
        <w:rPr>
          <w:rFonts w:asciiTheme="minorHAnsi" w:hAnsiTheme="minorHAnsi" w:cs="Arial"/>
          <w:bCs/>
        </w:rPr>
        <w:t xml:space="preserve"> (SAIT)</w:t>
      </w:r>
      <w:r w:rsidRPr="00C607AF">
        <w:rPr>
          <w:rFonts w:asciiTheme="minorHAnsi" w:hAnsiTheme="minorHAnsi" w:cs="Arial"/>
          <w:bCs/>
        </w:rPr>
        <w:t xml:space="preserve"> in consultation with ind</w:t>
      </w:r>
      <w:r w:rsidR="00915A8F" w:rsidRPr="00C607AF">
        <w:rPr>
          <w:rFonts w:asciiTheme="minorHAnsi" w:hAnsiTheme="minorHAnsi" w:cs="Arial"/>
          <w:bCs/>
        </w:rPr>
        <w:t>ustry, as a resource to assist C</w:t>
      </w:r>
      <w:r w:rsidRPr="00C607AF">
        <w:rPr>
          <w:rFonts w:asciiTheme="minorHAnsi" w:hAnsiTheme="minorHAnsi" w:cs="Arial"/>
          <w:bCs/>
        </w:rPr>
        <w:t>andidates seeking RPL and for RPL Assessors</w:t>
      </w:r>
      <w:r w:rsidR="00915A8F" w:rsidRPr="00C607AF">
        <w:rPr>
          <w:rFonts w:asciiTheme="minorHAnsi" w:hAnsiTheme="minorHAnsi" w:cs="Arial"/>
          <w:bCs/>
        </w:rPr>
        <w:t>,</w:t>
      </w:r>
      <w:r w:rsidRPr="00C607AF">
        <w:rPr>
          <w:rFonts w:asciiTheme="minorHAnsi" w:hAnsiTheme="minorHAnsi" w:cs="Arial"/>
          <w:bCs/>
        </w:rPr>
        <w:t xml:space="preserve"> by providing a set of assessment </w:t>
      </w:r>
      <w:r w:rsidR="00CB33B7">
        <w:rPr>
          <w:rFonts w:asciiTheme="minorHAnsi" w:hAnsiTheme="minorHAnsi" w:cs="Arial"/>
          <w:bCs/>
        </w:rPr>
        <w:t>instruments</w:t>
      </w:r>
      <w:r w:rsidRPr="00C607AF">
        <w:rPr>
          <w:rFonts w:asciiTheme="minorHAnsi" w:hAnsiTheme="minorHAnsi" w:cs="Arial"/>
          <w:bCs/>
        </w:rPr>
        <w:t xml:space="preserve"> which can be used to conduct whole and part of qualification RPL. This information can be utilised by bo</w:t>
      </w:r>
      <w:r w:rsidR="00915A8F" w:rsidRPr="00C607AF">
        <w:rPr>
          <w:rFonts w:asciiTheme="minorHAnsi" w:hAnsiTheme="minorHAnsi" w:cs="Arial"/>
          <w:bCs/>
        </w:rPr>
        <w:t>th Assessor and Candidate.</w:t>
      </w:r>
    </w:p>
    <w:p w14:paraId="3AECD852" w14:textId="77777777" w:rsidR="00C607AF" w:rsidRPr="00C607AF" w:rsidRDefault="00C607AF" w:rsidP="00C607AF">
      <w:pPr>
        <w:spacing w:after="0"/>
        <w:rPr>
          <w:rFonts w:asciiTheme="minorHAnsi" w:hAnsiTheme="minorHAnsi" w:cs="Arial"/>
          <w:bCs/>
        </w:rPr>
      </w:pPr>
    </w:p>
    <w:p w14:paraId="17B7B756" w14:textId="2B339316" w:rsidR="00232317" w:rsidRDefault="00232317" w:rsidP="00C607AF">
      <w:pPr>
        <w:spacing w:after="0"/>
        <w:rPr>
          <w:rFonts w:asciiTheme="minorHAnsi" w:hAnsiTheme="minorHAnsi" w:cs="Arial"/>
          <w:bCs/>
        </w:rPr>
      </w:pPr>
      <w:r w:rsidRPr="00C607AF">
        <w:rPr>
          <w:rFonts w:asciiTheme="minorHAnsi" w:hAnsiTheme="minorHAnsi" w:cs="Arial"/>
          <w:bCs/>
        </w:rPr>
        <w:t xml:space="preserve">This assessment kit has been validated by the </w:t>
      </w:r>
      <w:r w:rsidR="00915A8F" w:rsidRPr="00C607AF">
        <w:rPr>
          <w:rFonts w:asciiTheme="minorHAnsi" w:hAnsiTheme="minorHAnsi" w:cs="Arial"/>
          <w:bCs/>
        </w:rPr>
        <w:t>SAIT</w:t>
      </w:r>
      <w:r w:rsidRPr="00C607AF">
        <w:rPr>
          <w:rFonts w:asciiTheme="minorHAnsi" w:hAnsiTheme="minorHAnsi" w:cs="Arial"/>
          <w:bCs/>
        </w:rPr>
        <w:t xml:space="preserve"> to ensure it meets the required Standards for Registered Training Organisations (RTOs), relevant Training Package requirements and Registered Training Organisation (RTO) policies</w:t>
      </w:r>
      <w:r w:rsidR="00915A8F" w:rsidRPr="00C607AF">
        <w:rPr>
          <w:rFonts w:asciiTheme="minorHAnsi" w:hAnsiTheme="minorHAnsi" w:cs="Arial"/>
          <w:bCs/>
        </w:rPr>
        <w:t>.</w:t>
      </w:r>
    </w:p>
    <w:p w14:paraId="749E8FE6" w14:textId="77777777" w:rsidR="00C607AF" w:rsidRPr="00C607AF" w:rsidRDefault="00C607AF" w:rsidP="00C607AF">
      <w:pPr>
        <w:spacing w:after="0"/>
        <w:rPr>
          <w:rFonts w:asciiTheme="minorHAnsi" w:hAnsiTheme="minorHAnsi" w:cs="Arial"/>
          <w:bCs/>
        </w:rPr>
      </w:pPr>
    </w:p>
    <w:p w14:paraId="573CA1F2" w14:textId="77777777" w:rsidR="00C607AF" w:rsidRPr="003B423B" w:rsidRDefault="00C607AF" w:rsidP="00D47F2E">
      <w:pPr>
        <w:spacing w:after="0"/>
        <w:rPr>
          <w:rFonts w:asciiTheme="minorHAnsi" w:hAnsiTheme="minorHAnsi" w:cs="Arial"/>
          <w:b/>
          <w:sz w:val="28"/>
          <w:szCs w:val="28"/>
        </w:rPr>
      </w:pPr>
      <w:r w:rsidRPr="003B423B">
        <w:rPr>
          <w:rFonts w:asciiTheme="minorHAnsi" w:hAnsiTheme="minorHAnsi" w:cs="Arial"/>
          <w:b/>
          <w:sz w:val="28"/>
          <w:szCs w:val="28"/>
        </w:rPr>
        <w:t>Qualification description</w:t>
      </w:r>
    </w:p>
    <w:p w14:paraId="2AAC22E9" w14:textId="77777777" w:rsidR="00C607AF" w:rsidRDefault="00C607AF" w:rsidP="00D47F2E">
      <w:pPr>
        <w:spacing w:after="0"/>
        <w:rPr>
          <w:rFonts w:asciiTheme="minorHAnsi" w:hAnsiTheme="minorHAnsi" w:cs="Arial"/>
          <w:bCs/>
        </w:rPr>
      </w:pPr>
    </w:p>
    <w:p w14:paraId="17AE5628" w14:textId="65CFDEBC" w:rsidR="00791453" w:rsidRPr="00791453" w:rsidRDefault="0090136F" w:rsidP="00791453">
      <w:pPr>
        <w:spacing w:after="0"/>
        <w:rPr>
          <w:rFonts w:asciiTheme="minorHAnsi" w:hAnsiTheme="minorHAnsi" w:cs="Arial"/>
          <w:bCs/>
        </w:rPr>
      </w:pPr>
      <w:r w:rsidRPr="0090136F">
        <w:rPr>
          <w:rFonts w:asciiTheme="minorHAnsi" w:hAnsiTheme="minorHAnsi" w:cs="Arial"/>
          <w:bCs/>
        </w:rPr>
        <w:t>This qualification reflects the role of people working in a volunteer capacity across a range of industries and organisations in a variety of contexts.  At this level, work takes place under the direction of others and supervision may be direct or indirect.  Volunteers may also be required to lead volunteer teams and have limited responsibility for the output of others within a project or event.  Organisations may require volunteers to undergo relevant background checks.  To achieve this qualification, the candidate must have completed at least 20 hours of volunteer work as detailed in the Assessment Requirements of units of competency.</w:t>
      </w:r>
    </w:p>
    <w:p w14:paraId="23DEA8B1" w14:textId="77777777" w:rsidR="00D47F2E" w:rsidRPr="00602C0F" w:rsidRDefault="00D47F2E" w:rsidP="00D47F2E">
      <w:pPr>
        <w:spacing w:after="0"/>
        <w:rPr>
          <w:rFonts w:asciiTheme="minorHAnsi" w:hAnsiTheme="minorHAnsi" w:cs="Arial"/>
          <w:bCs/>
        </w:rPr>
      </w:pPr>
    </w:p>
    <w:p w14:paraId="2FFA5F13" w14:textId="77777777" w:rsidR="00D47F2E" w:rsidRDefault="00D47F2E" w:rsidP="00D47F2E">
      <w:pPr>
        <w:spacing w:after="0"/>
        <w:rPr>
          <w:rFonts w:ascii="Calibri" w:hAnsi="Calibri"/>
        </w:rPr>
      </w:pPr>
      <w:r>
        <w:rPr>
          <w:rFonts w:ascii="Calibri" w:hAnsi="Calibri"/>
        </w:rPr>
        <w:t>Therefore, Scouting has identified that this qualification may relate to your role in Scouting.</w:t>
      </w:r>
    </w:p>
    <w:p w14:paraId="108170A6" w14:textId="77777777" w:rsidR="00D47F2E" w:rsidRPr="003B423B" w:rsidRDefault="00D47F2E" w:rsidP="003B423B">
      <w:pPr>
        <w:spacing w:after="0"/>
        <w:rPr>
          <w:rFonts w:ascii="Calibri" w:hAnsi="Calibri"/>
        </w:rPr>
      </w:pPr>
    </w:p>
    <w:p w14:paraId="7A11653B" w14:textId="77777777" w:rsidR="00891CA8" w:rsidRPr="00353790" w:rsidRDefault="00891CA8" w:rsidP="00891CA8">
      <w:pPr>
        <w:pStyle w:val="Heading1"/>
        <w:rPr>
          <w:sz w:val="44"/>
          <w:szCs w:val="44"/>
        </w:rPr>
      </w:pPr>
      <w:bookmarkStart w:id="1" w:name="_Toc88653825"/>
      <w:bookmarkStart w:id="2" w:name="_Toc98319612"/>
      <w:bookmarkStart w:id="3" w:name="_Hlk88653770"/>
      <w:r w:rsidRPr="001E77F3">
        <w:rPr>
          <w:sz w:val="44"/>
          <w:szCs w:val="44"/>
        </w:rPr>
        <w:t>How to use this</w:t>
      </w:r>
      <w:r>
        <w:rPr>
          <w:sz w:val="44"/>
          <w:szCs w:val="44"/>
        </w:rPr>
        <w:t xml:space="preserve"> Tool</w:t>
      </w:r>
      <w:r w:rsidRPr="001E77F3">
        <w:rPr>
          <w:sz w:val="44"/>
          <w:szCs w:val="44"/>
        </w:rPr>
        <w:t xml:space="preserve"> Kit</w:t>
      </w:r>
      <w:bookmarkEnd w:id="1"/>
      <w:bookmarkEnd w:id="2"/>
    </w:p>
    <w:p w14:paraId="08658DF6" w14:textId="77777777" w:rsidR="00891CA8" w:rsidRPr="00915A8F" w:rsidRDefault="00891CA8" w:rsidP="00891CA8">
      <w:pPr>
        <w:spacing w:after="0"/>
        <w:rPr>
          <w:rFonts w:asciiTheme="minorHAnsi" w:hAnsiTheme="minorHAnsi" w:cs="Arial"/>
        </w:rPr>
      </w:pPr>
    </w:p>
    <w:p w14:paraId="3B03BDDB" w14:textId="77777777" w:rsidR="00891CA8" w:rsidRPr="00915A8F" w:rsidRDefault="00891CA8" w:rsidP="00891CA8">
      <w:pPr>
        <w:spacing w:after="0"/>
        <w:rPr>
          <w:rFonts w:asciiTheme="minorHAnsi" w:hAnsiTheme="minorHAnsi" w:cs="Arial"/>
        </w:rPr>
      </w:pPr>
      <w:r w:rsidRPr="00915A8F">
        <w:rPr>
          <w:rFonts w:asciiTheme="minorHAnsi" w:hAnsiTheme="minorHAnsi" w:cs="Arial"/>
        </w:rPr>
        <w:t>This kit is divided into sections as follows:</w:t>
      </w:r>
    </w:p>
    <w:p w14:paraId="199749D6" w14:textId="77777777" w:rsidR="00891CA8" w:rsidRPr="00915A8F" w:rsidRDefault="00891CA8" w:rsidP="00891CA8">
      <w:pPr>
        <w:spacing w:after="0"/>
        <w:rPr>
          <w:rFonts w:asciiTheme="minorHAnsi" w:hAnsiTheme="minorHAnsi" w:cs="Arial"/>
        </w:rPr>
      </w:pPr>
    </w:p>
    <w:p w14:paraId="5BF850F6" w14:textId="77777777" w:rsidR="00891CA8" w:rsidRPr="009F08F2" w:rsidRDefault="00891CA8" w:rsidP="00891CA8">
      <w:pPr>
        <w:spacing w:after="0"/>
        <w:rPr>
          <w:rFonts w:ascii="Calibri" w:hAnsi="Calibri"/>
          <w:b/>
          <w:bCs/>
          <w:sz w:val="28"/>
          <w:szCs w:val="28"/>
        </w:rPr>
      </w:pPr>
      <w:r w:rsidRPr="009F08F2">
        <w:rPr>
          <w:rFonts w:ascii="Calibri" w:hAnsi="Calibri"/>
          <w:b/>
          <w:bCs/>
          <w:sz w:val="28"/>
          <w:szCs w:val="28"/>
        </w:rPr>
        <w:t>SECTION A – Overview of Units of Competency</w:t>
      </w:r>
    </w:p>
    <w:p w14:paraId="6046CC60" w14:textId="77777777" w:rsidR="00891CA8" w:rsidRPr="00C2066E" w:rsidRDefault="00891CA8" w:rsidP="00891CA8">
      <w:pPr>
        <w:spacing w:after="0"/>
        <w:rPr>
          <w:rFonts w:asciiTheme="minorHAnsi" w:hAnsiTheme="minorHAnsi" w:cs="Arial"/>
          <w:bCs/>
        </w:rPr>
      </w:pPr>
    </w:p>
    <w:p w14:paraId="171B6501" w14:textId="77777777" w:rsidR="00891CA8" w:rsidRPr="009F08F2" w:rsidRDefault="00891CA8" w:rsidP="00891CA8">
      <w:pPr>
        <w:spacing w:after="0"/>
        <w:rPr>
          <w:rFonts w:ascii="Calibri" w:hAnsi="Calibri"/>
          <w:b/>
          <w:bCs/>
          <w:sz w:val="28"/>
          <w:szCs w:val="28"/>
        </w:rPr>
      </w:pPr>
      <w:r w:rsidRPr="009F08F2">
        <w:rPr>
          <w:rFonts w:ascii="Calibri" w:hAnsi="Calibri"/>
          <w:b/>
          <w:bCs/>
          <w:sz w:val="28"/>
          <w:szCs w:val="28"/>
        </w:rPr>
        <w:t>SECTION B – Candidate Self-Evaluation</w:t>
      </w:r>
    </w:p>
    <w:p w14:paraId="10FEA0F2" w14:textId="77777777" w:rsidR="00891CA8" w:rsidRPr="00C2066E" w:rsidRDefault="00891CA8" w:rsidP="00891CA8">
      <w:pPr>
        <w:spacing w:after="0"/>
        <w:rPr>
          <w:rFonts w:asciiTheme="minorHAnsi" w:hAnsiTheme="minorHAnsi" w:cs="Arial"/>
          <w:bCs/>
        </w:rPr>
      </w:pPr>
      <w:r w:rsidRPr="00C2066E">
        <w:rPr>
          <w:rFonts w:asciiTheme="minorHAnsi" w:hAnsiTheme="minorHAnsi" w:cs="Arial"/>
          <w:bCs/>
        </w:rPr>
        <w:t xml:space="preserve">To have skills formally recognised in the national system, Assessors must make sure </w:t>
      </w:r>
      <w:r>
        <w:rPr>
          <w:rFonts w:asciiTheme="minorHAnsi" w:hAnsiTheme="minorHAnsi" w:cs="Arial"/>
          <w:bCs/>
        </w:rPr>
        <w:t>that the Candidate has</w:t>
      </w:r>
      <w:r w:rsidRPr="00C2066E">
        <w:rPr>
          <w:rFonts w:asciiTheme="minorHAnsi" w:hAnsiTheme="minorHAnsi" w:cs="Arial"/>
          <w:bCs/>
        </w:rPr>
        <w:t xml:space="preserve"> the skills and knowledge to meet industry standards.  This section provides a self-evaluation checklist which asks </w:t>
      </w:r>
      <w:r>
        <w:rPr>
          <w:rFonts w:asciiTheme="minorHAnsi" w:hAnsiTheme="minorHAnsi" w:cs="Arial"/>
          <w:bCs/>
        </w:rPr>
        <w:t>the Candidate</w:t>
      </w:r>
      <w:r w:rsidRPr="00C2066E">
        <w:rPr>
          <w:rFonts w:asciiTheme="minorHAnsi" w:hAnsiTheme="minorHAnsi" w:cs="Arial"/>
          <w:bCs/>
        </w:rPr>
        <w:t xml:space="preserve"> to reflect on </w:t>
      </w:r>
      <w:r>
        <w:rPr>
          <w:rFonts w:asciiTheme="minorHAnsi" w:hAnsiTheme="minorHAnsi" w:cs="Arial"/>
          <w:bCs/>
        </w:rPr>
        <w:t>their</w:t>
      </w:r>
      <w:r w:rsidRPr="00C2066E">
        <w:rPr>
          <w:rFonts w:asciiTheme="minorHAnsi" w:hAnsiTheme="minorHAnsi" w:cs="Arial"/>
          <w:bCs/>
        </w:rPr>
        <w:t xml:space="preserve"> performance in the workplace.</w:t>
      </w:r>
    </w:p>
    <w:p w14:paraId="137125A1" w14:textId="77777777" w:rsidR="00891CA8" w:rsidRPr="00C2066E" w:rsidRDefault="00891CA8" w:rsidP="00891CA8">
      <w:pPr>
        <w:spacing w:after="0"/>
        <w:rPr>
          <w:rFonts w:asciiTheme="minorHAnsi" w:hAnsiTheme="minorHAnsi" w:cs="Arial"/>
          <w:bCs/>
        </w:rPr>
      </w:pPr>
    </w:p>
    <w:p w14:paraId="76BD506D" w14:textId="77777777" w:rsidR="00891CA8" w:rsidRPr="009F08F2" w:rsidRDefault="00891CA8" w:rsidP="00891CA8">
      <w:pPr>
        <w:spacing w:after="0"/>
        <w:rPr>
          <w:rFonts w:ascii="Calibri" w:hAnsi="Calibri"/>
          <w:b/>
          <w:bCs/>
          <w:sz w:val="28"/>
          <w:szCs w:val="28"/>
        </w:rPr>
      </w:pPr>
      <w:r w:rsidRPr="009F08F2">
        <w:rPr>
          <w:rFonts w:ascii="Calibri" w:hAnsi="Calibri"/>
          <w:b/>
          <w:bCs/>
          <w:sz w:val="28"/>
          <w:szCs w:val="28"/>
        </w:rPr>
        <w:t>SECTION C – Professional Competency Conversation</w:t>
      </w:r>
    </w:p>
    <w:p w14:paraId="57C3559D" w14:textId="77777777" w:rsidR="00891CA8" w:rsidRPr="00C2066E" w:rsidRDefault="00891CA8" w:rsidP="00891CA8">
      <w:pPr>
        <w:spacing w:after="0"/>
        <w:rPr>
          <w:rFonts w:asciiTheme="minorHAnsi" w:hAnsiTheme="minorHAnsi" w:cs="Arial"/>
          <w:bCs/>
        </w:rPr>
      </w:pPr>
      <w:r w:rsidRPr="00C2066E">
        <w:rPr>
          <w:rFonts w:asciiTheme="minorHAnsi" w:hAnsiTheme="minorHAnsi" w:cs="Arial"/>
          <w:bCs/>
        </w:rPr>
        <w:t xml:space="preserve">In this section several questions </w:t>
      </w:r>
      <w:r>
        <w:rPr>
          <w:rFonts w:asciiTheme="minorHAnsi" w:hAnsiTheme="minorHAnsi" w:cs="Arial"/>
          <w:bCs/>
        </w:rPr>
        <w:t xml:space="preserve">are posed that relate to the elements of competency for each Unit of Competency.  This will form the basis for the Candidate’s </w:t>
      </w:r>
      <w:r w:rsidRPr="00C2066E">
        <w:rPr>
          <w:rFonts w:asciiTheme="minorHAnsi" w:hAnsiTheme="minorHAnsi" w:cs="Arial"/>
          <w:bCs/>
        </w:rPr>
        <w:t xml:space="preserve">conversation with </w:t>
      </w:r>
      <w:r>
        <w:rPr>
          <w:rFonts w:asciiTheme="minorHAnsi" w:hAnsiTheme="minorHAnsi" w:cs="Arial"/>
          <w:bCs/>
        </w:rPr>
        <w:t>the</w:t>
      </w:r>
      <w:r w:rsidRPr="00C2066E">
        <w:rPr>
          <w:rFonts w:asciiTheme="minorHAnsi" w:hAnsiTheme="minorHAnsi" w:cs="Arial"/>
          <w:bCs/>
        </w:rPr>
        <w:t xml:space="preserve"> Assessor.</w:t>
      </w:r>
      <w:r>
        <w:rPr>
          <w:rFonts w:asciiTheme="minorHAnsi" w:hAnsiTheme="minorHAnsi" w:cs="Arial"/>
          <w:bCs/>
        </w:rPr>
        <w:t xml:space="preserve">  The Candidate should take time to prepare to answer questions, provide evidence and discuss these with the Assessor.  The Candidates</w:t>
      </w:r>
      <w:r w:rsidRPr="00C2066E">
        <w:rPr>
          <w:rFonts w:asciiTheme="minorHAnsi" w:hAnsiTheme="minorHAnsi" w:cs="Arial"/>
          <w:bCs/>
        </w:rPr>
        <w:t xml:space="preserve"> responses will be recorded as evidence of </w:t>
      </w:r>
      <w:r>
        <w:rPr>
          <w:rFonts w:asciiTheme="minorHAnsi" w:hAnsiTheme="minorHAnsi" w:cs="Arial"/>
          <w:bCs/>
        </w:rPr>
        <w:t xml:space="preserve">their </w:t>
      </w:r>
      <w:r w:rsidRPr="00C2066E">
        <w:rPr>
          <w:rFonts w:asciiTheme="minorHAnsi" w:hAnsiTheme="minorHAnsi" w:cs="Arial"/>
          <w:bCs/>
        </w:rPr>
        <w:t>competence.</w:t>
      </w:r>
    </w:p>
    <w:p w14:paraId="7BB85727" w14:textId="77777777" w:rsidR="00891CA8" w:rsidRPr="00C2066E" w:rsidRDefault="00891CA8" w:rsidP="00891CA8">
      <w:pPr>
        <w:spacing w:after="0"/>
        <w:rPr>
          <w:rFonts w:asciiTheme="minorHAnsi" w:hAnsiTheme="minorHAnsi" w:cs="Arial"/>
          <w:bCs/>
        </w:rPr>
      </w:pPr>
    </w:p>
    <w:p w14:paraId="2D63D6C8" w14:textId="77777777" w:rsidR="002C467A" w:rsidRDefault="002C467A">
      <w:pPr>
        <w:spacing w:after="0"/>
        <w:rPr>
          <w:rFonts w:ascii="Calibri" w:hAnsi="Calibri"/>
          <w:b/>
          <w:bCs/>
          <w:sz w:val="28"/>
          <w:szCs w:val="28"/>
        </w:rPr>
      </w:pPr>
      <w:r>
        <w:rPr>
          <w:rFonts w:ascii="Calibri" w:hAnsi="Calibri"/>
          <w:b/>
          <w:bCs/>
          <w:sz w:val="28"/>
          <w:szCs w:val="28"/>
        </w:rPr>
        <w:br w:type="page"/>
      </w:r>
    </w:p>
    <w:p w14:paraId="69F45B51" w14:textId="6BAED665" w:rsidR="00891CA8" w:rsidRPr="009F08F2" w:rsidRDefault="00891CA8" w:rsidP="00891CA8">
      <w:pPr>
        <w:spacing w:after="0"/>
        <w:rPr>
          <w:rFonts w:ascii="Calibri" w:hAnsi="Calibri"/>
          <w:b/>
          <w:bCs/>
          <w:sz w:val="28"/>
          <w:szCs w:val="28"/>
        </w:rPr>
      </w:pPr>
      <w:r w:rsidRPr="009F08F2">
        <w:rPr>
          <w:rFonts w:ascii="Calibri" w:hAnsi="Calibri"/>
          <w:b/>
          <w:bCs/>
          <w:sz w:val="28"/>
          <w:szCs w:val="28"/>
        </w:rPr>
        <w:lastRenderedPageBreak/>
        <w:t>SECTION D – Third Party (Referee) Verification</w:t>
      </w:r>
    </w:p>
    <w:p w14:paraId="5E601ED8" w14:textId="77777777" w:rsidR="00891CA8" w:rsidRPr="00C2066E" w:rsidRDefault="00891CA8" w:rsidP="00891CA8">
      <w:pPr>
        <w:spacing w:after="0"/>
        <w:rPr>
          <w:rFonts w:asciiTheme="minorHAnsi" w:hAnsiTheme="minorHAnsi" w:cs="Arial"/>
          <w:bCs/>
        </w:rPr>
      </w:pPr>
      <w:r w:rsidRPr="00C2066E">
        <w:rPr>
          <w:rFonts w:asciiTheme="minorHAnsi" w:hAnsiTheme="minorHAnsi" w:cs="Arial"/>
          <w:bCs/>
        </w:rPr>
        <w:t xml:space="preserve">This section </w:t>
      </w:r>
      <w:r>
        <w:rPr>
          <w:rFonts w:asciiTheme="minorHAnsi" w:hAnsiTheme="minorHAnsi" w:cs="Arial"/>
          <w:bCs/>
        </w:rPr>
        <w:t>provides an example template that may be used by the Candidate’</w:t>
      </w:r>
      <w:r w:rsidRPr="00C2066E">
        <w:rPr>
          <w:rFonts w:asciiTheme="minorHAnsi" w:hAnsiTheme="minorHAnsi" w:cs="Arial"/>
          <w:bCs/>
        </w:rPr>
        <w:t xml:space="preserve">s referees to </w:t>
      </w:r>
      <w:r>
        <w:rPr>
          <w:rFonts w:asciiTheme="minorHAnsi" w:hAnsiTheme="minorHAnsi" w:cs="Arial"/>
          <w:bCs/>
        </w:rPr>
        <w:t xml:space="preserve">validate the Candidates skills </w:t>
      </w:r>
      <w:r w:rsidRPr="00C2066E">
        <w:rPr>
          <w:rFonts w:asciiTheme="minorHAnsi" w:hAnsiTheme="minorHAnsi" w:cs="Arial"/>
          <w:bCs/>
        </w:rPr>
        <w:t xml:space="preserve">and experience in this qualification. </w:t>
      </w:r>
      <w:r>
        <w:rPr>
          <w:rFonts w:asciiTheme="minorHAnsi" w:hAnsiTheme="minorHAnsi" w:cs="Arial"/>
          <w:bCs/>
        </w:rPr>
        <w:t xml:space="preserve"> </w:t>
      </w:r>
      <w:r w:rsidRPr="00C2066E">
        <w:rPr>
          <w:rFonts w:asciiTheme="minorHAnsi" w:hAnsiTheme="minorHAnsi" w:cs="Arial"/>
          <w:bCs/>
        </w:rPr>
        <w:t xml:space="preserve">The referee may fill out the appropriate form and return </w:t>
      </w:r>
      <w:r>
        <w:rPr>
          <w:rFonts w:asciiTheme="minorHAnsi" w:hAnsiTheme="minorHAnsi" w:cs="Arial"/>
          <w:bCs/>
        </w:rPr>
        <w:t xml:space="preserve">it to the </w:t>
      </w:r>
      <w:r w:rsidRPr="00C2066E">
        <w:rPr>
          <w:rFonts w:asciiTheme="minorHAnsi" w:hAnsiTheme="minorHAnsi" w:cs="Arial"/>
          <w:bCs/>
        </w:rPr>
        <w:t>Assessor.</w:t>
      </w:r>
    </w:p>
    <w:p w14:paraId="288C3E4E" w14:textId="77777777" w:rsidR="00891CA8" w:rsidRPr="00C2066E" w:rsidRDefault="00891CA8" w:rsidP="00891CA8">
      <w:pPr>
        <w:spacing w:after="0"/>
        <w:rPr>
          <w:rFonts w:asciiTheme="minorHAnsi" w:hAnsiTheme="minorHAnsi" w:cs="Arial"/>
          <w:bCs/>
        </w:rPr>
      </w:pPr>
    </w:p>
    <w:p w14:paraId="273EF727" w14:textId="77777777" w:rsidR="00891CA8" w:rsidRPr="008E172E" w:rsidRDefault="00891CA8" w:rsidP="00891CA8">
      <w:pPr>
        <w:spacing w:after="0"/>
        <w:rPr>
          <w:rFonts w:ascii="Calibri" w:hAnsi="Calibri"/>
          <w:b/>
          <w:bCs/>
          <w:sz w:val="28"/>
          <w:szCs w:val="28"/>
        </w:rPr>
      </w:pPr>
      <w:r w:rsidRPr="008E172E">
        <w:rPr>
          <w:rFonts w:ascii="Calibri" w:hAnsi="Calibri"/>
          <w:b/>
          <w:bCs/>
          <w:sz w:val="28"/>
          <w:szCs w:val="28"/>
        </w:rPr>
        <w:t xml:space="preserve">SECTION </w:t>
      </w:r>
      <w:r>
        <w:rPr>
          <w:rFonts w:ascii="Calibri" w:hAnsi="Calibri"/>
          <w:b/>
          <w:bCs/>
          <w:sz w:val="28"/>
          <w:szCs w:val="28"/>
        </w:rPr>
        <w:t>E</w:t>
      </w:r>
      <w:r w:rsidRPr="008E172E">
        <w:rPr>
          <w:rFonts w:ascii="Calibri" w:hAnsi="Calibri"/>
          <w:b/>
          <w:bCs/>
          <w:sz w:val="28"/>
          <w:szCs w:val="28"/>
        </w:rPr>
        <w:t xml:space="preserve"> – </w:t>
      </w:r>
      <w:r>
        <w:rPr>
          <w:rFonts w:ascii="Calibri" w:hAnsi="Calibri"/>
          <w:b/>
          <w:bCs/>
          <w:sz w:val="28"/>
          <w:szCs w:val="28"/>
        </w:rPr>
        <w:t xml:space="preserve">Assessment Instruments and </w:t>
      </w:r>
      <w:r w:rsidRPr="008E172E">
        <w:rPr>
          <w:rFonts w:ascii="Calibri" w:hAnsi="Calibri"/>
          <w:b/>
          <w:bCs/>
          <w:sz w:val="28"/>
          <w:szCs w:val="28"/>
        </w:rPr>
        <w:t>Assessor’s Assessment</w:t>
      </w:r>
    </w:p>
    <w:p w14:paraId="359C4B37" w14:textId="77777777" w:rsidR="00891CA8" w:rsidRDefault="00891CA8" w:rsidP="00891CA8">
      <w:pPr>
        <w:spacing w:after="0"/>
        <w:rPr>
          <w:rFonts w:asciiTheme="minorHAnsi" w:hAnsiTheme="minorHAnsi" w:cs="Arial"/>
        </w:rPr>
      </w:pPr>
      <w:r>
        <w:rPr>
          <w:rFonts w:asciiTheme="minorHAnsi" w:hAnsiTheme="minorHAnsi" w:cs="Arial"/>
        </w:rPr>
        <w:t>The Assessment Instruments provides a guide to the evidence required to support the Candidate’s claim for RPL.</w:t>
      </w:r>
    </w:p>
    <w:p w14:paraId="47FE51B9" w14:textId="77777777" w:rsidR="00891CA8" w:rsidRDefault="00891CA8" w:rsidP="00891CA8">
      <w:pPr>
        <w:spacing w:after="0"/>
        <w:rPr>
          <w:rFonts w:asciiTheme="minorHAnsi" w:hAnsiTheme="minorHAnsi" w:cs="Arial"/>
        </w:rPr>
      </w:pPr>
    </w:p>
    <w:p w14:paraId="029210C2" w14:textId="77777777" w:rsidR="00891CA8" w:rsidRDefault="00891CA8" w:rsidP="00891CA8">
      <w:pPr>
        <w:spacing w:after="0"/>
        <w:rPr>
          <w:rFonts w:asciiTheme="minorHAnsi" w:hAnsiTheme="minorHAnsi" w:cs="Arial"/>
        </w:rPr>
      </w:pPr>
      <w:r>
        <w:rPr>
          <w:rFonts w:asciiTheme="minorHAnsi" w:hAnsiTheme="minorHAnsi" w:cs="Arial"/>
        </w:rPr>
        <w:t>The Assessment Instruments and Assessment Summary to be completed by the Assessor and uploaded onto aXcelerate.</w:t>
      </w:r>
    </w:p>
    <w:p w14:paraId="3899A131" w14:textId="77777777" w:rsidR="00891CA8" w:rsidRDefault="00891CA8" w:rsidP="00891CA8">
      <w:pPr>
        <w:spacing w:after="0"/>
        <w:rPr>
          <w:rFonts w:asciiTheme="minorHAnsi" w:hAnsiTheme="minorHAnsi" w:cs="Arial"/>
        </w:rPr>
      </w:pPr>
    </w:p>
    <w:p w14:paraId="78C9AFEA" w14:textId="77777777" w:rsidR="00891CA8" w:rsidRPr="00857900" w:rsidRDefault="00891CA8" w:rsidP="00891CA8">
      <w:pPr>
        <w:spacing w:after="0"/>
        <w:rPr>
          <w:rFonts w:asciiTheme="minorHAnsi" w:hAnsiTheme="minorHAnsi" w:cs="Arial"/>
          <w:b/>
          <w:sz w:val="28"/>
          <w:szCs w:val="28"/>
        </w:rPr>
      </w:pPr>
      <w:r w:rsidRPr="00857900">
        <w:rPr>
          <w:rFonts w:asciiTheme="minorHAnsi" w:hAnsiTheme="minorHAnsi" w:cs="Arial"/>
          <w:b/>
          <w:sz w:val="28"/>
          <w:szCs w:val="28"/>
        </w:rPr>
        <w:t>Assessors please note:</w:t>
      </w:r>
    </w:p>
    <w:p w14:paraId="6C6E900D" w14:textId="77777777" w:rsidR="00891CA8" w:rsidRDefault="00891CA8" w:rsidP="00891CA8">
      <w:pPr>
        <w:spacing w:after="0"/>
        <w:rPr>
          <w:rFonts w:asciiTheme="minorHAnsi" w:hAnsiTheme="minorHAnsi" w:cs="Arial"/>
        </w:rPr>
      </w:pPr>
    </w:p>
    <w:p w14:paraId="6899403A" w14:textId="77777777" w:rsidR="00891CA8" w:rsidRDefault="00891CA8" w:rsidP="00891CA8">
      <w:pPr>
        <w:spacing w:after="0"/>
        <w:rPr>
          <w:rFonts w:asciiTheme="minorHAnsi" w:hAnsiTheme="minorHAnsi" w:cs="Arial"/>
          <w:b/>
        </w:rPr>
      </w:pPr>
      <w:r>
        <w:rPr>
          <w:rFonts w:asciiTheme="minorHAnsi" w:hAnsiTheme="minorHAnsi" w:cs="Arial"/>
          <w:b/>
        </w:rPr>
        <w:t>The Assessor is required to upload into aXcelerate t</w:t>
      </w:r>
      <w:r w:rsidRPr="000C127F">
        <w:rPr>
          <w:rFonts w:asciiTheme="minorHAnsi" w:hAnsiTheme="minorHAnsi" w:cs="Arial"/>
          <w:b/>
        </w:rPr>
        <w:t xml:space="preserve">he completed </w:t>
      </w:r>
      <w:r>
        <w:rPr>
          <w:rFonts w:asciiTheme="minorHAnsi" w:hAnsiTheme="minorHAnsi" w:cs="Arial"/>
          <w:b/>
        </w:rPr>
        <w:t xml:space="preserve">RPL Tool Kit, Third Party Report, documentary evidence provided by the Candidate, Assessment </w:t>
      </w:r>
      <w:proofErr w:type="gramStart"/>
      <w:r>
        <w:rPr>
          <w:rFonts w:asciiTheme="minorHAnsi" w:hAnsiTheme="minorHAnsi" w:cs="Arial"/>
          <w:b/>
        </w:rPr>
        <w:t>Instruments</w:t>
      </w:r>
      <w:proofErr w:type="gramEnd"/>
      <w:r>
        <w:rPr>
          <w:rFonts w:asciiTheme="minorHAnsi" w:hAnsiTheme="minorHAnsi" w:cs="Arial"/>
          <w:b/>
        </w:rPr>
        <w:t xml:space="preserve"> and the </w:t>
      </w:r>
      <w:r w:rsidRPr="000C127F">
        <w:rPr>
          <w:rFonts w:asciiTheme="minorHAnsi" w:hAnsiTheme="minorHAnsi" w:cs="Arial"/>
          <w:b/>
        </w:rPr>
        <w:t>Assessment Summary.</w:t>
      </w:r>
    </w:p>
    <w:bookmarkEnd w:id="3"/>
    <w:p w14:paraId="20A23AD6" w14:textId="77777777" w:rsidR="00C2066E" w:rsidRPr="00915A8F" w:rsidRDefault="00C2066E" w:rsidP="00915A8F">
      <w:pPr>
        <w:spacing w:after="0"/>
        <w:rPr>
          <w:rFonts w:asciiTheme="minorHAnsi" w:hAnsiTheme="minorHAnsi" w:cs="Arial"/>
        </w:rPr>
      </w:pPr>
    </w:p>
    <w:p w14:paraId="17B7B76B" w14:textId="77777777" w:rsidR="00691A00" w:rsidRPr="00915A8F" w:rsidRDefault="00691A00" w:rsidP="00915A8F">
      <w:pPr>
        <w:spacing w:after="0"/>
        <w:rPr>
          <w:rFonts w:asciiTheme="minorHAnsi" w:hAnsiTheme="minorHAnsi" w:cs="Arial"/>
        </w:rPr>
      </w:pPr>
    </w:p>
    <w:p w14:paraId="17B7B76C" w14:textId="77777777" w:rsidR="00782959" w:rsidRDefault="00782959">
      <w:pPr>
        <w:spacing w:after="0"/>
        <w:rPr>
          <w:rFonts w:cs="Arial"/>
          <w:szCs w:val="20"/>
        </w:rPr>
      </w:pPr>
      <w:r>
        <w:rPr>
          <w:rFonts w:cs="Arial"/>
          <w:szCs w:val="20"/>
        </w:rPr>
        <w:br w:type="page"/>
      </w:r>
    </w:p>
    <w:p w14:paraId="17B7B76D" w14:textId="0027E27E" w:rsidR="00135D75" w:rsidRPr="00353790" w:rsidRDefault="00135D75" w:rsidP="00135D75">
      <w:pPr>
        <w:pStyle w:val="Heading1"/>
        <w:rPr>
          <w:sz w:val="44"/>
          <w:szCs w:val="44"/>
        </w:rPr>
      </w:pPr>
      <w:bookmarkStart w:id="4" w:name="_Toc98319613"/>
      <w:r w:rsidRPr="00353790">
        <w:rPr>
          <w:sz w:val="44"/>
          <w:szCs w:val="44"/>
        </w:rPr>
        <w:lastRenderedPageBreak/>
        <w:t xml:space="preserve">SECTION A - Overview of </w:t>
      </w:r>
      <w:r w:rsidR="00C2066E">
        <w:rPr>
          <w:sz w:val="44"/>
          <w:szCs w:val="44"/>
        </w:rPr>
        <w:t xml:space="preserve">Units of </w:t>
      </w:r>
      <w:r w:rsidRPr="00353790">
        <w:rPr>
          <w:sz w:val="44"/>
          <w:szCs w:val="44"/>
        </w:rPr>
        <w:t>Competenc</w:t>
      </w:r>
      <w:r w:rsidR="006900BB">
        <w:rPr>
          <w:sz w:val="44"/>
          <w:szCs w:val="44"/>
        </w:rPr>
        <w:t>y</w:t>
      </w:r>
      <w:bookmarkEnd w:id="4"/>
    </w:p>
    <w:p w14:paraId="11A75167" w14:textId="27841CF1" w:rsidR="00B857D0" w:rsidRDefault="00B72B76" w:rsidP="00915A8F">
      <w:pPr>
        <w:spacing w:after="0"/>
        <w:rPr>
          <w:rFonts w:asciiTheme="minorHAnsi" w:hAnsiTheme="minorHAnsi" w:cs="Arial"/>
        </w:rPr>
      </w:pPr>
      <w:r w:rsidRPr="00915A8F">
        <w:rPr>
          <w:rFonts w:asciiTheme="minorHAnsi" w:hAnsiTheme="minorHAnsi" w:cs="Arial"/>
        </w:rPr>
        <w:t xml:space="preserve">This RPL Assessment Tool Kit contains </w:t>
      </w:r>
      <w:r w:rsidR="00E260AA">
        <w:rPr>
          <w:rFonts w:asciiTheme="minorHAnsi" w:hAnsiTheme="minorHAnsi" w:cs="Arial"/>
        </w:rPr>
        <w:t>six (6)</w:t>
      </w:r>
      <w:r w:rsidR="00BF751A">
        <w:rPr>
          <w:rFonts w:asciiTheme="minorHAnsi" w:hAnsiTheme="minorHAnsi" w:cs="Arial"/>
        </w:rPr>
        <w:t xml:space="preserve"> </w:t>
      </w:r>
      <w:r w:rsidR="006E6765">
        <w:rPr>
          <w:rFonts w:asciiTheme="minorHAnsi" w:hAnsiTheme="minorHAnsi" w:cs="Arial"/>
        </w:rPr>
        <w:t>u</w:t>
      </w:r>
      <w:r w:rsidRPr="00915A8F">
        <w:rPr>
          <w:rFonts w:asciiTheme="minorHAnsi" w:hAnsiTheme="minorHAnsi" w:cs="Arial"/>
        </w:rPr>
        <w:t xml:space="preserve">nits of </w:t>
      </w:r>
      <w:r w:rsidR="006E6765">
        <w:rPr>
          <w:rFonts w:asciiTheme="minorHAnsi" w:hAnsiTheme="minorHAnsi" w:cs="Arial"/>
        </w:rPr>
        <w:t>c</w:t>
      </w:r>
      <w:r w:rsidRPr="00915A8F">
        <w:rPr>
          <w:rFonts w:asciiTheme="minorHAnsi" w:hAnsiTheme="minorHAnsi" w:cs="Arial"/>
        </w:rPr>
        <w:t>ompetenc</w:t>
      </w:r>
      <w:r w:rsidR="006C7852">
        <w:rPr>
          <w:rFonts w:asciiTheme="minorHAnsi" w:hAnsiTheme="minorHAnsi" w:cs="Arial"/>
        </w:rPr>
        <w:t>y</w:t>
      </w:r>
      <w:r w:rsidR="00E4367C">
        <w:rPr>
          <w:rFonts w:asciiTheme="minorHAnsi" w:hAnsiTheme="minorHAnsi" w:cs="Arial"/>
        </w:rPr>
        <w:t>.</w:t>
      </w:r>
    </w:p>
    <w:tbl>
      <w:tblPr>
        <w:tblStyle w:val="TableGrid"/>
        <w:tblpPr w:leftFromText="180" w:rightFromText="180" w:vertAnchor="text" w:horzAnchor="margin" w:tblpXSpec="center" w:tblpY="225"/>
        <w:tblW w:w="9284" w:type="dxa"/>
        <w:tblLayout w:type="fixed"/>
        <w:tblLook w:val="04A0" w:firstRow="1" w:lastRow="0" w:firstColumn="1" w:lastColumn="0" w:noHBand="0" w:noVBand="1"/>
      </w:tblPr>
      <w:tblGrid>
        <w:gridCol w:w="2020"/>
        <w:gridCol w:w="7264"/>
      </w:tblGrid>
      <w:tr w:rsidR="00E4367C" w:rsidRPr="00FA38F2" w14:paraId="17B7B772" w14:textId="77777777" w:rsidTr="00C2066E">
        <w:tc>
          <w:tcPr>
            <w:tcW w:w="2020" w:type="dxa"/>
            <w:shd w:val="clear" w:color="auto" w:fill="E0E0E0"/>
          </w:tcPr>
          <w:p w14:paraId="17B7B770" w14:textId="77777777" w:rsidR="00E4367C" w:rsidRPr="00FA38F2" w:rsidRDefault="00E4367C" w:rsidP="00F90572">
            <w:pPr>
              <w:spacing w:before="60" w:after="60"/>
              <w:jc w:val="center"/>
              <w:rPr>
                <w:rFonts w:asciiTheme="minorHAnsi" w:hAnsiTheme="minorHAnsi"/>
                <w:b/>
                <w:szCs w:val="22"/>
              </w:rPr>
            </w:pPr>
            <w:r w:rsidRPr="00FA38F2">
              <w:rPr>
                <w:rFonts w:asciiTheme="minorHAnsi" w:hAnsiTheme="minorHAnsi"/>
                <w:b/>
                <w:szCs w:val="22"/>
              </w:rPr>
              <w:t>Unit Code</w:t>
            </w:r>
          </w:p>
        </w:tc>
        <w:tc>
          <w:tcPr>
            <w:tcW w:w="7264" w:type="dxa"/>
            <w:shd w:val="clear" w:color="auto" w:fill="E0E0E0"/>
          </w:tcPr>
          <w:p w14:paraId="17B7B771" w14:textId="77777777" w:rsidR="00E4367C" w:rsidRPr="00FA38F2" w:rsidRDefault="00E4367C" w:rsidP="00F90572">
            <w:pPr>
              <w:spacing w:before="60" w:after="60"/>
              <w:jc w:val="center"/>
              <w:rPr>
                <w:rFonts w:asciiTheme="minorHAnsi" w:hAnsiTheme="minorHAnsi"/>
                <w:b/>
                <w:szCs w:val="22"/>
              </w:rPr>
            </w:pPr>
            <w:r w:rsidRPr="00FA38F2">
              <w:rPr>
                <w:rFonts w:asciiTheme="minorHAnsi" w:hAnsiTheme="minorHAnsi"/>
                <w:b/>
                <w:szCs w:val="22"/>
              </w:rPr>
              <w:t>Title</w:t>
            </w:r>
          </w:p>
        </w:tc>
      </w:tr>
      <w:tr w:rsidR="00E4367C" w:rsidRPr="00FA38F2" w14:paraId="17B7B774" w14:textId="77777777" w:rsidTr="00C2066E">
        <w:tc>
          <w:tcPr>
            <w:tcW w:w="9284" w:type="dxa"/>
            <w:gridSpan w:val="2"/>
            <w:shd w:val="clear" w:color="auto" w:fill="F2F2F2" w:themeFill="background1" w:themeFillShade="F2"/>
          </w:tcPr>
          <w:p w14:paraId="17B7B773" w14:textId="77777777" w:rsidR="00E4367C" w:rsidRPr="00FA38F2" w:rsidRDefault="00E4367C" w:rsidP="00F90572">
            <w:pPr>
              <w:spacing w:before="40" w:after="40"/>
              <w:jc w:val="center"/>
              <w:rPr>
                <w:rFonts w:asciiTheme="minorHAnsi" w:hAnsiTheme="minorHAnsi"/>
                <w:b/>
                <w:szCs w:val="22"/>
              </w:rPr>
            </w:pPr>
            <w:r w:rsidRPr="00FA38F2">
              <w:rPr>
                <w:rFonts w:asciiTheme="minorHAnsi" w:hAnsiTheme="minorHAnsi"/>
                <w:b/>
                <w:szCs w:val="22"/>
              </w:rPr>
              <w:t>CORE</w:t>
            </w:r>
          </w:p>
        </w:tc>
      </w:tr>
      <w:tr w:rsidR="00B857D0" w:rsidRPr="00FA38F2" w14:paraId="17B7B778" w14:textId="77777777" w:rsidTr="00C2066E">
        <w:tc>
          <w:tcPr>
            <w:tcW w:w="2020" w:type="dxa"/>
          </w:tcPr>
          <w:p w14:paraId="17B7B775" w14:textId="214B1FB8" w:rsidR="00B857D0" w:rsidRPr="00F25CD5" w:rsidRDefault="00755B29" w:rsidP="00B857D0">
            <w:pPr>
              <w:spacing w:before="60" w:after="60"/>
              <w:rPr>
                <w:rFonts w:asciiTheme="minorHAnsi" w:hAnsiTheme="minorHAnsi"/>
                <w:szCs w:val="22"/>
              </w:rPr>
            </w:pPr>
            <w:r>
              <w:rPr>
                <w:rFonts w:asciiTheme="minorHAnsi" w:hAnsiTheme="minorHAnsi"/>
                <w:szCs w:val="22"/>
              </w:rPr>
              <w:t>CHCCOM002</w:t>
            </w:r>
          </w:p>
        </w:tc>
        <w:tc>
          <w:tcPr>
            <w:tcW w:w="7264" w:type="dxa"/>
          </w:tcPr>
          <w:p w14:paraId="17B7B777" w14:textId="29F50D66" w:rsidR="00B857D0" w:rsidRPr="00F25CD5" w:rsidRDefault="00797C2E" w:rsidP="00B857D0">
            <w:pPr>
              <w:spacing w:before="60" w:after="60"/>
              <w:rPr>
                <w:rFonts w:asciiTheme="minorHAnsi" w:hAnsiTheme="minorHAnsi"/>
                <w:szCs w:val="22"/>
              </w:rPr>
            </w:pPr>
            <w:r>
              <w:rPr>
                <w:rFonts w:asciiTheme="minorHAnsi" w:hAnsiTheme="minorHAnsi"/>
                <w:szCs w:val="22"/>
              </w:rPr>
              <w:t>Use communications to build relationships</w:t>
            </w:r>
          </w:p>
        </w:tc>
      </w:tr>
      <w:tr w:rsidR="00B857D0" w:rsidRPr="00FA38F2" w14:paraId="17B7B77C" w14:textId="77777777" w:rsidTr="00C2066E">
        <w:tc>
          <w:tcPr>
            <w:tcW w:w="2020" w:type="dxa"/>
          </w:tcPr>
          <w:p w14:paraId="17B7B779" w14:textId="59576E99" w:rsidR="00B857D0" w:rsidRDefault="001A459C" w:rsidP="00B857D0">
            <w:pPr>
              <w:spacing w:before="60" w:after="60"/>
              <w:rPr>
                <w:rFonts w:asciiTheme="minorHAnsi" w:hAnsiTheme="minorHAnsi"/>
                <w:szCs w:val="22"/>
              </w:rPr>
            </w:pPr>
            <w:r>
              <w:rPr>
                <w:rFonts w:asciiTheme="minorHAnsi" w:hAnsiTheme="minorHAnsi"/>
                <w:szCs w:val="22"/>
              </w:rPr>
              <w:t>CHCDIV001</w:t>
            </w:r>
          </w:p>
        </w:tc>
        <w:tc>
          <w:tcPr>
            <w:tcW w:w="7264" w:type="dxa"/>
          </w:tcPr>
          <w:p w14:paraId="17B7B77B" w14:textId="3454BF42" w:rsidR="00B857D0" w:rsidRDefault="001A459C" w:rsidP="00B857D0">
            <w:pPr>
              <w:spacing w:before="60" w:after="60"/>
              <w:rPr>
                <w:rFonts w:asciiTheme="minorHAnsi" w:hAnsiTheme="minorHAnsi"/>
                <w:szCs w:val="22"/>
              </w:rPr>
            </w:pPr>
            <w:r>
              <w:rPr>
                <w:rFonts w:asciiTheme="minorHAnsi" w:hAnsiTheme="minorHAnsi"/>
                <w:szCs w:val="22"/>
              </w:rPr>
              <w:t>Work with diverse people</w:t>
            </w:r>
          </w:p>
        </w:tc>
      </w:tr>
      <w:tr w:rsidR="00396DB1" w:rsidRPr="00FA38F2" w14:paraId="35D7D6F8" w14:textId="77777777" w:rsidTr="00C2066E">
        <w:tc>
          <w:tcPr>
            <w:tcW w:w="2020" w:type="dxa"/>
          </w:tcPr>
          <w:p w14:paraId="67AFA51E" w14:textId="6E8A0321" w:rsidR="00396DB1" w:rsidRDefault="001142F2" w:rsidP="00B857D0">
            <w:pPr>
              <w:spacing w:before="60" w:after="60"/>
              <w:rPr>
                <w:rFonts w:asciiTheme="minorHAnsi" w:hAnsiTheme="minorHAnsi" w:cstheme="minorHAnsi"/>
              </w:rPr>
            </w:pPr>
            <w:r>
              <w:rPr>
                <w:rFonts w:asciiTheme="minorHAnsi" w:hAnsiTheme="minorHAnsi" w:cstheme="minorHAnsi"/>
              </w:rPr>
              <w:t>CHCLEG001</w:t>
            </w:r>
          </w:p>
        </w:tc>
        <w:tc>
          <w:tcPr>
            <w:tcW w:w="7264" w:type="dxa"/>
          </w:tcPr>
          <w:p w14:paraId="585E5460" w14:textId="7242BE71" w:rsidR="00396DB1" w:rsidRDefault="001142F2" w:rsidP="00B857D0">
            <w:pPr>
              <w:spacing w:before="60" w:after="60"/>
              <w:rPr>
                <w:rFonts w:asciiTheme="minorHAnsi" w:hAnsiTheme="minorHAnsi" w:cstheme="minorHAnsi"/>
              </w:rPr>
            </w:pPr>
            <w:r>
              <w:rPr>
                <w:rFonts w:asciiTheme="minorHAnsi" w:hAnsiTheme="minorHAnsi" w:cstheme="minorHAnsi"/>
              </w:rPr>
              <w:t>Work legally and ethically</w:t>
            </w:r>
          </w:p>
        </w:tc>
      </w:tr>
      <w:tr w:rsidR="00396DB1" w:rsidRPr="00FA38F2" w14:paraId="46574B82" w14:textId="77777777" w:rsidTr="00C2066E">
        <w:tc>
          <w:tcPr>
            <w:tcW w:w="2020" w:type="dxa"/>
          </w:tcPr>
          <w:p w14:paraId="4F8B8D0B" w14:textId="3F40CF7D" w:rsidR="00396DB1" w:rsidRDefault="001142F2" w:rsidP="00B857D0">
            <w:pPr>
              <w:spacing w:before="60" w:after="60"/>
              <w:rPr>
                <w:rFonts w:asciiTheme="minorHAnsi" w:hAnsiTheme="minorHAnsi" w:cstheme="minorHAnsi"/>
              </w:rPr>
            </w:pPr>
            <w:r>
              <w:rPr>
                <w:rFonts w:asciiTheme="minorHAnsi" w:hAnsiTheme="minorHAnsi" w:cstheme="minorHAnsi"/>
              </w:rPr>
              <w:t>CHCVOL001</w:t>
            </w:r>
          </w:p>
        </w:tc>
        <w:tc>
          <w:tcPr>
            <w:tcW w:w="7264" w:type="dxa"/>
          </w:tcPr>
          <w:p w14:paraId="37AEC20D" w14:textId="09F4B61D" w:rsidR="00396DB1" w:rsidRDefault="001142F2" w:rsidP="00B857D0">
            <w:pPr>
              <w:spacing w:before="60" w:after="60"/>
              <w:rPr>
                <w:rFonts w:asciiTheme="minorHAnsi" w:hAnsiTheme="minorHAnsi" w:cstheme="minorHAnsi"/>
              </w:rPr>
            </w:pPr>
            <w:r>
              <w:rPr>
                <w:rFonts w:asciiTheme="minorHAnsi" w:hAnsiTheme="minorHAnsi" w:cstheme="minorHAnsi"/>
              </w:rPr>
              <w:t>Be an effective volunteer</w:t>
            </w:r>
          </w:p>
        </w:tc>
      </w:tr>
      <w:tr w:rsidR="00B857D0" w:rsidRPr="00FA38F2" w14:paraId="05B058D2" w14:textId="77777777" w:rsidTr="00C2066E">
        <w:tc>
          <w:tcPr>
            <w:tcW w:w="2020" w:type="dxa"/>
          </w:tcPr>
          <w:p w14:paraId="1B434097" w14:textId="5DA4096E" w:rsidR="00B857D0" w:rsidRDefault="001142F2" w:rsidP="00B857D0">
            <w:pPr>
              <w:spacing w:before="60" w:after="60"/>
              <w:rPr>
                <w:rFonts w:asciiTheme="minorHAnsi" w:hAnsiTheme="minorHAnsi"/>
                <w:szCs w:val="22"/>
              </w:rPr>
            </w:pPr>
            <w:r>
              <w:rPr>
                <w:rFonts w:asciiTheme="minorHAnsi" w:hAnsiTheme="minorHAnsi"/>
                <w:szCs w:val="22"/>
              </w:rPr>
              <w:t>HLTWHS001</w:t>
            </w:r>
          </w:p>
        </w:tc>
        <w:tc>
          <w:tcPr>
            <w:tcW w:w="7264" w:type="dxa"/>
          </w:tcPr>
          <w:p w14:paraId="7E11A33D" w14:textId="0F949045" w:rsidR="00B857D0" w:rsidRDefault="001142F2" w:rsidP="00B857D0">
            <w:pPr>
              <w:spacing w:before="60" w:after="60"/>
              <w:rPr>
                <w:rFonts w:asciiTheme="minorHAnsi" w:hAnsiTheme="minorHAnsi"/>
                <w:szCs w:val="22"/>
              </w:rPr>
            </w:pPr>
            <w:r>
              <w:rPr>
                <w:rFonts w:asciiTheme="minorHAnsi" w:hAnsiTheme="minorHAnsi"/>
                <w:szCs w:val="22"/>
              </w:rPr>
              <w:t>Participate in work</w:t>
            </w:r>
            <w:r w:rsidR="007A1CDA">
              <w:rPr>
                <w:rFonts w:asciiTheme="minorHAnsi" w:hAnsiTheme="minorHAnsi"/>
                <w:szCs w:val="22"/>
              </w:rPr>
              <w:t xml:space="preserve"> health and safety</w:t>
            </w:r>
          </w:p>
        </w:tc>
      </w:tr>
      <w:tr w:rsidR="00B857D0" w:rsidRPr="00FA38F2" w14:paraId="616AA40C" w14:textId="77777777" w:rsidTr="00C2066E">
        <w:tc>
          <w:tcPr>
            <w:tcW w:w="2020" w:type="dxa"/>
          </w:tcPr>
          <w:p w14:paraId="717D8C92" w14:textId="62A371FB" w:rsidR="00B857D0" w:rsidRDefault="007A1CDA" w:rsidP="00B857D0">
            <w:pPr>
              <w:spacing w:before="60" w:after="60"/>
              <w:rPr>
                <w:rFonts w:asciiTheme="minorHAnsi" w:hAnsiTheme="minorHAnsi"/>
                <w:szCs w:val="22"/>
              </w:rPr>
            </w:pPr>
            <w:r>
              <w:rPr>
                <w:rFonts w:asciiTheme="minorHAnsi" w:hAnsiTheme="minorHAnsi"/>
                <w:szCs w:val="22"/>
              </w:rPr>
              <w:t>BSBWOR301</w:t>
            </w:r>
          </w:p>
        </w:tc>
        <w:tc>
          <w:tcPr>
            <w:tcW w:w="7264" w:type="dxa"/>
          </w:tcPr>
          <w:p w14:paraId="7886AB68" w14:textId="61C55AE5" w:rsidR="00B857D0" w:rsidRDefault="007A1CDA" w:rsidP="00B857D0">
            <w:pPr>
              <w:spacing w:before="60" w:after="60"/>
              <w:rPr>
                <w:rFonts w:asciiTheme="minorHAnsi" w:hAnsiTheme="minorHAnsi"/>
                <w:szCs w:val="22"/>
              </w:rPr>
            </w:pPr>
            <w:r>
              <w:rPr>
                <w:rFonts w:asciiTheme="minorHAnsi" w:hAnsiTheme="minorHAnsi"/>
                <w:szCs w:val="22"/>
              </w:rPr>
              <w:t>Organise person</w:t>
            </w:r>
            <w:r w:rsidR="00212B4C">
              <w:rPr>
                <w:rFonts w:asciiTheme="minorHAnsi" w:hAnsiTheme="minorHAnsi"/>
                <w:szCs w:val="22"/>
              </w:rPr>
              <w:t>al work priorities and development</w:t>
            </w:r>
          </w:p>
        </w:tc>
      </w:tr>
    </w:tbl>
    <w:p w14:paraId="0898B898" w14:textId="2AF6CF2A" w:rsidR="00401CF0" w:rsidRPr="006E6765" w:rsidRDefault="00401CF0">
      <w:pPr>
        <w:rPr>
          <w:rFonts w:asciiTheme="minorHAnsi" w:hAnsiTheme="minorHAnsi" w:cstheme="minorHAnsi"/>
        </w:rPr>
      </w:pPr>
    </w:p>
    <w:p w14:paraId="03744141" w14:textId="249F3000" w:rsidR="00C7776D" w:rsidRPr="006E6765" w:rsidRDefault="00C7776D" w:rsidP="00915A8F">
      <w:pPr>
        <w:spacing w:after="0"/>
        <w:rPr>
          <w:rFonts w:asciiTheme="minorHAnsi" w:hAnsiTheme="minorHAnsi" w:cstheme="minorHAnsi"/>
        </w:rPr>
      </w:pPr>
      <w:r w:rsidRPr="006E6765">
        <w:rPr>
          <w:rFonts w:asciiTheme="minorHAnsi" w:hAnsiTheme="minorHAnsi" w:cstheme="minorHAnsi"/>
        </w:rPr>
        <w:t xml:space="preserve">Details of each </w:t>
      </w:r>
      <w:r w:rsidR="006E6765">
        <w:rPr>
          <w:rFonts w:asciiTheme="minorHAnsi" w:hAnsiTheme="minorHAnsi" w:cstheme="minorHAnsi"/>
        </w:rPr>
        <w:t>u</w:t>
      </w:r>
      <w:r w:rsidRPr="006E6765">
        <w:rPr>
          <w:rFonts w:asciiTheme="minorHAnsi" w:hAnsiTheme="minorHAnsi" w:cstheme="minorHAnsi"/>
        </w:rPr>
        <w:t xml:space="preserve">nit of </w:t>
      </w:r>
      <w:r w:rsidR="006E6765">
        <w:rPr>
          <w:rFonts w:asciiTheme="minorHAnsi" w:hAnsiTheme="minorHAnsi" w:cstheme="minorHAnsi"/>
        </w:rPr>
        <w:t>c</w:t>
      </w:r>
      <w:r w:rsidRPr="006E6765">
        <w:rPr>
          <w:rFonts w:asciiTheme="minorHAnsi" w:hAnsiTheme="minorHAnsi" w:cstheme="minorHAnsi"/>
        </w:rPr>
        <w:t xml:space="preserve">ompetency can be found at </w:t>
      </w:r>
      <w:hyperlink r:id="rId14" w:history="1">
        <w:r w:rsidRPr="006E6765">
          <w:rPr>
            <w:rStyle w:val="Hyperlink"/>
            <w:rFonts w:asciiTheme="minorHAnsi" w:hAnsiTheme="minorHAnsi" w:cstheme="minorHAnsi"/>
          </w:rPr>
          <w:t>https://training.gov.au/</w:t>
        </w:r>
      </w:hyperlink>
      <w:r w:rsidR="00551B88" w:rsidRPr="006E6765">
        <w:rPr>
          <w:rStyle w:val="Hyperlink"/>
          <w:rFonts w:asciiTheme="minorHAnsi" w:hAnsiTheme="minorHAnsi" w:cstheme="minorHAnsi"/>
        </w:rPr>
        <w:t xml:space="preserve">  </w:t>
      </w:r>
    </w:p>
    <w:p w14:paraId="20A65E9F" w14:textId="77777777" w:rsidR="00C7776D" w:rsidRPr="006E6765" w:rsidRDefault="00C7776D" w:rsidP="00915A8F">
      <w:pPr>
        <w:spacing w:after="0"/>
        <w:rPr>
          <w:rFonts w:asciiTheme="minorHAnsi" w:hAnsiTheme="minorHAnsi" w:cstheme="minorHAnsi"/>
        </w:rPr>
      </w:pPr>
    </w:p>
    <w:p w14:paraId="1E847546" w14:textId="25D44D2F" w:rsidR="00BF751A" w:rsidRDefault="00201302" w:rsidP="00915A8F">
      <w:pPr>
        <w:spacing w:after="0"/>
        <w:rPr>
          <w:b/>
          <w:bCs/>
          <w:sz w:val="44"/>
          <w:szCs w:val="44"/>
        </w:rPr>
      </w:pPr>
      <w:r>
        <w:rPr>
          <w:b/>
          <w:bCs/>
          <w:sz w:val="44"/>
          <w:szCs w:val="44"/>
        </w:rPr>
        <w:t>Packaging Rules</w:t>
      </w:r>
    </w:p>
    <w:p w14:paraId="2D595DF5" w14:textId="77777777" w:rsidR="00F428D5" w:rsidRDefault="00F428D5" w:rsidP="00915A8F">
      <w:pPr>
        <w:spacing w:after="0"/>
        <w:rPr>
          <w:rFonts w:asciiTheme="minorHAnsi" w:hAnsiTheme="minorHAnsi" w:cstheme="minorHAnsi"/>
          <w:szCs w:val="22"/>
        </w:rPr>
      </w:pPr>
    </w:p>
    <w:p w14:paraId="443C2030" w14:textId="704C3EFD" w:rsidR="00201302" w:rsidRPr="007E4E5D" w:rsidRDefault="00F428D5" w:rsidP="007E4E5D">
      <w:pPr>
        <w:spacing w:after="0"/>
        <w:rPr>
          <w:rFonts w:asciiTheme="minorHAnsi" w:hAnsiTheme="minorHAnsi" w:cstheme="minorHAnsi"/>
          <w:szCs w:val="22"/>
        </w:rPr>
      </w:pPr>
      <w:r w:rsidRPr="007E4E5D">
        <w:rPr>
          <w:rFonts w:asciiTheme="minorHAnsi" w:hAnsiTheme="minorHAnsi" w:cstheme="minorHAnsi"/>
          <w:szCs w:val="22"/>
        </w:rPr>
        <w:t xml:space="preserve">The </w:t>
      </w:r>
      <w:r w:rsidR="00AD4ACD" w:rsidRPr="007E4E5D">
        <w:rPr>
          <w:rFonts w:asciiTheme="minorHAnsi" w:hAnsiTheme="minorHAnsi" w:cstheme="minorHAnsi"/>
          <w:szCs w:val="22"/>
        </w:rPr>
        <w:t xml:space="preserve">Packaging Rules for this qualification are that </w:t>
      </w:r>
      <w:r w:rsidR="00D02ED2">
        <w:rPr>
          <w:rFonts w:asciiTheme="minorHAnsi" w:hAnsiTheme="minorHAnsi" w:cstheme="minorHAnsi"/>
          <w:szCs w:val="22"/>
        </w:rPr>
        <w:t>ten (10)</w:t>
      </w:r>
      <w:r w:rsidR="00AD4ACD" w:rsidRPr="007E4E5D">
        <w:rPr>
          <w:rFonts w:asciiTheme="minorHAnsi" w:hAnsiTheme="minorHAnsi" w:cstheme="minorHAnsi"/>
          <w:szCs w:val="22"/>
        </w:rPr>
        <w:t xml:space="preserve"> units</w:t>
      </w:r>
      <w:r w:rsidR="000E6025">
        <w:rPr>
          <w:rFonts w:asciiTheme="minorHAnsi" w:hAnsiTheme="minorHAnsi" w:cstheme="minorHAnsi"/>
          <w:szCs w:val="22"/>
        </w:rPr>
        <w:t xml:space="preserve"> of competency</w:t>
      </w:r>
      <w:r w:rsidR="00AD4ACD" w:rsidRPr="007E4E5D">
        <w:rPr>
          <w:rFonts w:asciiTheme="minorHAnsi" w:hAnsiTheme="minorHAnsi" w:cstheme="minorHAnsi"/>
          <w:szCs w:val="22"/>
        </w:rPr>
        <w:t xml:space="preserve"> must be completed as follows:</w:t>
      </w:r>
    </w:p>
    <w:p w14:paraId="35011FDB" w14:textId="77777777" w:rsidR="00AD4ACD" w:rsidRPr="007E4E5D" w:rsidRDefault="00AD4ACD" w:rsidP="007E4E5D">
      <w:pPr>
        <w:spacing w:after="0"/>
        <w:rPr>
          <w:rFonts w:asciiTheme="minorHAnsi" w:hAnsiTheme="minorHAnsi" w:cstheme="minorHAnsi"/>
          <w:szCs w:val="22"/>
        </w:rPr>
      </w:pPr>
    </w:p>
    <w:p w14:paraId="6A951217" w14:textId="3E5FCECA" w:rsidR="009E7FA6" w:rsidRPr="007E4E5D" w:rsidRDefault="00D02ED2" w:rsidP="007E4E5D">
      <w:pPr>
        <w:pStyle w:val="ListBullet2"/>
        <w:spacing w:after="0"/>
        <w:rPr>
          <w:rFonts w:asciiTheme="minorHAnsi" w:hAnsiTheme="minorHAnsi" w:cstheme="minorHAnsi"/>
        </w:rPr>
      </w:pPr>
      <w:r>
        <w:rPr>
          <w:rFonts w:asciiTheme="minorHAnsi" w:hAnsiTheme="minorHAnsi" w:cstheme="minorHAnsi"/>
        </w:rPr>
        <w:t>6</w:t>
      </w:r>
      <w:r w:rsidR="009E7FA6" w:rsidRPr="007E4E5D">
        <w:rPr>
          <w:rFonts w:asciiTheme="minorHAnsi" w:hAnsiTheme="minorHAnsi" w:cstheme="minorHAnsi"/>
        </w:rPr>
        <w:t xml:space="preserve"> core units</w:t>
      </w:r>
      <w:r w:rsidR="000317D3">
        <w:rPr>
          <w:rFonts w:asciiTheme="minorHAnsi" w:hAnsiTheme="minorHAnsi" w:cstheme="minorHAnsi"/>
        </w:rPr>
        <w:t xml:space="preserve"> plus</w:t>
      </w:r>
    </w:p>
    <w:p w14:paraId="73E3FBBB" w14:textId="738B41D6" w:rsidR="009E7FA6" w:rsidRPr="003B7D6D" w:rsidRDefault="00D02ED2" w:rsidP="007E4E5D">
      <w:pPr>
        <w:pStyle w:val="ListBullet2"/>
        <w:spacing w:after="0"/>
        <w:rPr>
          <w:rFonts w:asciiTheme="minorHAnsi" w:hAnsiTheme="minorHAnsi" w:cstheme="minorHAnsi"/>
        </w:rPr>
      </w:pPr>
      <w:r>
        <w:rPr>
          <w:rFonts w:asciiTheme="minorHAnsi" w:hAnsiTheme="minorHAnsi" w:cstheme="minorHAnsi"/>
        </w:rPr>
        <w:t>4</w:t>
      </w:r>
      <w:r w:rsidR="009E7FA6" w:rsidRPr="007E4E5D">
        <w:rPr>
          <w:rFonts w:asciiTheme="minorHAnsi" w:hAnsiTheme="minorHAnsi" w:cstheme="minorHAnsi"/>
        </w:rPr>
        <w:t xml:space="preserve"> </w:t>
      </w:r>
      <w:r w:rsidR="009E7FA6" w:rsidRPr="003B7D6D">
        <w:rPr>
          <w:rFonts w:asciiTheme="minorHAnsi" w:hAnsiTheme="minorHAnsi" w:cstheme="minorHAnsi"/>
        </w:rPr>
        <w:t>elective units, consisting of:</w:t>
      </w:r>
    </w:p>
    <w:p w14:paraId="5B37D203" w14:textId="70EA94D6" w:rsidR="007004E6" w:rsidRPr="003B7D6D" w:rsidRDefault="007004E6" w:rsidP="007004E6">
      <w:pPr>
        <w:pStyle w:val="ListBullet2"/>
        <w:tabs>
          <w:tab w:val="clear" w:pos="643"/>
          <w:tab w:val="num" w:pos="927"/>
        </w:tabs>
        <w:ind w:left="927"/>
        <w:rPr>
          <w:rFonts w:asciiTheme="minorHAnsi" w:hAnsiTheme="minorHAnsi" w:cstheme="minorHAnsi"/>
        </w:rPr>
      </w:pPr>
      <w:r w:rsidRPr="003B7D6D">
        <w:rPr>
          <w:rFonts w:asciiTheme="minorHAnsi" w:hAnsiTheme="minorHAnsi" w:cstheme="minorHAnsi"/>
        </w:rPr>
        <w:t xml:space="preserve">up to 4 units from the electives listed below, any endorsed Training Packages or accredited course these units must be relevant to the work </w:t>
      </w:r>
      <w:proofErr w:type="gramStart"/>
      <w:r w:rsidRPr="003B7D6D">
        <w:rPr>
          <w:rFonts w:asciiTheme="minorHAnsi" w:hAnsiTheme="minorHAnsi" w:cstheme="minorHAnsi"/>
        </w:rPr>
        <w:t>outcome</w:t>
      </w:r>
      <w:proofErr w:type="gramEnd"/>
    </w:p>
    <w:p w14:paraId="70895008" w14:textId="06FB9460" w:rsidR="009E7FA6" w:rsidRDefault="009E7FA6" w:rsidP="007E4E5D">
      <w:pPr>
        <w:pStyle w:val="BodyText"/>
        <w:spacing w:after="0"/>
        <w:rPr>
          <w:rFonts w:asciiTheme="minorHAnsi" w:hAnsiTheme="minorHAnsi" w:cstheme="minorHAnsi"/>
        </w:rPr>
      </w:pPr>
      <w:r w:rsidRPr="003B7D6D">
        <w:rPr>
          <w:rFonts w:asciiTheme="minorHAnsi" w:hAnsiTheme="minorHAnsi" w:cstheme="minorHAnsi"/>
        </w:rPr>
        <w:t>The selection of electives must be guided by the job</w:t>
      </w:r>
      <w:r w:rsidRPr="007E4E5D">
        <w:rPr>
          <w:rFonts w:asciiTheme="minorHAnsi" w:hAnsiTheme="minorHAnsi" w:cstheme="minorHAnsi"/>
        </w:rPr>
        <w:t xml:space="preserve"> outcome</w:t>
      </w:r>
      <w:r w:rsidR="00644CF9">
        <w:rPr>
          <w:rFonts w:asciiTheme="minorHAnsi" w:hAnsiTheme="minorHAnsi" w:cstheme="minorHAnsi"/>
        </w:rPr>
        <w:t xml:space="preserve"> </w:t>
      </w:r>
      <w:r w:rsidRPr="007E4E5D">
        <w:rPr>
          <w:rFonts w:asciiTheme="minorHAnsi" w:hAnsiTheme="minorHAnsi" w:cstheme="minorHAnsi"/>
        </w:rPr>
        <w:t>sought</w:t>
      </w:r>
      <w:r w:rsidR="00427ACB">
        <w:rPr>
          <w:rFonts w:asciiTheme="minorHAnsi" w:hAnsiTheme="minorHAnsi" w:cstheme="minorHAnsi"/>
        </w:rPr>
        <w:t xml:space="preserve"> (i.e., Scouting related)</w:t>
      </w:r>
      <w:r w:rsidRPr="007E4E5D">
        <w:rPr>
          <w:rFonts w:asciiTheme="minorHAnsi" w:hAnsiTheme="minorHAnsi" w:cstheme="minorHAnsi"/>
        </w:rPr>
        <w:t>.</w:t>
      </w:r>
    </w:p>
    <w:p w14:paraId="7861023B" w14:textId="77777777" w:rsidR="007E4E5D" w:rsidRPr="007E4E5D" w:rsidRDefault="007E4E5D" w:rsidP="007E4E5D">
      <w:pPr>
        <w:pStyle w:val="BodyText"/>
        <w:spacing w:after="0"/>
        <w:rPr>
          <w:rFonts w:asciiTheme="minorHAnsi" w:hAnsiTheme="minorHAnsi" w:cstheme="minorHAnsi"/>
        </w:rPr>
      </w:pPr>
    </w:p>
    <w:p w14:paraId="7A6C73B7" w14:textId="5657BB07" w:rsidR="00CC1522" w:rsidRPr="003B423B" w:rsidRDefault="00CC1522" w:rsidP="00CC1522">
      <w:pPr>
        <w:pStyle w:val="BodyTextBold"/>
        <w:rPr>
          <w:rFonts w:asciiTheme="minorHAnsi" w:hAnsiTheme="minorHAnsi" w:cstheme="minorHAnsi"/>
          <w:sz w:val="28"/>
          <w:szCs w:val="28"/>
        </w:rPr>
      </w:pPr>
      <w:r w:rsidRPr="003B423B">
        <w:rPr>
          <w:rFonts w:asciiTheme="minorHAnsi" w:hAnsiTheme="minorHAnsi" w:cstheme="minorHAnsi"/>
          <w:sz w:val="28"/>
          <w:szCs w:val="28"/>
        </w:rPr>
        <w:t>Elective units</w:t>
      </w:r>
    </w:p>
    <w:tbl>
      <w:tblPr>
        <w:tblW w:w="9322" w:type="dxa"/>
        <w:tblLayout w:type="fixed"/>
        <w:tblCellMar>
          <w:left w:w="62" w:type="dxa"/>
          <w:right w:w="62" w:type="dxa"/>
        </w:tblCellMar>
        <w:tblLook w:val="0000" w:firstRow="0" w:lastRow="0" w:firstColumn="0" w:lastColumn="0" w:noHBand="0" w:noVBand="0"/>
      </w:tblPr>
      <w:tblGrid>
        <w:gridCol w:w="1981"/>
        <w:gridCol w:w="7341"/>
      </w:tblGrid>
      <w:tr w:rsidR="00F43250" w:rsidRPr="00F43250" w14:paraId="3A8D4EC7" w14:textId="77777777" w:rsidTr="002B0E7C">
        <w:tc>
          <w:tcPr>
            <w:tcW w:w="1981" w:type="dxa"/>
            <w:tcBorders>
              <w:top w:val="nil"/>
              <w:left w:val="nil"/>
              <w:bottom w:val="nil"/>
              <w:right w:val="nil"/>
            </w:tcBorders>
            <w:tcMar>
              <w:top w:w="0" w:type="dxa"/>
              <w:left w:w="62" w:type="dxa"/>
              <w:bottom w:w="0" w:type="dxa"/>
              <w:right w:w="62" w:type="dxa"/>
            </w:tcMar>
          </w:tcPr>
          <w:p w14:paraId="5CD795E6"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CHCADV001</w:t>
            </w:r>
          </w:p>
        </w:tc>
        <w:tc>
          <w:tcPr>
            <w:tcW w:w="7341" w:type="dxa"/>
            <w:tcBorders>
              <w:top w:val="nil"/>
              <w:left w:val="nil"/>
              <w:bottom w:val="nil"/>
              <w:right w:val="nil"/>
            </w:tcBorders>
            <w:tcMar>
              <w:top w:w="0" w:type="dxa"/>
              <w:left w:w="62" w:type="dxa"/>
              <w:bottom w:w="0" w:type="dxa"/>
              <w:right w:w="62" w:type="dxa"/>
            </w:tcMar>
          </w:tcPr>
          <w:p w14:paraId="559E7221"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Facilitate the interests and rights of clients</w:t>
            </w:r>
          </w:p>
        </w:tc>
      </w:tr>
      <w:tr w:rsidR="00F43250" w:rsidRPr="00F43250" w14:paraId="64FD3C43" w14:textId="77777777" w:rsidTr="002B0E7C">
        <w:tc>
          <w:tcPr>
            <w:tcW w:w="1981" w:type="dxa"/>
            <w:tcBorders>
              <w:top w:val="nil"/>
              <w:left w:val="nil"/>
              <w:bottom w:val="nil"/>
              <w:right w:val="nil"/>
            </w:tcBorders>
            <w:tcMar>
              <w:top w:w="0" w:type="dxa"/>
              <w:left w:w="62" w:type="dxa"/>
              <w:bottom w:w="0" w:type="dxa"/>
              <w:right w:w="62" w:type="dxa"/>
            </w:tcMar>
          </w:tcPr>
          <w:p w14:paraId="5A140C9F"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CHCADV003</w:t>
            </w:r>
          </w:p>
        </w:tc>
        <w:tc>
          <w:tcPr>
            <w:tcW w:w="7341" w:type="dxa"/>
            <w:tcBorders>
              <w:top w:val="nil"/>
              <w:left w:val="nil"/>
              <w:bottom w:val="nil"/>
              <w:right w:val="nil"/>
            </w:tcBorders>
            <w:tcMar>
              <w:top w:w="0" w:type="dxa"/>
              <w:left w:w="62" w:type="dxa"/>
              <w:bottom w:w="0" w:type="dxa"/>
              <w:right w:w="62" w:type="dxa"/>
            </w:tcMar>
          </w:tcPr>
          <w:p w14:paraId="4E3511EB"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Represent clients in court</w:t>
            </w:r>
          </w:p>
        </w:tc>
      </w:tr>
      <w:tr w:rsidR="00F43250" w:rsidRPr="00F43250" w14:paraId="207B7D63" w14:textId="77777777" w:rsidTr="002B0E7C">
        <w:tc>
          <w:tcPr>
            <w:tcW w:w="1981" w:type="dxa"/>
            <w:tcBorders>
              <w:top w:val="nil"/>
              <w:left w:val="nil"/>
              <w:bottom w:val="nil"/>
              <w:right w:val="nil"/>
            </w:tcBorders>
            <w:tcMar>
              <w:top w:w="0" w:type="dxa"/>
              <w:left w:w="62" w:type="dxa"/>
              <w:bottom w:w="0" w:type="dxa"/>
              <w:right w:w="62" w:type="dxa"/>
            </w:tcMar>
          </w:tcPr>
          <w:p w14:paraId="61FDB2A6"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CHCAGE001 </w:t>
            </w:r>
          </w:p>
        </w:tc>
        <w:tc>
          <w:tcPr>
            <w:tcW w:w="7341" w:type="dxa"/>
            <w:tcBorders>
              <w:top w:val="nil"/>
              <w:left w:val="nil"/>
              <w:bottom w:val="nil"/>
              <w:right w:val="nil"/>
            </w:tcBorders>
            <w:tcMar>
              <w:top w:w="0" w:type="dxa"/>
              <w:left w:w="62" w:type="dxa"/>
              <w:bottom w:w="0" w:type="dxa"/>
              <w:right w:w="62" w:type="dxa"/>
            </w:tcMar>
          </w:tcPr>
          <w:p w14:paraId="5CBB821D"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Facilitate the empowerment of older people</w:t>
            </w:r>
          </w:p>
        </w:tc>
      </w:tr>
      <w:tr w:rsidR="00F43250" w:rsidRPr="00F43250" w14:paraId="250C7781" w14:textId="77777777" w:rsidTr="002B0E7C">
        <w:tc>
          <w:tcPr>
            <w:tcW w:w="1981" w:type="dxa"/>
            <w:tcBorders>
              <w:top w:val="nil"/>
              <w:left w:val="nil"/>
              <w:bottom w:val="nil"/>
              <w:right w:val="nil"/>
            </w:tcBorders>
            <w:tcMar>
              <w:top w:w="0" w:type="dxa"/>
              <w:left w:w="62" w:type="dxa"/>
              <w:bottom w:w="0" w:type="dxa"/>
              <w:right w:w="62" w:type="dxa"/>
            </w:tcMar>
          </w:tcPr>
          <w:p w14:paraId="3C85F331"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CHCAOD001 </w:t>
            </w:r>
          </w:p>
        </w:tc>
        <w:tc>
          <w:tcPr>
            <w:tcW w:w="7341" w:type="dxa"/>
            <w:tcBorders>
              <w:top w:val="nil"/>
              <w:left w:val="nil"/>
              <w:bottom w:val="nil"/>
              <w:right w:val="nil"/>
            </w:tcBorders>
            <w:tcMar>
              <w:top w:w="0" w:type="dxa"/>
              <w:left w:w="62" w:type="dxa"/>
              <w:bottom w:w="0" w:type="dxa"/>
              <w:right w:w="62" w:type="dxa"/>
            </w:tcMar>
          </w:tcPr>
          <w:p w14:paraId="79CF696D"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Work in an alcohol and other drugs context</w:t>
            </w:r>
          </w:p>
        </w:tc>
      </w:tr>
      <w:tr w:rsidR="00F43250" w:rsidRPr="00F43250" w14:paraId="7F7B6A92" w14:textId="77777777" w:rsidTr="002B0E7C">
        <w:tc>
          <w:tcPr>
            <w:tcW w:w="1981" w:type="dxa"/>
            <w:tcBorders>
              <w:top w:val="nil"/>
              <w:left w:val="nil"/>
              <w:bottom w:val="nil"/>
              <w:right w:val="nil"/>
            </w:tcBorders>
            <w:tcMar>
              <w:top w:w="0" w:type="dxa"/>
              <w:left w:w="62" w:type="dxa"/>
              <w:bottom w:w="0" w:type="dxa"/>
              <w:right w:w="62" w:type="dxa"/>
            </w:tcMar>
          </w:tcPr>
          <w:p w14:paraId="6A5161E8"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CHCCCS011</w:t>
            </w:r>
          </w:p>
        </w:tc>
        <w:tc>
          <w:tcPr>
            <w:tcW w:w="7341" w:type="dxa"/>
            <w:tcBorders>
              <w:top w:val="nil"/>
              <w:left w:val="nil"/>
              <w:bottom w:val="nil"/>
              <w:right w:val="nil"/>
            </w:tcBorders>
            <w:tcMar>
              <w:top w:w="0" w:type="dxa"/>
              <w:left w:w="62" w:type="dxa"/>
              <w:bottom w:w="0" w:type="dxa"/>
              <w:right w:w="62" w:type="dxa"/>
            </w:tcMar>
          </w:tcPr>
          <w:p w14:paraId="4F25FD83"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Meet personal support needs</w:t>
            </w:r>
          </w:p>
        </w:tc>
      </w:tr>
      <w:tr w:rsidR="00F43250" w:rsidRPr="00F43250" w14:paraId="3727D260" w14:textId="77777777" w:rsidTr="002B0E7C">
        <w:tc>
          <w:tcPr>
            <w:tcW w:w="1981" w:type="dxa"/>
            <w:tcBorders>
              <w:top w:val="nil"/>
              <w:left w:val="nil"/>
              <w:bottom w:val="nil"/>
              <w:right w:val="nil"/>
            </w:tcBorders>
            <w:tcMar>
              <w:top w:w="0" w:type="dxa"/>
              <w:left w:w="62" w:type="dxa"/>
              <w:bottom w:w="0" w:type="dxa"/>
              <w:right w:w="62" w:type="dxa"/>
            </w:tcMar>
          </w:tcPr>
          <w:p w14:paraId="3CB45707"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CHCCCS015</w:t>
            </w:r>
          </w:p>
        </w:tc>
        <w:tc>
          <w:tcPr>
            <w:tcW w:w="7341" w:type="dxa"/>
            <w:tcBorders>
              <w:top w:val="nil"/>
              <w:left w:val="nil"/>
              <w:bottom w:val="nil"/>
              <w:right w:val="nil"/>
            </w:tcBorders>
            <w:tcMar>
              <w:top w:w="0" w:type="dxa"/>
              <w:left w:w="62" w:type="dxa"/>
              <w:bottom w:w="0" w:type="dxa"/>
              <w:right w:w="62" w:type="dxa"/>
            </w:tcMar>
          </w:tcPr>
          <w:p w14:paraId="6D7B8846"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Provide individualised support </w:t>
            </w:r>
          </w:p>
        </w:tc>
      </w:tr>
      <w:tr w:rsidR="00F43250" w:rsidRPr="00F43250" w14:paraId="7ED1976E" w14:textId="77777777" w:rsidTr="002B0E7C">
        <w:tc>
          <w:tcPr>
            <w:tcW w:w="1981" w:type="dxa"/>
            <w:tcBorders>
              <w:top w:val="nil"/>
              <w:left w:val="nil"/>
              <w:bottom w:val="nil"/>
              <w:right w:val="nil"/>
            </w:tcBorders>
            <w:tcMar>
              <w:top w:w="0" w:type="dxa"/>
              <w:left w:w="62" w:type="dxa"/>
              <w:bottom w:w="0" w:type="dxa"/>
              <w:right w:w="62" w:type="dxa"/>
            </w:tcMar>
          </w:tcPr>
          <w:p w14:paraId="0DBE8AEA"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CHCCCS017</w:t>
            </w:r>
          </w:p>
        </w:tc>
        <w:tc>
          <w:tcPr>
            <w:tcW w:w="7341" w:type="dxa"/>
            <w:tcBorders>
              <w:top w:val="nil"/>
              <w:left w:val="nil"/>
              <w:bottom w:val="nil"/>
              <w:right w:val="nil"/>
            </w:tcBorders>
            <w:tcMar>
              <w:top w:w="0" w:type="dxa"/>
              <w:left w:w="62" w:type="dxa"/>
              <w:bottom w:w="0" w:type="dxa"/>
              <w:right w:w="62" w:type="dxa"/>
            </w:tcMar>
          </w:tcPr>
          <w:p w14:paraId="61E3E4E9"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Provide loss and grief support</w:t>
            </w:r>
          </w:p>
        </w:tc>
      </w:tr>
      <w:tr w:rsidR="00F43250" w:rsidRPr="00F43250" w14:paraId="5F6DB32F" w14:textId="77777777" w:rsidTr="002B0E7C">
        <w:tc>
          <w:tcPr>
            <w:tcW w:w="1981" w:type="dxa"/>
            <w:tcBorders>
              <w:top w:val="nil"/>
              <w:left w:val="nil"/>
              <w:bottom w:val="nil"/>
              <w:right w:val="nil"/>
            </w:tcBorders>
            <w:tcMar>
              <w:top w:w="0" w:type="dxa"/>
              <w:left w:w="62" w:type="dxa"/>
              <w:bottom w:w="0" w:type="dxa"/>
              <w:right w:w="62" w:type="dxa"/>
            </w:tcMar>
          </w:tcPr>
          <w:p w14:paraId="49AB6087"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CHCCCS023</w:t>
            </w:r>
          </w:p>
        </w:tc>
        <w:tc>
          <w:tcPr>
            <w:tcW w:w="7341" w:type="dxa"/>
            <w:tcBorders>
              <w:top w:val="nil"/>
              <w:left w:val="nil"/>
              <w:bottom w:val="nil"/>
              <w:right w:val="nil"/>
            </w:tcBorders>
            <w:tcMar>
              <w:top w:w="0" w:type="dxa"/>
              <w:left w:w="62" w:type="dxa"/>
              <w:bottom w:w="0" w:type="dxa"/>
              <w:right w:w="62" w:type="dxa"/>
            </w:tcMar>
          </w:tcPr>
          <w:p w14:paraId="4EA307C3"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Support independence and well being</w:t>
            </w:r>
          </w:p>
        </w:tc>
      </w:tr>
      <w:tr w:rsidR="00F43250" w:rsidRPr="00F43250" w14:paraId="27792A32" w14:textId="77777777" w:rsidTr="002B0E7C">
        <w:tc>
          <w:tcPr>
            <w:tcW w:w="1981" w:type="dxa"/>
            <w:tcBorders>
              <w:top w:val="nil"/>
              <w:left w:val="nil"/>
              <w:bottom w:val="nil"/>
              <w:right w:val="nil"/>
            </w:tcBorders>
            <w:tcMar>
              <w:top w:w="0" w:type="dxa"/>
              <w:left w:w="62" w:type="dxa"/>
              <w:bottom w:w="0" w:type="dxa"/>
              <w:right w:w="62" w:type="dxa"/>
            </w:tcMar>
          </w:tcPr>
          <w:p w14:paraId="0E7FE8C5"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CHCCCS024</w:t>
            </w:r>
          </w:p>
        </w:tc>
        <w:tc>
          <w:tcPr>
            <w:tcW w:w="7341" w:type="dxa"/>
            <w:tcBorders>
              <w:top w:val="nil"/>
              <w:left w:val="nil"/>
              <w:bottom w:val="nil"/>
              <w:right w:val="nil"/>
            </w:tcBorders>
            <w:tcMar>
              <w:top w:w="0" w:type="dxa"/>
              <w:left w:w="62" w:type="dxa"/>
              <w:bottom w:w="0" w:type="dxa"/>
              <w:right w:w="62" w:type="dxa"/>
            </w:tcMar>
          </w:tcPr>
          <w:p w14:paraId="5C11871C"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Support individuals with autism spectrum disorder</w:t>
            </w:r>
          </w:p>
        </w:tc>
      </w:tr>
      <w:tr w:rsidR="00F43250" w:rsidRPr="00F43250" w14:paraId="1D4E3AA5"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6E547EA7"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lastRenderedPageBreak/>
              <w:t>CHCCCS026</w:t>
            </w:r>
          </w:p>
        </w:tc>
        <w:tc>
          <w:tcPr>
            <w:tcW w:w="7341" w:type="dxa"/>
            <w:tcBorders>
              <w:top w:val="nil"/>
              <w:left w:val="nil"/>
              <w:bottom w:val="nil"/>
              <w:right w:val="nil"/>
            </w:tcBorders>
            <w:tcMar>
              <w:top w:w="0" w:type="dxa"/>
              <w:left w:w="62" w:type="dxa"/>
              <w:bottom w:w="0" w:type="dxa"/>
              <w:right w:w="62" w:type="dxa"/>
            </w:tcMar>
          </w:tcPr>
          <w:p w14:paraId="3A8BB93D"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Transport individuals</w:t>
            </w:r>
          </w:p>
        </w:tc>
      </w:tr>
      <w:tr w:rsidR="00F43250" w:rsidRPr="00F43250" w14:paraId="59F42F48"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5D2C8B7B"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CHCCCS027</w:t>
            </w:r>
          </w:p>
        </w:tc>
        <w:tc>
          <w:tcPr>
            <w:tcW w:w="7341" w:type="dxa"/>
            <w:tcBorders>
              <w:top w:val="nil"/>
              <w:left w:val="nil"/>
              <w:bottom w:val="nil"/>
              <w:right w:val="nil"/>
            </w:tcBorders>
            <w:tcMar>
              <w:top w:w="0" w:type="dxa"/>
              <w:left w:w="62" w:type="dxa"/>
              <w:bottom w:w="0" w:type="dxa"/>
              <w:right w:w="62" w:type="dxa"/>
            </w:tcMar>
          </w:tcPr>
          <w:p w14:paraId="10EFC8BA"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Visit client residence</w:t>
            </w:r>
          </w:p>
        </w:tc>
      </w:tr>
      <w:tr w:rsidR="00F43250" w:rsidRPr="00F43250" w14:paraId="1B2A9301" w14:textId="77777777" w:rsidTr="002B0E7C">
        <w:trPr>
          <w:trHeight w:val="481"/>
        </w:trPr>
        <w:tc>
          <w:tcPr>
            <w:tcW w:w="1981" w:type="dxa"/>
            <w:tcBorders>
              <w:top w:val="nil"/>
              <w:left w:val="nil"/>
              <w:bottom w:val="nil"/>
              <w:right w:val="nil"/>
            </w:tcBorders>
            <w:tcMar>
              <w:top w:w="0" w:type="dxa"/>
              <w:left w:w="62" w:type="dxa"/>
              <w:bottom w:w="0" w:type="dxa"/>
              <w:right w:w="62" w:type="dxa"/>
            </w:tcMar>
            <w:vAlign w:val="bottom"/>
          </w:tcPr>
          <w:p w14:paraId="07C6C157"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CHCCCS028</w:t>
            </w:r>
          </w:p>
        </w:tc>
        <w:tc>
          <w:tcPr>
            <w:tcW w:w="7341" w:type="dxa"/>
            <w:tcBorders>
              <w:top w:val="nil"/>
              <w:left w:val="nil"/>
              <w:bottom w:val="nil"/>
              <w:right w:val="nil"/>
            </w:tcBorders>
            <w:tcMar>
              <w:top w:w="0" w:type="dxa"/>
              <w:left w:w="62" w:type="dxa"/>
              <w:bottom w:w="0" w:type="dxa"/>
              <w:right w:w="62" w:type="dxa"/>
            </w:tcMar>
            <w:vAlign w:val="bottom"/>
          </w:tcPr>
          <w:p w14:paraId="6EF3D476"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Provide client-centred support to people in crisis</w:t>
            </w:r>
          </w:p>
        </w:tc>
      </w:tr>
      <w:tr w:rsidR="00F43250" w:rsidRPr="00F43250" w14:paraId="146F1E10"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4B5642A3"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CHCCDE003</w:t>
            </w:r>
          </w:p>
        </w:tc>
        <w:tc>
          <w:tcPr>
            <w:tcW w:w="7341" w:type="dxa"/>
            <w:tcBorders>
              <w:top w:val="nil"/>
              <w:left w:val="nil"/>
              <w:bottom w:val="nil"/>
              <w:right w:val="nil"/>
            </w:tcBorders>
            <w:tcMar>
              <w:top w:w="0" w:type="dxa"/>
              <w:left w:w="62" w:type="dxa"/>
              <w:bottom w:w="0" w:type="dxa"/>
              <w:right w:w="62" w:type="dxa"/>
            </w:tcMar>
          </w:tcPr>
          <w:p w14:paraId="474746AC"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Work within a community development framework</w:t>
            </w:r>
          </w:p>
        </w:tc>
      </w:tr>
      <w:tr w:rsidR="00F43250" w:rsidRPr="00F43250" w14:paraId="668C25CD"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05E0FCAB"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CHCCDE005</w:t>
            </w:r>
          </w:p>
        </w:tc>
        <w:tc>
          <w:tcPr>
            <w:tcW w:w="7341" w:type="dxa"/>
            <w:tcBorders>
              <w:top w:val="nil"/>
              <w:left w:val="nil"/>
              <w:bottom w:val="nil"/>
              <w:right w:val="nil"/>
            </w:tcBorders>
            <w:tcMar>
              <w:top w:w="0" w:type="dxa"/>
              <w:left w:w="62" w:type="dxa"/>
              <w:bottom w:w="0" w:type="dxa"/>
              <w:right w:w="62" w:type="dxa"/>
            </w:tcMar>
          </w:tcPr>
          <w:p w14:paraId="2349F015"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Develop and support relevant community resources</w:t>
            </w:r>
          </w:p>
        </w:tc>
      </w:tr>
      <w:tr w:rsidR="00F43250" w:rsidRPr="00F43250" w14:paraId="72737EC9"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299310F3"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CHCCOM001</w:t>
            </w:r>
          </w:p>
        </w:tc>
        <w:tc>
          <w:tcPr>
            <w:tcW w:w="7341" w:type="dxa"/>
            <w:tcBorders>
              <w:top w:val="nil"/>
              <w:left w:val="nil"/>
              <w:bottom w:val="nil"/>
              <w:right w:val="nil"/>
            </w:tcBorders>
            <w:tcMar>
              <w:top w:w="0" w:type="dxa"/>
              <w:left w:w="62" w:type="dxa"/>
              <w:bottom w:w="0" w:type="dxa"/>
              <w:right w:w="62" w:type="dxa"/>
            </w:tcMar>
          </w:tcPr>
          <w:p w14:paraId="09FE0E33"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Provide first point of contact</w:t>
            </w:r>
          </w:p>
        </w:tc>
      </w:tr>
      <w:tr w:rsidR="00F43250" w:rsidRPr="00F43250" w14:paraId="59FE16C8" w14:textId="77777777" w:rsidTr="002B0E7C">
        <w:trPr>
          <w:trHeight w:val="481"/>
        </w:trPr>
        <w:tc>
          <w:tcPr>
            <w:tcW w:w="1981" w:type="dxa"/>
            <w:tcBorders>
              <w:top w:val="nil"/>
              <w:left w:val="nil"/>
              <w:bottom w:val="nil"/>
              <w:right w:val="nil"/>
            </w:tcBorders>
            <w:tcMar>
              <w:top w:w="0" w:type="dxa"/>
              <w:left w:w="62" w:type="dxa"/>
              <w:bottom w:w="0" w:type="dxa"/>
              <w:right w:w="62" w:type="dxa"/>
            </w:tcMar>
            <w:vAlign w:val="bottom"/>
          </w:tcPr>
          <w:p w14:paraId="53D3D111"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CHCDFV001</w:t>
            </w:r>
          </w:p>
        </w:tc>
        <w:tc>
          <w:tcPr>
            <w:tcW w:w="7341" w:type="dxa"/>
            <w:tcBorders>
              <w:top w:val="nil"/>
              <w:left w:val="nil"/>
              <w:bottom w:val="nil"/>
              <w:right w:val="nil"/>
            </w:tcBorders>
            <w:tcMar>
              <w:top w:w="0" w:type="dxa"/>
              <w:left w:w="62" w:type="dxa"/>
              <w:bottom w:w="0" w:type="dxa"/>
              <w:right w:w="62" w:type="dxa"/>
            </w:tcMar>
            <w:vAlign w:val="bottom"/>
          </w:tcPr>
          <w:p w14:paraId="00085052"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Recognise and respond appropriately to domestic and family violence</w:t>
            </w:r>
          </w:p>
        </w:tc>
      </w:tr>
      <w:tr w:rsidR="00F43250" w:rsidRPr="00F43250" w14:paraId="56739024"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03BCCAF5"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CHCDIS007 </w:t>
            </w:r>
          </w:p>
        </w:tc>
        <w:tc>
          <w:tcPr>
            <w:tcW w:w="7341" w:type="dxa"/>
            <w:tcBorders>
              <w:top w:val="nil"/>
              <w:left w:val="nil"/>
              <w:bottom w:val="nil"/>
              <w:right w:val="nil"/>
            </w:tcBorders>
            <w:tcMar>
              <w:top w:w="0" w:type="dxa"/>
              <w:left w:w="62" w:type="dxa"/>
              <w:bottom w:w="0" w:type="dxa"/>
              <w:right w:w="62" w:type="dxa"/>
            </w:tcMar>
          </w:tcPr>
          <w:p w14:paraId="7CC2C103"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Facilitate the empowerment of people with disability</w:t>
            </w:r>
          </w:p>
        </w:tc>
      </w:tr>
      <w:tr w:rsidR="00F43250" w:rsidRPr="00F43250" w14:paraId="28A86E8D"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2A6D9F41"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CHCDIV002</w:t>
            </w:r>
          </w:p>
        </w:tc>
        <w:tc>
          <w:tcPr>
            <w:tcW w:w="7341" w:type="dxa"/>
            <w:tcBorders>
              <w:top w:val="nil"/>
              <w:left w:val="nil"/>
              <w:bottom w:val="nil"/>
              <w:right w:val="nil"/>
            </w:tcBorders>
            <w:tcMar>
              <w:top w:w="0" w:type="dxa"/>
              <w:left w:w="62" w:type="dxa"/>
              <w:bottom w:w="0" w:type="dxa"/>
              <w:right w:w="62" w:type="dxa"/>
            </w:tcMar>
          </w:tcPr>
          <w:p w14:paraId="4A8342D9"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Promote Aboriginal and/or Torres Strait Islander cultural safety</w:t>
            </w:r>
          </w:p>
        </w:tc>
      </w:tr>
      <w:tr w:rsidR="00F43250" w:rsidRPr="00F43250" w14:paraId="0F8CD22C"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60A5EA64"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CHCEDS001</w:t>
            </w:r>
          </w:p>
        </w:tc>
        <w:tc>
          <w:tcPr>
            <w:tcW w:w="7341" w:type="dxa"/>
            <w:tcBorders>
              <w:top w:val="nil"/>
              <w:left w:val="nil"/>
              <w:bottom w:val="nil"/>
              <w:right w:val="nil"/>
            </w:tcBorders>
            <w:tcMar>
              <w:top w:w="0" w:type="dxa"/>
              <w:left w:w="62" w:type="dxa"/>
              <w:bottom w:w="0" w:type="dxa"/>
              <w:right w:w="62" w:type="dxa"/>
            </w:tcMar>
          </w:tcPr>
          <w:p w14:paraId="581DEFFE"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Comply with legislative, policy and industrial requirements in the education environment </w:t>
            </w:r>
          </w:p>
        </w:tc>
      </w:tr>
      <w:tr w:rsidR="00F43250" w:rsidRPr="00F43250" w14:paraId="71569E24"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28678EDE"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CHCEDS002</w:t>
            </w:r>
          </w:p>
        </w:tc>
        <w:tc>
          <w:tcPr>
            <w:tcW w:w="7341" w:type="dxa"/>
            <w:tcBorders>
              <w:top w:val="nil"/>
              <w:left w:val="nil"/>
              <w:bottom w:val="nil"/>
              <w:right w:val="nil"/>
            </w:tcBorders>
            <w:tcMar>
              <w:top w:w="0" w:type="dxa"/>
              <w:left w:w="62" w:type="dxa"/>
              <w:bottom w:w="0" w:type="dxa"/>
              <w:right w:w="62" w:type="dxa"/>
            </w:tcMar>
          </w:tcPr>
          <w:p w14:paraId="27E0ACEC"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Assist in implementation of planned educational programs </w:t>
            </w:r>
          </w:p>
        </w:tc>
      </w:tr>
      <w:tr w:rsidR="00F43250" w:rsidRPr="00F43250" w14:paraId="0010FB7C"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22FDC510"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CHCEDS012</w:t>
            </w:r>
          </w:p>
        </w:tc>
        <w:tc>
          <w:tcPr>
            <w:tcW w:w="7341" w:type="dxa"/>
            <w:tcBorders>
              <w:top w:val="nil"/>
              <w:left w:val="nil"/>
              <w:bottom w:val="nil"/>
              <w:right w:val="nil"/>
            </w:tcBorders>
            <w:tcMar>
              <w:top w:w="0" w:type="dxa"/>
              <w:left w:w="62" w:type="dxa"/>
              <w:bottom w:w="0" w:type="dxa"/>
              <w:right w:w="62" w:type="dxa"/>
            </w:tcMar>
          </w:tcPr>
          <w:p w14:paraId="7C7DC58F"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Set up and sustain individual and small group learning areas</w:t>
            </w:r>
          </w:p>
        </w:tc>
      </w:tr>
      <w:tr w:rsidR="00F43250" w:rsidRPr="00F43250" w14:paraId="79EF36D7"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268C7354"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CHCEDS014</w:t>
            </w:r>
          </w:p>
        </w:tc>
        <w:tc>
          <w:tcPr>
            <w:tcW w:w="7341" w:type="dxa"/>
            <w:tcBorders>
              <w:top w:val="nil"/>
              <w:left w:val="nil"/>
              <w:bottom w:val="nil"/>
              <w:right w:val="nil"/>
            </w:tcBorders>
            <w:tcMar>
              <w:top w:w="0" w:type="dxa"/>
              <w:left w:w="62" w:type="dxa"/>
              <w:bottom w:w="0" w:type="dxa"/>
              <w:right w:w="62" w:type="dxa"/>
            </w:tcMar>
          </w:tcPr>
          <w:p w14:paraId="75312898"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Support students with English as a second language </w:t>
            </w:r>
          </w:p>
        </w:tc>
      </w:tr>
      <w:tr w:rsidR="00F43250" w:rsidRPr="00F43250" w14:paraId="686CAFF6"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6917DE66"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CHCEDS016</w:t>
            </w:r>
          </w:p>
        </w:tc>
        <w:tc>
          <w:tcPr>
            <w:tcW w:w="7341" w:type="dxa"/>
            <w:tcBorders>
              <w:top w:val="nil"/>
              <w:left w:val="nil"/>
              <w:bottom w:val="nil"/>
              <w:right w:val="nil"/>
            </w:tcBorders>
            <w:tcMar>
              <w:top w:w="0" w:type="dxa"/>
              <w:left w:w="62" w:type="dxa"/>
              <w:bottom w:w="0" w:type="dxa"/>
              <w:right w:w="62" w:type="dxa"/>
            </w:tcMar>
          </w:tcPr>
          <w:p w14:paraId="53BBD87A"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Support learning for students with disabilities in a classroom environment</w:t>
            </w:r>
          </w:p>
        </w:tc>
      </w:tr>
      <w:tr w:rsidR="00F43250" w:rsidRPr="00F43250" w14:paraId="74467167"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2CA762EF"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CHCEDS018</w:t>
            </w:r>
          </w:p>
        </w:tc>
        <w:tc>
          <w:tcPr>
            <w:tcW w:w="7341" w:type="dxa"/>
            <w:tcBorders>
              <w:top w:val="nil"/>
              <w:left w:val="nil"/>
              <w:bottom w:val="nil"/>
              <w:right w:val="nil"/>
            </w:tcBorders>
            <w:tcMar>
              <w:top w:w="0" w:type="dxa"/>
              <w:left w:w="62" w:type="dxa"/>
              <w:bottom w:w="0" w:type="dxa"/>
              <w:right w:w="62" w:type="dxa"/>
            </w:tcMar>
          </w:tcPr>
          <w:p w14:paraId="2C8B3A40"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Support students with additional needs in the classroom environment </w:t>
            </w:r>
          </w:p>
        </w:tc>
      </w:tr>
      <w:tr w:rsidR="00F43250" w:rsidRPr="00F43250" w14:paraId="479892F0"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4D79798C"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CHCEDU005</w:t>
            </w:r>
          </w:p>
        </w:tc>
        <w:tc>
          <w:tcPr>
            <w:tcW w:w="7341" w:type="dxa"/>
            <w:tcBorders>
              <w:top w:val="nil"/>
              <w:left w:val="nil"/>
              <w:bottom w:val="nil"/>
              <w:right w:val="nil"/>
            </w:tcBorders>
            <w:tcMar>
              <w:top w:w="0" w:type="dxa"/>
              <w:left w:w="62" w:type="dxa"/>
              <w:bottom w:w="0" w:type="dxa"/>
              <w:right w:w="62" w:type="dxa"/>
            </w:tcMar>
          </w:tcPr>
          <w:p w14:paraId="4838D6E3"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Work with clients to identify financial literacy education needs</w:t>
            </w:r>
          </w:p>
        </w:tc>
      </w:tr>
      <w:tr w:rsidR="00F43250" w:rsidRPr="00F43250" w14:paraId="564C0FC7"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4349DE2C"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CHCEDU006</w:t>
            </w:r>
          </w:p>
        </w:tc>
        <w:tc>
          <w:tcPr>
            <w:tcW w:w="7341" w:type="dxa"/>
            <w:tcBorders>
              <w:top w:val="nil"/>
              <w:left w:val="nil"/>
              <w:bottom w:val="nil"/>
              <w:right w:val="nil"/>
            </w:tcBorders>
            <w:tcMar>
              <w:top w:w="0" w:type="dxa"/>
              <w:left w:w="62" w:type="dxa"/>
              <w:bottom w:w="0" w:type="dxa"/>
              <w:right w:w="62" w:type="dxa"/>
            </w:tcMar>
          </w:tcPr>
          <w:p w14:paraId="03DD27CA"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Improve </w:t>
            </w:r>
            <w:proofErr w:type="gramStart"/>
            <w:r w:rsidRPr="00F43250">
              <w:rPr>
                <w:rFonts w:asciiTheme="minorHAnsi" w:hAnsiTheme="minorHAnsi" w:cstheme="minorHAnsi"/>
                <w:szCs w:val="22"/>
              </w:rPr>
              <w:t>clients</w:t>
            </w:r>
            <w:proofErr w:type="gramEnd"/>
            <w:r w:rsidRPr="00F43250">
              <w:rPr>
                <w:rFonts w:asciiTheme="minorHAnsi" w:hAnsiTheme="minorHAnsi" w:cstheme="minorHAnsi"/>
                <w:szCs w:val="22"/>
              </w:rPr>
              <w:t xml:space="preserve"> fundamental financial literacy </w:t>
            </w:r>
          </w:p>
        </w:tc>
      </w:tr>
      <w:tr w:rsidR="00F43250" w:rsidRPr="00F43250" w14:paraId="6C1DD88E"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3F062341"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CHCEDU007</w:t>
            </w:r>
          </w:p>
        </w:tc>
        <w:tc>
          <w:tcPr>
            <w:tcW w:w="7341" w:type="dxa"/>
            <w:tcBorders>
              <w:top w:val="nil"/>
              <w:left w:val="nil"/>
              <w:bottom w:val="nil"/>
              <w:right w:val="nil"/>
            </w:tcBorders>
            <w:tcMar>
              <w:top w:w="0" w:type="dxa"/>
              <w:left w:w="62" w:type="dxa"/>
              <w:bottom w:w="0" w:type="dxa"/>
              <w:right w:w="62" w:type="dxa"/>
            </w:tcMar>
          </w:tcPr>
          <w:p w14:paraId="698345E9"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Provide group education on consumer credit and debt</w:t>
            </w:r>
          </w:p>
        </w:tc>
      </w:tr>
      <w:tr w:rsidR="00F43250" w:rsidRPr="00F43250" w14:paraId="0DFAFF36" w14:textId="77777777" w:rsidTr="002B0E7C">
        <w:trPr>
          <w:trHeight w:val="481"/>
        </w:trPr>
        <w:tc>
          <w:tcPr>
            <w:tcW w:w="1981" w:type="dxa"/>
            <w:tcBorders>
              <w:top w:val="nil"/>
              <w:left w:val="nil"/>
              <w:bottom w:val="nil"/>
              <w:right w:val="nil"/>
            </w:tcBorders>
            <w:tcMar>
              <w:top w:w="0" w:type="dxa"/>
              <w:left w:w="62" w:type="dxa"/>
              <w:bottom w:w="0" w:type="dxa"/>
              <w:right w:w="62" w:type="dxa"/>
            </w:tcMar>
            <w:vAlign w:val="bottom"/>
          </w:tcPr>
          <w:p w14:paraId="5009A26A"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CHCGRP001 </w:t>
            </w:r>
          </w:p>
        </w:tc>
        <w:tc>
          <w:tcPr>
            <w:tcW w:w="7341" w:type="dxa"/>
            <w:tcBorders>
              <w:top w:val="nil"/>
              <w:left w:val="nil"/>
              <w:bottom w:val="nil"/>
              <w:right w:val="nil"/>
            </w:tcBorders>
            <w:tcMar>
              <w:top w:w="0" w:type="dxa"/>
              <w:left w:w="62" w:type="dxa"/>
              <w:bottom w:w="0" w:type="dxa"/>
              <w:right w:w="62" w:type="dxa"/>
            </w:tcMar>
            <w:vAlign w:val="bottom"/>
          </w:tcPr>
          <w:p w14:paraId="1CA8ACD4"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Support group activities</w:t>
            </w:r>
          </w:p>
        </w:tc>
      </w:tr>
      <w:tr w:rsidR="00F43250" w:rsidRPr="00F43250" w14:paraId="6E913F0E"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711D64F3"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CHCHCS001</w:t>
            </w:r>
          </w:p>
        </w:tc>
        <w:tc>
          <w:tcPr>
            <w:tcW w:w="7341" w:type="dxa"/>
            <w:tcBorders>
              <w:top w:val="nil"/>
              <w:left w:val="nil"/>
              <w:bottom w:val="nil"/>
              <w:right w:val="nil"/>
            </w:tcBorders>
            <w:tcMar>
              <w:top w:w="0" w:type="dxa"/>
              <w:left w:w="62" w:type="dxa"/>
              <w:bottom w:w="0" w:type="dxa"/>
              <w:right w:w="62" w:type="dxa"/>
            </w:tcMar>
          </w:tcPr>
          <w:p w14:paraId="0FB6B02C"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Provide home and community support services</w:t>
            </w:r>
          </w:p>
        </w:tc>
      </w:tr>
      <w:tr w:rsidR="00F43250" w:rsidRPr="00F43250" w14:paraId="1E0E5E62"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552CE955"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CHCLLN001</w:t>
            </w:r>
          </w:p>
        </w:tc>
        <w:tc>
          <w:tcPr>
            <w:tcW w:w="7341" w:type="dxa"/>
            <w:tcBorders>
              <w:top w:val="nil"/>
              <w:left w:val="nil"/>
              <w:bottom w:val="nil"/>
              <w:right w:val="nil"/>
            </w:tcBorders>
            <w:tcMar>
              <w:top w:w="0" w:type="dxa"/>
              <w:left w:w="62" w:type="dxa"/>
              <w:bottom w:w="0" w:type="dxa"/>
              <w:right w:w="62" w:type="dxa"/>
            </w:tcMar>
          </w:tcPr>
          <w:p w14:paraId="3700356D"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Respond to client language, literacy and numeracy needs</w:t>
            </w:r>
          </w:p>
        </w:tc>
      </w:tr>
      <w:tr w:rsidR="00F43250" w:rsidRPr="00F43250" w14:paraId="05C56CED"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28478987"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CHCLLN002</w:t>
            </w:r>
          </w:p>
        </w:tc>
        <w:tc>
          <w:tcPr>
            <w:tcW w:w="7341" w:type="dxa"/>
            <w:tcBorders>
              <w:top w:val="nil"/>
              <w:left w:val="nil"/>
              <w:bottom w:val="nil"/>
              <w:right w:val="nil"/>
            </w:tcBorders>
            <w:tcMar>
              <w:top w:w="0" w:type="dxa"/>
              <w:left w:w="62" w:type="dxa"/>
              <w:bottom w:w="0" w:type="dxa"/>
              <w:right w:w="62" w:type="dxa"/>
            </w:tcMar>
          </w:tcPr>
          <w:p w14:paraId="5B73D529"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Support adult language and literacy learning</w:t>
            </w:r>
          </w:p>
        </w:tc>
      </w:tr>
      <w:tr w:rsidR="00F43250" w:rsidRPr="00F43250" w14:paraId="223E1DF7"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01F06A36"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CHCLLN003</w:t>
            </w:r>
          </w:p>
        </w:tc>
        <w:tc>
          <w:tcPr>
            <w:tcW w:w="7341" w:type="dxa"/>
            <w:tcBorders>
              <w:top w:val="nil"/>
              <w:left w:val="nil"/>
              <w:bottom w:val="nil"/>
              <w:right w:val="nil"/>
            </w:tcBorders>
            <w:tcMar>
              <w:top w:w="0" w:type="dxa"/>
              <w:left w:w="62" w:type="dxa"/>
              <w:bottom w:w="0" w:type="dxa"/>
              <w:right w:w="62" w:type="dxa"/>
            </w:tcMar>
          </w:tcPr>
          <w:p w14:paraId="7F27503D"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Support adult numeracy learning</w:t>
            </w:r>
          </w:p>
        </w:tc>
      </w:tr>
      <w:tr w:rsidR="00F43250" w:rsidRPr="00F43250" w14:paraId="7189A31C"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44104334"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CHCMHS001 </w:t>
            </w:r>
          </w:p>
        </w:tc>
        <w:tc>
          <w:tcPr>
            <w:tcW w:w="7341" w:type="dxa"/>
            <w:tcBorders>
              <w:top w:val="nil"/>
              <w:left w:val="nil"/>
              <w:bottom w:val="nil"/>
              <w:right w:val="nil"/>
            </w:tcBorders>
            <w:tcMar>
              <w:top w:w="0" w:type="dxa"/>
              <w:left w:w="62" w:type="dxa"/>
              <w:bottom w:w="0" w:type="dxa"/>
              <w:right w:w="62" w:type="dxa"/>
            </w:tcMar>
          </w:tcPr>
          <w:p w14:paraId="3EEEFDC1"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Work with people with mental health issues</w:t>
            </w:r>
          </w:p>
        </w:tc>
      </w:tr>
      <w:tr w:rsidR="00F43250" w:rsidRPr="00F43250" w14:paraId="388EC654"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48436CBF"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CHCPOL001</w:t>
            </w:r>
          </w:p>
        </w:tc>
        <w:tc>
          <w:tcPr>
            <w:tcW w:w="7341" w:type="dxa"/>
            <w:tcBorders>
              <w:top w:val="nil"/>
              <w:left w:val="nil"/>
              <w:bottom w:val="nil"/>
              <w:right w:val="nil"/>
            </w:tcBorders>
            <w:tcMar>
              <w:top w:w="0" w:type="dxa"/>
              <w:left w:w="62" w:type="dxa"/>
              <w:bottom w:w="0" w:type="dxa"/>
              <w:right w:w="62" w:type="dxa"/>
            </w:tcMar>
          </w:tcPr>
          <w:p w14:paraId="5DAFB3BA"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Contribute to the review and development of policies</w:t>
            </w:r>
          </w:p>
        </w:tc>
      </w:tr>
      <w:tr w:rsidR="00F43250" w:rsidRPr="00F43250" w14:paraId="7E60C5AA"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585B6399"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CHCPRP001</w:t>
            </w:r>
          </w:p>
        </w:tc>
        <w:tc>
          <w:tcPr>
            <w:tcW w:w="7341" w:type="dxa"/>
            <w:tcBorders>
              <w:top w:val="nil"/>
              <w:left w:val="nil"/>
              <w:bottom w:val="nil"/>
              <w:right w:val="nil"/>
            </w:tcBorders>
            <w:tcMar>
              <w:top w:w="0" w:type="dxa"/>
              <w:left w:w="62" w:type="dxa"/>
              <w:bottom w:w="0" w:type="dxa"/>
              <w:right w:w="62" w:type="dxa"/>
            </w:tcMar>
          </w:tcPr>
          <w:p w14:paraId="4508D1AD"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Develop and maintain networks and collaborative partnerships</w:t>
            </w:r>
          </w:p>
        </w:tc>
      </w:tr>
      <w:tr w:rsidR="00F43250" w:rsidRPr="00F43250" w14:paraId="4C132E71"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618C1992"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lastRenderedPageBreak/>
              <w:t>CHCPRT001</w:t>
            </w:r>
          </w:p>
        </w:tc>
        <w:tc>
          <w:tcPr>
            <w:tcW w:w="7341" w:type="dxa"/>
            <w:tcBorders>
              <w:top w:val="nil"/>
              <w:left w:val="nil"/>
              <w:bottom w:val="nil"/>
              <w:right w:val="nil"/>
            </w:tcBorders>
            <w:tcMar>
              <w:top w:w="0" w:type="dxa"/>
              <w:left w:w="62" w:type="dxa"/>
              <w:bottom w:w="0" w:type="dxa"/>
              <w:right w:w="62" w:type="dxa"/>
            </w:tcMar>
          </w:tcPr>
          <w:p w14:paraId="56BDD7F8"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Identify and respond to children and young people at risk </w:t>
            </w:r>
          </w:p>
        </w:tc>
      </w:tr>
      <w:tr w:rsidR="00F43250" w:rsidRPr="00F43250" w14:paraId="2069683E"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16E98DBA"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CHCPRT002</w:t>
            </w:r>
          </w:p>
        </w:tc>
        <w:tc>
          <w:tcPr>
            <w:tcW w:w="7341" w:type="dxa"/>
            <w:tcBorders>
              <w:top w:val="nil"/>
              <w:left w:val="nil"/>
              <w:bottom w:val="nil"/>
              <w:right w:val="nil"/>
            </w:tcBorders>
            <w:tcMar>
              <w:top w:w="0" w:type="dxa"/>
              <w:left w:w="62" w:type="dxa"/>
              <w:bottom w:w="0" w:type="dxa"/>
              <w:right w:w="62" w:type="dxa"/>
            </w:tcMar>
          </w:tcPr>
          <w:p w14:paraId="18EEE8E5"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Support the rights and safety of children and young people </w:t>
            </w:r>
          </w:p>
        </w:tc>
      </w:tr>
      <w:tr w:rsidR="00F43250" w:rsidRPr="00F43250" w14:paraId="2EC59D8F"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06D0DE34"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CHCPRT003</w:t>
            </w:r>
          </w:p>
        </w:tc>
        <w:tc>
          <w:tcPr>
            <w:tcW w:w="7341" w:type="dxa"/>
            <w:tcBorders>
              <w:top w:val="nil"/>
              <w:left w:val="nil"/>
              <w:bottom w:val="nil"/>
              <w:right w:val="nil"/>
            </w:tcBorders>
            <w:tcMar>
              <w:top w:w="0" w:type="dxa"/>
              <w:left w:w="62" w:type="dxa"/>
              <w:bottom w:w="0" w:type="dxa"/>
              <w:right w:w="62" w:type="dxa"/>
            </w:tcMar>
          </w:tcPr>
          <w:p w14:paraId="15E935E7"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Work collaboratively to maintain an environment safe for children and young people </w:t>
            </w:r>
          </w:p>
        </w:tc>
      </w:tr>
      <w:tr w:rsidR="00F43250" w:rsidRPr="00F43250" w14:paraId="6B11ADEF"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6E3A4B17"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CHCSET001 </w:t>
            </w:r>
          </w:p>
        </w:tc>
        <w:tc>
          <w:tcPr>
            <w:tcW w:w="7341" w:type="dxa"/>
            <w:tcBorders>
              <w:top w:val="nil"/>
              <w:left w:val="nil"/>
              <w:bottom w:val="nil"/>
              <w:right w:val="nil"/>
            </w:tcBorders>
            <w:tcMar>
              <w:top w:w="0" w:type="dxa"/>
              <w:left w:w="62" w:type="dxa"/>
              <w:bottom w:w="0" w:type="dxa"/>
              <w:right w:w="62" w:type="dxa"/>
            </w:tcMar>
          </w:tcPr>
          <w:p w14:paraId="4D5FB0E2"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Work with forced migrants</w:t>
            </w:r>
          </w:p>
        </w:tc>
      </w:tr>
      <w:tr w:rsidR="00F43250" w:rsidRPr="00F43250" w14:paraId="783B9B44"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204A8FE1"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CHCSOH001 </w:t>
            </w:r>
          </w:p>
        </w:tc>
        <w:tc>
          <w:tcPr>
            <w:tcW w:w="7341" w:type="dxa"/>
            <w:tcBorders>
              <w:top w:val="nil"/>
              <w:left w:val="nil"/>
              <w:bottom w:val="nil"/>
              <w:right w:val="nil"/>
            </w:tcBorders>
            <w:tcMar>
              <w:top w:w="0" w:type="dxa"/>
              <w:left w:w="62" w:type="dxa"/>
              <w:bottom w:w="0" w:type="dxa"/>
              <w:right w:w="62" w:type="dxa"/>
            </w:tcMar>
          </w:tcPr>
          <w:p w14:paraId="677E6D7F"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Work with people experiencing or at risk of homelessness</w:t>
            </w:r>
          </w:p>
        </w:tc>
      </w:tr>
      <w:tr w:rsidR="00F43250" w:rsidRPr="00F43250" w14:paraId="48F5D9BF"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21C082C1"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CHCVOL002 </w:t>
            </w:r>
          </w:p>
        </w:tc>
        <w:tc>
          <w:tcPr>
            <w:tcW w:w="7341" w:type="dxa"/>
            <w:tcBorders>
              <w:top w:val="nil"/>
              <w:left w:val="nil"/>
              <w:bottom w:val="nil"/>
              <w:right w:val="nil"/>
            </w:tcBorders>
            <w:tcMar>
              <w:top w:w="0" w:type="dxa"/>
              <w:left w:w="62" w:type="dxa"/>
              <w:bottom w:w="0" w:type="dxa"/>
              <w:right w:w="62" w:type="dxa"/>
            </w:tcMar>
          </w:tcPr>
          <w:p w14:paraId="7164F41C"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Lead volunteer teams</w:t>
            </w:r>
          </w:p>
        </w:tc>
      </w:tr>
      <w:tr w:rsidR="00F43250" w:rsidRPr="00F43250" w14:paraId="17FF849A"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1AAF4CBB"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CHCYTH001</w:t>
            </w:r>
          </w:p>
        </w:tc>
        <w:tc>
          <w:tcPr>
            <w:tcW w:w="7341" w:type="dxa"/>
            <w:tcBorders>
              <w:top w:val="nil"/>
              <w:left w:val="nil"/>
              <w:bottom w:val="nil"/>
              <w:right w:val="nil"/>
            </w:tcBorders>
            <w:tcMar>
              <w:top w:w="0" w:type="dxa"/>
              <w:left w:w="62" w:type="dxa"/>
              <w:bottom w:w="0" w:type="dxa"/>
              <w:right w:w="62" w:type="dxa"/>
            </w:tcMar>
          </w:tcPr>
          <w:p w14:paraId="521F5B54"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Engage respectfully with young people</w:t>
            </w:r>
          </w:p>
        </w:tc>
      </w:tr>
      <w:tr w:rsidR="00F43250" w:rsidRPr="00F43250" w14:paraId="0C88BE93"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408ECEAE"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CHCYTH003</w:t>
            </w:r>
          </w:p>
        </w:tc>
        <w:tc>
          <w:tcPr>
            <w:tcW w:w="7341" w:type="dxa"/>
            <w:tcBorders>
              <w:top w:val="nil"/>
              <w:left w:val="nil"/>
              <w:bottom w:val="nil"/>
              <w:right w:val="nil"/>
            </w:tcBorders>
            <w:tcMar>
              <w:top w:w="0" w:type="dxa"/>
              <w:left w:w="62" w:type="dxa"/>
              <w:bottom w:w="0" w:type="dxa"/>
              <w:right w:w="62" w:type="dxa"/>
            </w:tcMar>
          </w:tcPr>
          <w:p w14:paraId="419BAEAB"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Support young people to create opportunities in their lives</w:t>
            </w:r>
          </w:p>
        </w:tc>
      </w:tr>
      <w:tr w:rsidR="00F43250" w:rsidRPr="00F43250" w14:paraId="7133F2F1"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7503C8D1"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HLTAAP001</w:t>
            </w:r>
          </w:p>
        </w:tc>
        <w:tc>
          <w:tcPr>
            <w:tcW w:w="7341" w:type="dxa"/>
            <w:tcBorders>
              <w:top w:val="nil"/>
              <w:left w:val="nil"/>
              <w:bottom w:val="nil"/>
              <w:right w:val="nil"/>
            </w:tcBorders>
            <w:tcMar>
              <w:top w:w="0" w:type="dxa"/>
              <w:left w:w="62" w:type="dxa"/>
              <w:bottom w:w="0" w:type="dxa"/>
              <w:right w:w="62" w:type="dxa"/>
            </w:tcMar>
          </w:tcPr>
          <w:p w14:paraId="2D3BFBB4"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Recognise healthy body systems </w:t>
            </w:r>
          </w:p>
        </w:tc>
      </w:tr>
      <w:tr w:rsidR="00F43250" w:rsidRPr="00F43250" w14:paraId="27C63535"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70FBFD7C"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HLTAHW006</w:t>
            </w:r>
          </w:p>
        </w:tc>
        <w:tc>
          <w:tcPr>
            <w:tcW w:w="7341" w:type="dxa"/>
            <w:tcBorders>
              <w:top w:val="nil"/>
              <w:left w:val="nil"/>
              <w:bottom w:val="nil"/>
              <w:right w:val="nil"/>
            </w:tcBorders>
            <w:tcMar>
              <w:top w:w="0" w:type="dxa"/>
              <w:left w:w="62" w:type="dxa"/>
              <w:bottom w:w="0" w:type="dxa"/>
              <w:right w:w="62" w:type="dxa"/>
            </w:tcMar>
          </w:tcPr>
          <w:p w14:paraId="0E387AA8"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Facilitate and advocate for the rights and needs of clients and community members</w:t>
            </w:r>
          </w:p>
        </w:tc>
      </w:tr>
      <w:tr w:rsidR="00F43250" w:rsidRPr="00F43250" w14:paraId="24630F84"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79F3F23D"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HLTAHW044 </w:t>
            </w:r>
          </w:p>
        </w:tc>
        <w:tc>
          <w:tcPr>
            <w:tcW w:w="7341" w:type="dxa"/>
            <w:tcBorders>
              <w:top w:val="nil"/>
              <w:left w:val="nil"/>
              <w:bottom w:val="nil"/>
              <w:right w:val="nil"/>
            </w:tcBorders>
            <w:tcMar>
              <w:top w:w="0" w:type="dxa"/>
              <w:left w:w="62" w:type="dxa"/>
              <w:bottom w:w="0" w:type="dxa"/>
              <w:right w:w="62" w:type="dxa"/>
            </w:tcMar>
          </w:tcPr>
          <w:p w14:paraId="1EA11303"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Advocate on behalf of the community</w:t>
            </w:r>
          </w:p>
        </w:tc>
      </w:tr>
      <w:tr w:rsidR="00F43250" w:rsidRPr="00F43250" w14:paraId="3EF8ECB4"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075701FD" w14:textId="5D377A04"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HLTAID0</w:t>
            </w:r>
            <w:r w:rsidR="00207B20">
              <w:rPr>
                <w:rFonts w:asciiTheme="minorHAnsi" w:hAnsiTheme="minorHAnsi" w:cstheme="minorHAnsi"/>
                <w:szCs w:val="22"/>
              </w:rPr>
              <w:t>11</w:t>
            </w:r>
          </w:p>
        </w:tc>
        <w:tc>
          <w:tcPr>
            <w:tcW w:w="7341" w:type="dxa"/>
            <w:tcBorders>
              <w:top w:val="nil"/>
              <w:left w:val="nil"/>
              <w:bottom w:val="nil"/>
              <w:right w:val="nil"/>
            </w:tcBorders>
            <w:tcMar>
              <w:top w:w="0" w:type="dxa"/>
              <w:left w:w="62" w:type="dxa"/>
              <w:bottom w:w="0" w:type="dxa"/>
              <w:right w:w="62" w:type="dxa"/>
            </w:tcMar>
          </w:tcPr>
          <w:p w14:paraId="2FF401E1"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Provide first aid</w:t>
            </w:r>
          </w:p>
        </w:tc>
      </w:tr>
      <w:tr w:rsidR="00F43250" w:rsidRPr="00F43250" w14:paraId="4CF5AF6C"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6E9D98AB" w14:textId="51E7190D"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HLTAID0</w:t>
            </w:r>
            <w:r w:rsidR="00207B20">
              <w:rPr>
                <w:rFonts w:asciiTheme="minorHAnsi" w:hAnsiTheme="minorHAnsi" w:cstheme="minorHAnsi"/>
                <w:szCs w:val="22"/>
              </w:rPr>
              <w:t>14</w:t>
            </w:r>
            <w:r w:rsidRPr="00F43250">
              <w:rPr>
                <w:rFonts w:asciiTheme="minorHAnsi" w:hAnsiTheme="minorHAnsi" w:cstheme="minorHAnsi"/>
                <w:szCs w:val="22"/>
              </w:rPr>
              <w:t xml:space="preserve"> </w:t>
            </w:r>
          </w:p>
        </w:tc>
        <w:tc>
          <w:tcPr>
            <w:tcW w:w="7341" w:type="dxa"/>
            <w:tcBorders>
              <w:top w:val="nil"/>
              <w:left w:val="nil"/>
              <w:bottom w:val="nil"/>
              <w:right w:val="nil"/>
            </w:tcBorders>
            <w:tcMar>
              <w:top w:w="0" w:type="dxa"/>
              <w:left w:w="62" w:type="dxa"/>
              <w:bottom w:w="0" w:type="dxa"/>
              <w:right w:w="62" w:type="dxa"/>
            </w:tcMar>
          </w:tcPr>
          <w:p w14:paraId="2EF6CBD0"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Provide advanced first aid</w:t>
            </w:r>
          </w:p>
        </w:tc>
      </w:tr>
      <w:tr w:rsidR="00F43250" w:rsidRPr="00F43250" w14:paraId="71D7D0D6" w14:textId="77777777" w:rsidTr="002B0E7C">
        <w:trPr>
          <w:trHeight w:val="481"/>
        </w:trPr>
        <w:tc>
          <w:tcPr>
            <w:tcW w:w="1981" w:type="dxa"/>
            <w:tcBorders>
              <w:top w:val="nil"/>
              <w:left w:val="nil"/>
              <w:bottom w:val="nil"/>
              <w:right w:val="nil"/>
            </w:tcBorders>
            <w:tcMar>
              <w:top w:w="0" w:type="dxa"/>
              <w:left w:w="62" w:type="dxa"/>
              <w:bottom w:w="0" w:type="dxa"/>
              <w:right w:w="62" w:type="dxa"/>
            </w:tcMar>
            <w:vAlign w:val="bottom"/>
          </w:tcPr>
          <w:p w14:paraId="0857994E"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HLTFSE001</w:t>
            </w:r>
          </w:p>
        </w:tc>
        <w:tc>
          <w:tcPr>
            <w:tcW w:w="7341" w:type="dxa"/>
            <w:tcBorders>
              <w:top w:val="nil"/>
              <w:left w:val="nil"/>
              <w:bottom w:val="nil"/>
              <w:right w:val="nil"/>
            </w:tcBorders>
            <w:tcMar>
              <w:top w:w="0" w:type="dxa"/>
              <w:left w:w="62" w:type="dxa"/>
              <w:bottom w:w="0" w:type="dxa"/>
              <w:right w:w="62" w:type="dxa"/>
            </w:tcMar>
            <w:vAlign w:val="bottom"/>
          </w:tcPr>
          <w:p w14:paraId="23A0FB5C"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Follow basic food safety practices</w:t>
            </w:r>
          </w:p>
        </w:tc>
      </w:tr>
      <w:tr w:rsidR="00F43250" w:rsidRPr="00F43250" w14:paraId="5E3A9B00" w14:textId="77777777" w:rsidTr="002B0E7C">
        <w:trPr>
          <w:trHeight w:val="481"/>
        </w:trPr>
        <w:tc>
          <w:tcPr>
            <w:tcW w:w="1981" w:type="dxa"/>
            <w:tcBorders>
              <w:top w:val="nil"/>
              <w:left w:val="nil"/>
              <w:bottom w:val="nil"/>
              <w:right w:val="nil"/>
            </w:tcBorders>
            <w:tcMar>
              <w:top w:w="0" w:type="dxa"/>
              <w:left w:w="62" w:type="dxa"/>
              <w:bottom w:w="0" w:type="dxa"/>
              <w:right w:w="62" w:type="dxa"/>
            </w:tcMar>
            <w:vAlign w:val="bottom"/>
          </w:tcPr>
          <w:p w14:paraId="7F738877"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HLTFSE002</w:t>
            </w:r>
          </w:p>
        </w:tc>
        <w:tc>
          <w:tcPr>
            <w:tcW w:w="7341" w:type="dxa"/>
            <w:tcBorders>
              <w:top w:val="nil"/>
              <w:left w:val="nil"/>
              <w:bottom w:val="nil"/>
              <w:right w:val="nil"/>
            </w:tcBorders>
            <w:tcMar>
              <w:top w:w="0" w:type="dxa"/>
              <w:left w:w="62" w:type="dxa"/>
              <w:bottom w:w="0" w:type="dxa"/>
              <w:right w:w="62" w:type="dxa"/>
            </w:tcMar>
            <w:vAlign w:val="bottom"/>
          </w:tcPr>
          <w:p w14:paraId="0E473EA3"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Provide ward or unit based food preparation and distribution services</w:t>
            </w:r>
          </w:p>
        </w:tc>
      </w:tr>
      <w:tr w:rsidR="00F43250" w:rsidRPr="00F43250" w14:paraId="2CEEE56D" w14:textId="77777777" w:rsidTr="002B0E7C">
        <w:trPr>
          <w:trHeight w:val="481"/>
        </w:trPr>
        <w:tc>
          <w:tcPr>
            <w:tcW w:w="1981" w:type="dxa"/>
            <w:tcBorders>
              <w:top w:val="nil"/>
              <w:left w:val="nil"/>
              <w:bottom w:val="nil"/>
              <w:right w:val="nil"/>
            </w:tcBorders>
            <w:tcMar>
              <w:top w:w="0" w:type="dxa"/>
              <w:left w:w="62" w:type="dxa"/>
              <w:bottom w:w="0" w:type="dxa"/>
              <w:right w:w="62" w:type="dxa"/>
            </w:tcMar>
            <w:vAlign w:val="bottom"/>
          </w:tcPr>
          <w:p w14:paraId="09593A27"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HLTFSE005</w:t>
            </w:r>
          </w:p>
        </w:tc>
        <w:tc>
          <w:tcPr>
            <w:tcW w:w="7341" w:type="dxa"/>
            <w:tcBorders>
              <w:top w:val="nil"/>
              <w:left w:val="nil"/>
              <w:bottom w:val="nil"/>
              <w:right w:val="nil"/>
            </w:tcBorders>
            <w:tcMar>
              <w:top w:w="0" w:type="dxa"/>
              <w:left w:w="62" w:type="dxa"/>
              <w:bottom w:w="0" w:type="dxa"/>
              <w:right w:w="62" w:type="dxa"/>
            </w:tcMar>
            <w:vAlign w:val="bottom"/>
          </w:tcPr>
          <w:p w14:paraId="3F1893E7"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Apply and monitor food safety requirements</w:t>
            </w:r>
          </w:p>
        </w:tc>
      </w:tr>
      <w:tr w:rsidR="00F43250" w:rsidRPr="00F43250" w14:paraId="2C4D0770"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63E45EA3" w14:textId="0A71711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HLTINF00</w:t>
            </w:r>
            <w:r w:rsidR="005D4820">
              <w:rPr>
                <w:rFonts w:asciiTheme="minorHAnsi" w:hAnsiTheme="minorHAnsi" w:cstheme="minorHAnsi"/>
                <w:szCs w:val="22"/>
              </w:rPr>
              <w:t>6</w:t>
            </w:r>
          </w:p>
        </w:tc>
        <w:tc>
          <w:tcPr>
            <w:tcW w:w="7341" w:type="dxa"/>
            <w:tcBorders>
              <w:top w:val="nil"/>
              <w:left w:val="nil"/>
              <w:bottom w:val="nil"/>
              <w:right w:val="nil"/>
            </w:tcBorders>
            <w:tcMar>
              <w:top w:w="0" w:type="dxa"/>
              <w:left w:w="62" w:type="dxa"/>
              <w:bottom w:w="0" w:type="dxa"/>
              <w:right w:w="62" w:type="dxa"/>
            </w:tcMar>
          </w:tcPr>
          <w:p w14:paraId="4B0F7D76" w14:textId="2A1B81F7" w:rsidR="00F43250" w:rsidRPr="00F43250" w:rsidRDefault="005D4820" w:rsidP="002B0E7C">
            <w:pPr>
              <w:pStyle w:val="BodyText"/>
              <w:rPr>
                <w:rFonts w:asciiTheme="minorHAnsi" w:hAnsiTheme="minorHAnsi" w:cstheme="minorHAnsi"/>
                <w:szCs w:val="22"/>
                <w:lang w:val="en-NZ"/>
              </w:rPr>
            </w:pPr>
            <w:r w:rsidRPr="005D4820">
              <w:rPr>
                <w:rFonts w:asciiTheme="minorHAnsi" w:hAnsiTheme="minorHAnsi" w:cstheme="minorHAnsi"/>
                <w:szCs w:val="22"/>
              </w:rPr>
              <w:t xml:space="preserve">Apply basic principles and practices of infection prevention and control   </w:t>
            </w:r>
          </w:p>
        </w:tc>
      </w:tr>
      <w:tr w:rsidR="00F43250" w:rsidRPr="00F43250" w14:paraId="412536F0"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222318EC"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BSBCMM401 </w:t>
            </w:r>
          </w:p>
        </w:tc>
        <w:tc>
          <w:tcPr>
            <w:tcW w:w="7341" w:type="dxa"/>
            <w:tcBorders>
              <w:top w:val="nil"/>
              <w:left w:val="nil"/>
              <w:bottom w:val="nil"/>
              <w:right w:val="nil"/>
            </w:tcBorders>
            <w:tcMar>
              <w:top w:w="0" w:type="dxa"/>
              <w:left w:w="62" w:type="dxa"/>
              <w:bottom w:w="0" w:type="dxa"/>
              <w:right w:w="62" w:type="dxa"/>
            </w:tcMar>
          </w:tcPr>
          <w:p w14:paraId="377FE948"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Make a presentation</w:t>
            </w:r>
          </w:p>
        </w:tc>
      </w:tr>
      <w:tr w:rsidR="00F43250" w:rsidRPr="00F43250" w14:paraId="40445FB7"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4BB96F7A"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BSBINM301</w:t>
            </w:r>
          </w:p>
        </w:tc>
        <w:tc>
          <w:tcPr>
            <w:tcW w:w="7341" w:type="dxa"/>
            <w:tcBorders>
              <w:top w:val="nil"/>
              <w:left w:val="nil"/>
              <w:bottom w:val="nil"/>
              <w:right w:val="nil"/>
            </w:tcBorders>
            <w:tcMar>
              <w:top w:w="0" w:type="dxa"/>
              <w:left w:w="62" w:type="dxa"/>
              <w:bottom w:w="0" w:type="dxa"/>
              <w:right w:w="62" w:type="dxa"/>
            </w:tcMar>
          </w:tcPr>
          <w:p w14:paraId="23F67071"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Organise workplace information </w:t>
            </w:r>
          </w:p>
        </w:tc>
      </w:tr>
      <w:tr w:rsidR="00F43250" w:rsidRPr="00F43250" w14:paraId="15B873ED"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1A18BFF5"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BSBMGT401</w:t>
            </w:r>
          </w:p>
        </w:tc>
        <w:tc>
          <w:tcPr>
            <w:tcW w:w="7341" w:type="dxa"/>
            <w:tcBorders>
              <w:top w:val="nil"/>
              <w:left w:val="nil"/>
              <w:bottom w:val="nil"/>
              <w:right w:val="nil"/>
            </w:tcBorders>
            <w:tcMar>
              <w:top w:w="0" w:type="dxa"/>
              <w:left w:w="62" w:type="dxa"/>
              <w:bottom w:w="0" w:type="dxa"/>
              <w:right w:w="62" w:type="dxa"/>
            </w:tcMar>
          </w:tcPr>
          <w:p w14:paraId="4288D0A0"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Show leadership in the workplace</w:t>
            </w:r>
          </w:p>
        </w:tc>
      </w:tr>
      <w:tr w:rsidR="00F43250" w:rsidRPr="00F43250" w14:paraId="07F3E29E"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604410DB"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BSBWOR204</w:t>
            </w:r>
          </w:p>
        </w:tc>
        <w:tc>
          <w:tcPr>
            <w:tcW w:w="7341" w:type="dxa"/>
            <w:tcBorders>
              <w:top w:val="nil"/>
              <w:left w:val="nil"/>
              <w:bottom w:val="nil"/>
              <w:right w:val="nil"/>
            </w:tcBorders>
            <w:tcMar>
              <w:top w:w="0" w:type="dxa"/>
              <w:left w:w="62" w:type="dxa"/>
              <w:bottom w:w="0" w:type="dxa"/>
              <w:right w:w="62" w:type="dxa"/>
            </w:tcMar>
          </w:tcPr>
          <w:p w14:paraId="2E477F85"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 xml:space="preserve">Use business technology </w:t>
            </w:r>
          </w:p>
        </w:tc>
      </w:tr>
      <w:tr w:rsidR="00F43250" w:rsidRPr="00F43250" w14:paraId="47A45C44"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32497DF3"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BSBWOR302</w:t>
            </w:r>
          </w:p>
        </w:tc>
        <w:tc>
          <w:tcPr>
            <w:tcW w:w="7341" w:type="dxa"/>
            <w:tcBorders>
              <w:top w:val="nil"/>
              <w:left w:val="nil"/>
              <w:bottom w:val="nil"/>
              <w:right w:val="nil"/>
            </w:tcBorders>
            <w:tcMar>
              <w:top w:w="0" w:type="dxa"/>
              <w:left w:w="62" w:type="dxa"/>
              <w:bottom w:w="0" w:type="dxa"/>
              <w:right w:w="62" w:type="dxa"/>
            </w:tcMar>
          </w:tcPr>
          <w:p w14:paraId="48718FBF"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Work effectively as an off-site worker</w:t>
            </w:r>
          </w:p>
        </w:tc>
      </w:tr>
      <w:tr w:rsidR="00F43250" w:rsidRPr="00F43250" w14:paraId="5E3FED8B"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07747A4B"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CUECOR01C</w:t>
            </w:r>
          </w:p>
        </w:tc>
        <w:tc>
          <w:tcPr>
            <w:tcW w:w="7341" w:type="dxa"/>
            <w:tcBorders>
              <w:top w:val="nil"/>
              <w:left w:val="nil"/>
              <w:bottom w:val="nil"/>
              <w:right w:val="nil"/>
            </w:tcBorders>
            <w:tcMar>
              <w:top w:w="0" w:type="dxa"/>
              <w:left w:w="62" w:type="dxa"/>
              <w:bottom w:w="0" w:type="dxa"/>
              <w:right w:w="62" w:type="dxa"/>
            </w:tcMar>
          </w:tcPr>
          <w:p w14:paraId="1A843DB4"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Manage own work and learning</w:t>
            </w:r>
          </w:p>
        </w:tc>
      </w:tr>
      <w:tr w:rsidR="00F43250" w:rsidRPr="00F43250" w14:paraId="4CAED903"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5588CE74"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SIRXIND101</w:t>
            </w:r>
          </w:p>
        </w:tc>
        <w:tc>
          <w:tcPr>
            <w:tcW w:w="7341" w:type="dxa"/>
            <w:tcBorders>
              <w:top w:val="nil"/>
              <w:left w:val="nil"/>
              <w:bottom w:val="nil"/>
              <w:right w:val="nil"/>
            </w:tcBorders>
            <w:tcMar>
              <w:top w:w="0" w:type="dxa"/>
              <w:left w:w="62" w:type="dxa"/>
              <w:bottom w:w="0" w:type="dxa"/>
              <w:right w:w="62" w:type="dxa"/>
            </w:tcMar>
          </w:tcPr>
          <w:p w14:paraId="7C6513A0"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Work effectively in customer service environment</w:t>
            </w:r>
          </w:p>
        </w:tc>
      </w:tr>
      <w:tr w:rsidR="00F43250" w:rsidRPr="00F43250" w14:paraId="2FC67BE3"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6AC8138A"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SITHFAB201</w:t>
            </w:r>
          </w:p>
        </w:tc>
        <w:tc>
          <w:tcPr>
            <w:tcW w:w="7341" w:type="dxa"/>
            <w:tcBorders>
              <w:top w:val="nil"/>
              <w:left w:val="nil"/>
              <w:bottom w:val="nil"/>
              <w:right w:val="nil"/>
            </w:tcBorders>
            <w:tcMar>
              <w:top w:w="0" w:type="dxa"/>
              <w:left w:w="62" w:type="dxa"/>
              <w:bottom w:w="0" w:type="dxa"/>
              <w:right w:w="62" w:type="dxa"/>
            </w:tcMar>
          </w:tcPr>
          <w:p w14:paraId="18A291F7"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Provide responsible service of alcohol</w:t>
            </w:r>
          </w:p>
        </w:tc>
      </w:tr>
      <w:tr w:rsidR="00F43250" w:rsidRPr="00F43250" w14:paraId="693898C8"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6C8B6E0E"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lastRenderedPageBreak/>
              <w:t>SITXFSA202</w:t>
            </w:r>
          </w:p>
        </w:tc>
        <w:tc>
          <w:tcPr>
            <w:tcW w:w="7341" w:type="dxa"/>
            <w:tcBorders>
              <w:top w:val="nil"/>
              <w:left w:val="nil"/>
              <w:bottom w:val="nil"/>
              <w:right w:val="nil"/>
            </w:tcBorders>
            <w:tcMar>
              <w:top w:w="0" w:type="dxa"/>
              <w:left w:w="62" w:type="dxa"/>
              <w:bottom w:w="0" w:type="dxa"/>
              <w:right w:w="62" w:type="dxa"/>
            </w:tcMar>
          </w:tcPr>
          <w:p w14:paraId="3C0A10F0"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Transport and store food</w:t>
            </w:r>
          </w:p>
        </w:tc>
      </w:tr>
      <w:tr w:rsidR="00F43250" w:rsidRPr="00F43250" w14:paraId="4410626F" w14:textId="77777777" w:rsidTr="002B0E7C">
        <w:trPr>
          <w:trHeight w:val="481"/>
        </w:trPr>
        <w:tc>
          <w:tcPr>
            <w:tcW w:w="1981" w:type="dxa"/>
            <w:tcBorders>
              <w:top w:val="nil"/>
              <w:left w:val="nil"/>
              <w:bottom w:val="nil"/>
              <w:right w:val="nil"/>
            </w:tcBorders>
            <w:tcMar>
              <w:top w:w="0" w:type="dxa"/>
              <w:left w:w="62" w:type="dxa"/>
              <w:bottom w:w="0" w:type="dxa"/>
              <w:right w:w="62" w:type="dxa"/>
            </w:tcMar>
          </w:tcPr>
          <w:p w14:paraId="3B4A2971" w14:textId="77777777" w:rsidR="00F43250" w:rsidRPr="00F43250" w:rsidRDefault="00F43250" w:rsidP="002B0E7C">
            <w:pPr>
              <w:pStyle w:val="BodyText"/>
              <w:rPr>
                <w:rFonts w:asciiTheme="minorHAnsi" w:hAnsiTheme="minorHAnsi" w:cstheme="minorHAnsi"/>
                <w:szCs w:val="22"/>
                <w:lang w:val="en-NZ"/>
              </w:rPr>
            </w:pPr>
            <w:r w:rsidRPr="00F43250">
              <w:rPr>
                <w:rFonts w:asciiTheme="minorHAnsi" w:hAnsiTheme="minorHAnsi" w:cstheme="minorHAnsi"/>
                <w:szCs w:val="22"/>
              </w:rPr>
              <w:t>TAEDEL301A</w:t>
            </w:r>
          </w:p>
        </w:tc>
        <w:tc>
          <w:tcPr>
            <w:tcW w:w="7341" w:type="dxa"/>
            <w:tcBorders>
              <w:top w:val="nil"/>
              <w:left w:val="nil"/>
              <w:bottom w:val="nil"/>
              <w:right w:val="nil"/>
            </w:tcBorders>
            <w:tcMar>
              <w:top w:w="0" w:type="dxa"/>
              <w:left w:w="62" w:type="dxa"/>
              <w:bottom w:w="0" w:type="dxa"/>
              <w:right w:w="62" w:type="dxa"/>
            </w:tcMar>
          </w:tcPr>
          <w:p w14:paraId="2724A666" w14:textId="77777777" w:rsidR="00F43250" w:rsidRPr="00F43250" w:rsidRDefault="00F43250" w:rsidP="002B0E7C">
            <w:pPr>
              <w:pStyle w:val="BodyText"/>
              <w:rPr>
                <w:rFonts w:asciiTheme="minorHAnsi" w:hAnsiTheme="minorHAnsi" w:cstheme="minorHAnsi"/>
                <w:szCs w:val="22"/>
              </w:rPr>
            </w:pPr>
            <w:r w:rsidRPr="00F43250">
              <w:rPr>
                <w:rFonts w:asciiTheme="minorHAnsi" w:hAnsiTheme="minorHAnsi" w:cstheme="minorHAnsi"/>
                <w:szCs w:val="22"/>
              </w:rPr>
              <w:t>Provide work skill instruction</w:t>
            </w:r>
          </w:p>
        </w:tc>
      </w:tr>
    </w:tbl>
    <w:p w14:paraId="09CE4CEC" w14:textId="77777777" w:rsidR="00181C97" w:rsidRDefault="00181C97" w:rsidP="00915A8F">
      <w:pPr>
        <w:spacing w:after="0"/>
        <w:rPr>
          <w:rFonts w:asciiTheme="minorHAnsi" w:hAnsiTheme="minorHAnsi" w:cs="Arial"/>
        </w:rPr>
      </w:pPr>
    </w:p>
    <w:p w14:paraId="17B7B7AF" w14:textId="4350B220" w:rsidR="004F32C5" w:rsidRDefault="00E4367C" w:rsidP="00915A8F">
      <w:pPr>
        <w:spacing w:after="0"/>
        <w:rPr>
          <w:rFonts w:asciiTheme="minorHAnsi" w:hAnsiTheme="minorHAnsi" w:cs="Arial"/>
        </w:rPr>
      </w:pPr>
      <w:r>
        <w:rPr>
          <w:rFonts w:asciiTheme="minorHAnsi" w:hAnsiTheme="minorHAnsi" w:cs="Arial"/>
        </w:rPr>
        <w:br w:type="page"/>
      </w:r>
    </w:p>
    <w:p w14:paraId="17B7BA61" w14:textId="1E0C8886" w:rsidR="00135D75" w:rsidRPr="001E77F3" w:rsidRDefault="00135D75" w:rsidP="00135D75">
      <w:pPr>
        <w:pStyle w:val="Heading1"/>
        <w:rPr>
          <w:sz w:val="44"/>
          <w:szCs w:val="44"/>
        </w:rPr>
      </w:pPr>
      <w:bookmarkStart w:id="5" w:name="_Toc98319614"/>
      <w:r w:rsidRPr="001E77F3">
        <w:rPr>
          <w:sz w:val="44"/>
          <w:szCs w:val="44"/>
        </w:rPr>
        <w:lastRenderedPageBreak/>
        <w:t xml:space="preserve">SECTION B - Candidate </w:t>
      </w:r>
      <w:r w:rsidR="006900BB">
        <w:rPr>
          <w:sz w:val="44"/>
          <w:szCs w:val="44"/>
        </w:rPr>
        <w:t>S</w:t>
      </w:r>
      <w:r w:rsidRPr="001E77F3">
        <w:rPr>
          <w:sz w:val="44"/>
          <w:szCs w:val="44"/>
        </w:rPr>
        <w:t>elf-</w:t>
      </w:r>
      <w:r w:rsidR="006900BB">
        <w:rPr>
          <w:sz w:val="44"/>
          <w:szCs w:val="44"/>
        </w:rPr>
        <w:t>E</w:t>
      </w:r>
      <w:r w:rsidRPr="001E77F3">
        <w:rPr>
          <w:sz w:val="44"/>
          <w:szCs w:val="44"/>
        </w:rPr>
        <w:t>valuation</w:t>
      </w:r>
      <w:r w:rsidR="00A968D5">
        <w:rPr>
          <w:sz w:val="44"/>
          <w:szCs w:val="44"/>
        </w:rPr>
        <w:t xml:space="preserve"> of the Core </w:t>
      </w:r>
      <w:r w:rsidR="006900BB">
        <w:rPr>
          <w:sz w:val="44"/>
          <w:szCs w:val="44"/>
        </w:rPr>
        <w:t>U</w:t>
      </w:r>
      <w:r w:rsidR="00A968D5">
        <w:rPr>
          <w:sz w:val="44"/>
          <w:szCs w:val="44"/>
        </w:rPr>
        <w:t>nits</w:t>
      </w:r>
      <w:bookmarkEnd w:id="5"/>
    </w:p>
    <w:p w14:paraId="3357D44C" w14:textId="77777777" w:rsidR="004B14A5" w:rsidRDefault="004B14A5" w:rsidP="004B14A5">
      <w:pPr>
        <w:pStyle w:val="BodyText"/>
        <w:spacing w:after="0"/>
        <w:rPr>
          <w:rFonts w:ascii="Calibri" w:hAnsi="Calibri"/>
        </w:rPr>
      </w:pPr>
    </w:p>
    <w:p w14:paraId="17B7BA62" w14:textId="4B7846D8" w:rsidR="00B72B76" w:rsidRDefault="00B72B76" w:rsidP="004B14A5">
      <w:pPr>
        <w:pStyle w:val="BodyText"/>
        <w:spacing w:after="0"/>
        <w:rPr>
          <w:rFonts w:ascii="Calibri" w:hAnsi="Calibri"/>
        </w:rPr>
      </w:pPr>
      <w:r w:rsidRPr="00DC1C1C">
        <w:rPr>
          <w:rFonts w:ascii="Calibri" w:hAnsi="Calibri"/>
        </w:rPr>
        <w:t>The purpose of completing the Self-Evaluation Form is to enable Candidates</w:t>
      </w:r>
      <w:r w:rsidR="003D0E95">
        <w:rPr>
          <w:rFonts w:ascii="Calibri" w:hAnsi="Calibri"/>
        </w:rPr>
        <w:t xml:space="preserve"> </w:t>
      </w:r>
      <w:r w:rsidRPr="00DC1C1C">
        <w:rPr>
          <w:rFonts w:ascii="Calibri" w:hAnsi="Calibri"/>
        </w:rPr>
        <w:t>who believe that they already possess the competencies, to assess their skills and knowledge against the qualification.</w:t>
      </w:r>
    </w:p>
    <w:p w14:paraId="6042A123" w14:textId="77777777" w:rsidR="004B14A5" w:rsidRPr="00DC1C1C" w:rsidRDefault="004B14A5" w:rsidP="004B14A5">
      <w:pPr>
        <w:pStyle w:val="BodyText"/>
        <w:spacing w:after="0"/>
        <w:rPr>
          <w:rFonts w:ascii="Calibri" w:hAnsi="Calibri"/>
        </w:rPr>
      </w:pPr>
    </w:p>
    <w:p w14:paraId="17B7BA63" w14:textId="772C9F4B" w:rsidR="00B72B76" w:rsidRDefault="00B72B76" w:rsidP="004B14A5">
      <w:pPr>
        <w:pStyle w:val="BodyText"/>
        <w:spacing w:after="0"/>
        <w:rPr>
          <w:rFonts w:ascii="Calibri" w:hAnsi="Calibri"/>
        </w:rPr>
      </w:pPr>
      <w:r w:rsidRPr="00DC1C1C">
        <w:rPr>
          <w:rFonts w:ascii="Calibri" w:hAnsi="Calibri"/>
        </w:rPr>
        <w:t xml:space="preserve">Complete the following pages and identify your capacity to perform the tasks described. </w:t>
      </w:r>
      <w:r w:rsidR="003C309C">
        <w:rPr>
          <w:rFonts w:ascii="Calibri" w:hAnsi="Calibri"/>
        </w:rPr>
        <w:t xml:space="preserve"> </w:t>
      </w:r>
      <w:r w:rsidRPr="00DC1C1C">
        <w:rPr>
          <w:rFonts w:ascii="Calibri" w:hAnsi="Calibri"/>
        </w:rPr>
        <w:t xml:space="preserve">Be honest in your appraisal. </w:t>
      </w:r>
      <w:r w:rsidR="003C309C">
        <w:rPr>
          <w:rFonts w:ascii="Calibri" w:hAnsi="Calibri"/>
        </w:rPr>
        <w:t xml:space="preserve"> </w:t>
      </w:r>
      <w:r w:rsidRPr="00DC1C1C">
        <w:rPr>
          <w:rFonts w:ascii="Calibri" w:hAnsi="Calibri"/>
        </w:rPr>
        <w:t xml:space="preserve">By completing this </w:t>
      </w:r>
      <w:r w:rsidR="00F23436" w:rsidRPr="00DC1C1C">
        <w:rPr>
          <w:rFonts w:ascii="Calibri" w:hAnsi="Calibri"/>
        </w:rPr>
        <w:t>self-evaluation,</w:t>
      </w:r>
      <w:r w:rsidRPr="00DC1C1C">
        <w:rPr>
          <w:rFonts w:ascii="Calibri" w:hAnsi="Calibri"/>
        </w:rPr>
        <w:t xml:space="preserve"> you will be identifying the areas where you may be able to apply for recognition.</w:t>
      </w:r>
    </w:p>
    <w:p w14:paraId="05E7E973" w14:textId="77777777" w:rsidR="004B14A5" w:rsidRPr="00DC1C1C" w:rsidRDefault="004B14A5" w:rsidP="004B14A5">
      <w:pPr>
        <w:pStyle w:val="BodyText"/>
        <w:spacing w:after="0"/>
        <w:rPr>
          <w:rFonts w:ascii="Calibri" w:hAnsi="Calibri"/>
        </w:rPr>
      </w:pPr>
    </w:p>
    <w:p w14:paraId="17B7BA64" w14:textId="2CF39527" w:rsidR="00B72B76" w:rsidRDefault="00B72B76" w:rsidP="004B14A5">
      <w:pPr>
        <w:pStyle w:val="BodyText"/>
        <w:spacing w:after="0" w:line="240" w:lineRule="auto"/>
        <w:rPr>
          <w:rFonts w:ascii="Calibri" w:hAnsi="Calibri"/>
        </w:rPr>
      </w:pPr>
      <w:r w:rsidRPr="00DC1C1C">
        <w:rPr>
          <w:rFonts w:ascii="Calibri" w:hAnsi="Calibri"/>
          <w:b/>
        </w:rPr>
        <w:t>NB: If this self-evaluation is being used as evidence</w:t>
      </w:r>
      <w:r w:rsidRPr="00DC1C1C">
        <w:rPr>
          <w:rFonts w:ascii="Calibri" w:hAnsi="Calibri"/>
        </w:rPr>
        <w:t xml:space="preserve">, your </w:t>
      </w:r>
      <w:r w:rsidR="00404796">
        <w:rPr>
          <w:rFonts w:ascii="Calibri" w:hAnsi="Calibri"/>
        </w:rPr>
        <w:t>Scouting Team Leader</w:t>
      </w:r>
      <w:r w:rsidRPr="00DC1C1C">
        <w:rPr>
          <w:rFonts w:ascii="Calibri" w:hAnsi="Calibri"/>
        </w:rPr>
        <w:t xml:space="preserve"> must evaluate your ability to perform the work tasks. </w:t>
      </w:r>
      <w:r w:rsidR="003C309C">
        <w:rPr>
          <w:rFonts w:ascii="Calibri" w:hAnsi="Calibri"/>
        </w:rPr>
        <w:t xml:space="preserve"> Your S</w:t>
      </w:r>
      <w:r w:rsidRPr="00DC1C1C">
        <w:rPr>
          <w:rFonts w:ascii="Calibri" w:hAnsi="Calibri"/>
        </w:rPr>
        <w:t xml:space="preserve">upervisor is also asked to comment on your ability to perform these work tasks and verify this by signing </w:t>
      </w:r>
      <w:r w:rsidR="00C2066E">
        <w:rPr>
          <w:rFonts w:ascii="Calibri" w:hAnsi="Calibri"/>
        </w:rPr>
        <w:t>at the completion of this Section</w:t>
      </w:r>
      <w:r w:rsidRPr="00DC1C1C">
        <w:rPr>
          <w:rFonts w:ascii="Calibri" w:hAnsi="Calibri"/>
        </w:rPr>
        <w:t>.</w:t>
      </w:r>
    </w:p>
    <w:p w14:paraId="17ADD1BC" w14:textId="77777777" w:rsidR="004B14A5" w:rsidRPr="00DC1C1C" w:rsidRDefault="004B14A5" w:rsidP="004B14A5">
      <w:pPr>
        <w:pStyle w:val="BodyText"/>
        <w:spacing w:after="0" w:line="240" w:lineRule="auto"/>
        <w:rPr>
          <w:rFonts w:ascii="Calibri" w:hAnsi="Calibri"/>
        </w:rPr>
      </w:pPr>
    </w:p>
    <w:p w14:paraId="17B7BA65" w14:textId="0253E79A" w:rsidR="00B72B76" w:rsidRDefault="00B72B76" w:rsidP="004B14A5">
      <w:pPr>
        <w:pStyle w:val="BodyText"/>
        <w:spacing w:after="0"/>
        <w:rPr>
          <w:rFonts w:ascii="Calibri" w:hAnsi="Calibri"/>
        </w:rPr>
      </w:pPr>
      <w:r w:rsidRPr="00DC1C1C">
        <w:rPr>
          <w:rFonts w:ascii="Calibri" w:hAnsi="Calibri"/>
        </w:rPr>
        <w:t xml:space="preserve">If this self-evaluation is being used only so that you and your Assessor can decide if you should proceed, then it </w:t>
      </w:r>
      <w:r w:rsidR="001E3E06" w:rsidRPr="00DC1C1C">
        <w:rPr>
          <w:rFonts w:ascii="Calibri" w:hAnsi="Calibri"/>
        </w:rPr>
        <w:t>does not</w:t>
      </w:r>
      <w:r w:rsidRPr="00DC1C1C">
        <w:rPr>
          <w:rFonts w:ascii="Calibri" w:hAnsi="Calibri"/>
        </w:rPr>
        <w:t xml:space="preserve"> have to be verified.</w:t>
      </w:r>
    </w:p>
    <w:p w14:paraId="67E8AB4D" w14:textId="77777777" w:rsidR="004B14A5" w:rsidRPr="00DC1C1C" w:rsidRDefault="004B14A5" w:rsidP="004B14A5">
      <w:pPr>
        <w:pStyle w:val="BodyText"/>
        <w:spacing w:after="0"/>
        <w:rPr>
          <w:rFonts w:ascii="Calibri" w:hAnsi="Calibri"/>
        </w:rPr>
      </w:pPr>
    </w:p>
    <w:p w14:paraId="17B7BA66" w14:textId="77777777" w:rsidR="00B72B76" w:rsidRPr="00DC1C1C" w:rsidRDefault="00B72B76" w:rsidP="004B14A5">
      <w:pPr>
        <w:pStyle w:val="BodyText"/>
        <w:spacing w:after="0"/>
        <w:rPr>
          <w:rFonts w:ascii="Calibri" w:hAnsi="Calibri"/>
        </w:rPr>
      </w:pPr>
      <w:r w:rsidRPr="00DC1C1C">
        <w:rPr>
          <w:rFonts w:ascii="Calibri" w:hAnsi="Calibri"/>
        </w:rPr>
        <w:t>Identify your level of experience in performing each competency/task by using the following:</w:t>
      </w:r>
    </w:p>
    <w:p w14:paraId="17B7BA67" w14:textId="77777777" w:rsidR="00B72B76" w:rsidRPr="00DC1C1C" w:rsidRDefault="00B72B76" w:rsidP="00B72B76">
      <w:pPr>
        <w:pStyle w:val="BodyTextBullets"/>
        <w:tabs>
          <w:tab w:val="left" w:pos="567"/>
          <w:tab w:val="left" w:pos="1560"/>
        </w:tabs>
        <w:spacing w:after="120" w:line="240" w:lineRule="auto"/>
        <w:rPr>
          <w:rFonts w:ascii="Calibri" w:hAnsi="Calibri"/>
        </w:rPr>
      </w:pPr>
      <w:r w:rsidRPr="00DC1C1C">
        <w:rPr>
          <w:rFonts w:ascii="Calibri" w:hAnsi="Calibri"/>
        </w:rPr>
        <w:t>Not well</w:t>
      </w:r>
      <w:r w:rsidRPr="00DC1C1C">
        <w:rPr>
          <w:rFonts w:ascii="Calibri" w:hAnsi="Calibri"/>
        </w:rPr>
        <w:tab/>
        <w:t>– I do the task but not well.</w:t>
      </w:r>
    </w:p>
    <w:p w14:paraId="17B7BA68" w14:textId="77777777" w:rsidR="00B72B76" w:rsidRPr="00DC1C1C" w:rsidRDefault="00B72B76" w:rsidP="00B72B76">
      <w:pPr>
        <w:pStyle w:val="BodyTextBullets"/>
        <w:tabs>
          <w:tab w:val="left" w:pos="567"/>
          <w:tab w:val="left" w:pos="1560"/>
        </w:tabs>
        <w:spacing w:after="120" w:line="240" w:lineRule="auto"/>
        <w:rPr>
          <w:rFonts w:ascii="Calibri" w:hAnsi="Calibri"/>
        </w:rPr>
      </w:pPr>
      <w:r w:rsidRPr="00DC1C1C">
        <w:rPr>
          <w:rFonts w:ascii="Calibri" w:hAnsi="Calibri"/>
        </w:rPr>
        <w:t xml:space="preserve">Well </w:t>
      </w:r>
      <w:r w:rsidRPr="00DC1C1C">
        <w:rPr>
          <w:rFonts w:ascii="Calibri" w:hAnsi="Calibri"/>
        </w:rPr>
        <w:tab/>
        <w:t>– I do the task well.</w:t>
      </w:r>
    </w:p>
    <w:p w14:paraId="17B7BA69" w14:textId="621DDFDD" w:rsidR="00B72B76" w:rsidRPr="00DC1C1C" w:rsidRDefault="00B72B76" w:rsidP="00B72B76">
      <w:pPr>
        <w:pStyle w:val="BodyTextBullets"/>
        <w:tabs>
          <w:tab w:val="left" w:pos="567"/>
          <w:tab w:val="left" w:pos="1560"/>
        </w:tabs>
        <w:spacing w:after="120" w:line="240" w:lineRule="auto"/>
        <w:rPr>
          <w:rFonts w:ascii="Calibri" w:hAnsi="Calibri"/>
        </w:rPr>
      </w:pPr>
      <w:r w:rsidRPr="00DC1C1C">
        <w:rPr>
          <w:rFonts w:ascii="Calibri" w:hAnsi="Calibri"/>
        </w:rPr>
        <w:t xml:space="preserve">Very well </w:t>
      </w:r>
      <w:r w:rsidRPr="00DC1C1C">
        <w:rPr>
          <w:rFonts w:ascii="Calibri" w:hAnsi="Calibri"/>
        </w:rPr>
        <w:tab/>
        <w:t xml:space="preserve">– I do the task </w:t>
      </w:r>
      <w:r w:rsidR="008C36EF">
        <w:rPr>
          <w:rFonts w:ascii="Calibri" w:hAnsi="Calibri"/>
        </w:rPr>
        <w:t>very</w:t>
      </w:r>
      <w:r w:rsidRPr="00DC1C1C">
        <w:rPr>
          <w:rFonts w:ascii="Calibri" w:hAnsi="Calibri"/>
        </w:rPr>
        <w:t xml:space="preserve"> well.</w:t>
      </w:r>
    </w:p>
    <w:p w14:paraId="664CA37A" w14:textId="77777777" w:rsidR="00401CF0" w:rsidRDefault="00401CF0" w:rsidP="00C2066E">
      <w:pPr>
        <w:pStyle w:val="BodyText"/>
        <w:spacing w:after="120"/>
        <w:rPr>
          <w:rFonts w:ascii="Calibri" w:hAnsi="Calibri"/>
          <w:b/>
          <w:bCs/>
        </w:rPr>
      </w:pPr>
    </w:p>
    <w:p w14:paraId="17B7BA6B" w14:textId="1CC553F5" w:rsidR="00B72B76" w:rsidRPr="00C2066E" w:rsidRDefault="00B72B76" w:rsidP="00C2066E">
      <w:pPr>
        <w:pStyle w:val="BodyText"/>
        <w:spacing w:after="120"/>
        <w:rPr>
          <w:rFonts w:ascii="Calibri" w:hAnsi="Calibri"/>
          <w:b/>
          <w:bCs/>
        </w:rPr>
      </w:pPr>
      <w:r w:rsidRPr="00C2066E">
        <w:rPr>
          <w:rFonts w:ascii="Calibri" w:hAnsi="Calibri"/>
          <w:b/>
          <w:bCs/>
        </w:rPr>
        <w:t>See example below</w:t>
      </w:r>
      <w:r w:rsidR="00401CF0">
        <w:rPr>
          <w:rFonts w:ascii="Calibri" w:hAnsi="Calibri"/>
          <w:b/>
          <w:bCs/>
        </w:rPr>
        <w:t>:</w:t>
      </w:r>
    </w:p>
    <w:tbl>
      <w:tblPr>
        <w:tblW w:w="9507"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2"/>
        <w:gridCol w:w="992"/>
        <w:gridCol w:w="709"/>
        <w:gridCol w:w="992"/>
        <w:gridCol w:w="1134"/>
        <w:gridCol w:w="567"/>
        <w:gridCol w:w="2371"/>
      </w:tblGrid>
      <w:tr w:rsidR="00B72B76" w:rsidRPr="00DC1C1C" w14:paraId="17B7BA70" w14:textId="77777777" w:rsidTr="00344509">
        <w:trPr>
          <w:trHeight w:val="493"/>
          <w:tblHeader/>
        </w:trPr>
        <w:tc>
          <w:tcPr>
            <w:tcW w:w="2742" w:type="dxa"/>
            <w:vMerge w:val="restart"/>
            <w:tcBorders>
              <w:bottom w:val="double" w:sz="4" w:space="0" w:color="auto"/>
            </w:tcBorders>
            <w:shd w:val="clear" w:color="auto" w:fill="FFFFCC"/>
            <w:vAlign w:val="center"/>
          </w:tcPr>
          <w:p w14:paraId="17B7BA6C" w14:textId="77777777" w:rsidR="00B72B76" w:rsidRPr="00DC1C1C" w:rsidRDefault="00B72B76" w:rsidP="00354B18">
            <w:pPr>
              <w:spacing w:before="60" w:after="60"/>
              <w:jc w:val="center"/>
              <w:rPr>
                <w:rFonts w:ascii="Calibri" w:hAnsi="Calibri"/>
                <w:b/>
                <w:sz w:val="20"/>
                <w:szCs w:val="20"/>
              </w:rPr>
            </w:pPr>
            <w:r w:rsidRPr="00DC1C1C">
              <w:rPr>
                <w:rFonts w:ascii="Calibri" w:hAnsi="Calibri"/>
                <w:b/>
                <w:sz w:val="20"/>
                <w:szCs w:val="20"/>
              </w:rPr>
              <w:t>Competency/Task</w:t>
            </w:r>
          </w:p>
        </w:tc>
        <w:tc>
          <w:tcPr>
            <w:tcW w:w="2693" w:type="dxa"/>
            <w:gridSpan w:val="3"/>
            <w:shd w:val="clear" w:color="auto" w:fill="FFFFCC"/>
            <w:vAlign w:val="center"/>
          </w:tcPr>
          <w:p w14:paraId="17B7BA6D" w14:textId="77777777" w:rsidR="00B72B76" w:rsidRPr="00DC1C1C" w:rsidRDefault="00B72B76" w:rsidP="00354B18">
            <w:pPr>
              <w:spacing w:before="60" w:after="60"/>
              <w:jc w:val="center"/>
              <w:rPr>
                <w:rFonts w:ascii="Calibri" w:hAnsi="Calibri"/>
                <w:b/>
                <w:sz w:val="20"/>
                <w:szCs w:val="20"/>
              </w:rPr>
            </w:pPr>
            <w:r w:rsidRPr="00DC1C1C">
              <w:rPr>
                <w:rFonts w:ascii="Calibri" w:hAnsi="Calibri"/>
                <w:b/>
                <w:sz w:val="20"/>
                <w:szCs w:val="20"/>
              </w:rPr>
              <w:t>I have performed these tasks</w:t>
            </w:r>
          </w:p>
        </w:tc>
        <w:tc>
          <w:tcPr>
            <w:tcW w:w="1134" w:type="dxa"/>
            <w:vMerge w:val="restart"/>
            <w:shd w:val="clear" w:color="auto" w:fill="FFFFCC"/>
            <w:vAlign w:val="center"/>
          </w:tcPr>
          <w:p w14:paraId="17B7BA6E" w14:textId="77777777" w:rsidR="00B72B76" w:rsidRPr="00BC532D" w:rsidRDefault="00B72B76" w:rsidP="00354B18">
            <w:pPr>
              <w:spacing w:before="60" w:after="60"/>
              <w:jc w:val="center"/>
              <w:rPr>
                <w:rFonts w:ascii="Calibri" w:hAnsi="Calibri"/>
                <w:b/>
                <w:sz w:val="16"/>
                <w:szCs w:val="16"/>
              </w:rPr>
            </w:pPr>
            <w:r w:rsidRPr="00BC532D">
              <w:rPr>
                <w:rFonts w:ascii="Calibri" w:hAnsi="Calibri"/>
                <w:b/>
                <w:sz w:val="16"/>
                <w:szCs w:val="16"/>
              </w:rPr>
              <w:t>Supervisor</w:t>
            </w:r>
            <w:r>
              <w:rPr>
                <w:rFonts w:ascii="Calibri" w:hAnsi="Calibri"/>
                <w:b/>
                <w:sz w:val="16"/>
                <w:szCs w:val="16"/>
              </w:rPr>
              <w:t xml:space="preserve">’s </w:t>
            </w:r>
            <w:r w:rsidRPr="00BC532D">
              <w:rPr>
                <w:rFonts w:ascii="Calibri" w:hAnsi="Calibri"/>
                <w:b/>
                <w:sz w:val="16"/>
                <w:szCs w:val="16"/>
              </w:rPr>
              <w:t>Evaluation</w:t>
            </w:r>
          </w:p>
        </w:tc>
        <w:tc>
          <w:tcPr>
            <w:tcW w:w="2938" w:type="dxa"/>
            <w:gridSpan w:val="2"/>
            <w:shd w:val="clear" w:color="auto" w:fill="FFFFCC"/>
            <w:vAlign w:val="center"/>
          </w:tcPr>
          <w:p w14:paraId="17B7BA6F" w14:textId="77777777" w:rsidR="00B72B76" w:rsidRPr="00DC1C1C" w:rsidRDefault="00B72B76" w:rsidP="00354B18">
            <w:pPr>
              <w:spacing w:before="60" w:after="60"/>
              <w:jc w:val="center"/>
              <w:rPr>
                <w:rFonts w:ascii="Calibri" w:hAnsi="Calibri"/>
                <w:b/>
                <w:sz w:val="20"/>
                <w:szCs w:val="20"/>
              </w:rPr>
            </w:pPr>
            <w:r w:rsidRPr="00DC1C1C">
              <w:rPr>
                <w:rFonts w:ascii="Calibri" w:hAnsi="Calibri"/>
                <w:b/>
                <w:sz w:val="20"/>
                <w:szCs w:val="20"/>
              </w:rPr>
              <w:t>Evidence to support claim</w:t>
            </w:r>
          </w:p>
        </w:tc>
      </w:tr>
      <w:tr w:rsidR="00B72B76" w:rsidRPr="00DC1C1C" w14:paraId="17B7BA78" w14:textId="77777777" w:rsidTr="00344509">
        <w:trPr>
          <w:trHeight w:val="271"/>
          <w:tblHeader/>
        </w:trPr>
        <w:tc>
          <w:tcPr>
            <w:tcW w:w="2742" w:type="dxa"/>
            <w:vMerge/>
            <w:tcBorders>
              <w:bottom w:val="double" w:sz="4" w:space="0" w:color="auto"/>
            </w:tcBorders>
            <w:shd w:val="clear" w:color="auto" w:fill="FFFFCC"/>
            <w:vAlign w:val="bottom"/>
          </w:tcPr>
          <w:p w14:paraId="17B7BA71" w14:textId="77777777" w:rsidR="00B72B76" w:rsidRPr="00DC1C1C" w:rsidRDefault="00B72B76" w:rsidP="00354B18">
            <w:pPr>
              <w:spacing w:before="60" w:after="60"/>
              <w:jc w:val="center"/>
              <w:rPr>
                <w:rFonts w:ascii="Calibri" w:hAnsi="Calibri"/>
                <w:b/>
                <w:sz w:val="20"/>
                <w:szCs w:val="20"/>
              </w:rPr>
            </w:pPr>
          </w:p>
        </w:tc>
        <w:tc>
          <w:tcPr>
            <w:tcW w:w="992" w:type="dxa"/>
            <w:tcBorders>
              <w:bottom w:val="double" w:sz="4" w:space="0" w:color="auto"/>
            </w:tcBorders>
            <w:shd w:val="clear" w:color="auto" w:fill="FFFFCC"/>
            <w:vAlign w:val="center"/>
          </w:tcPr>
          <w:p w14:paraId="17B7BA72" w14:textId="77777777" w:rsidR="00B72B76" w:rsidRPr="00BC532D" w:rsidRDefault="00B72B76" w:rsidP="00354B18">
            <w:pPr>
              <w:spacing w:before="60" w:after="60"/>
              <w:jc w:val="center"/>
              <w:rPr>
                <w:rFonts w:ascii="Calibri" w:hAnsi="Calibri"/>
                <w:b/>
                <w:sz w:val="16"/>
                <w:szCs w:val="16"/>
              </w:rPr>
            </w:pPr>
            <w:r w:rsidRPr="00BC532D">
              <w:rPr>
                <w:rFonts w:ascii="Calibri" w:hAnsi="Calibri"/>
                <w:b/>
                <w:sz w:val="16"/>
                <w:szCs w:val="16"/>
              </w:rPr>
              <w:t>Frequently</w:t>
            </w:r>
          </w:p>
        </w:tc>
        <w:tc>
          <w:tcPr>
            <w:tcW w:w="709" w:type="dxa"/>
            <w:tcBorders>
              <w:bottom w:val="double" w:sz="4" w:space="0" w:color="auto"/>
            </w:tcBorders>
            <w:shd w:val="clear" w:color="auto" w:fill="FFFFCC"/>
            <w:vAlign w:val="center"/>
          </w:tcPr>
          <w:p w14:paraId="17B7BA73" w14:textId="77777777" w:rsidR="00B72B76" w:rsidRPr="00BC532D" w:rsidRDefault="00B72B76" w:rsidP="00354B18">
            <w:pPr>
              <w:spacing w:before="60" w:after="60"/>
              <w:jc w:val="center"/>
              <w:rPr>
                <w:rFonts w:ascii="Calibri" w:hAnsi="Calibri"/>
                <w:b/>
                <w:sz w:val="16"/>
                <w:szCs w:val="16"/>
              </w:rPr>
            </w:pPr>
            <w:r w:rsidRPr="00BC532D">
              <w:rPr>
                <w:rFonts w:ascii="Calibri" w:hAnsi="Calibri"/>
                <w:b/>
                <w:sz w:val="16"/>
                <w:szCs w:val="16"/>
              </w:rPr>
              <w:t>Never</w:t>
            </w:r>
          </w:p>
        </w:tc>
        <w:tc>
          <w:tcPr>
            <w:tcW w:w="992" w:type="dxa"/>
            <w:tcBorders>
              <w:bottom w:val="double" w:sz="4" w:space="0" w:color="auto"/>
            </w:tcBorders>
            <w:shd w:val="clear" w:color="auto" w:fill="FFFFCC"/>
            <w:vAlign w:val="center"/>
          </w:tcPr>
          <w:p w14:paraId="17B7BA74" w14:textId="77777777" w:rsidR="00B72B76" w:rsidRPr="00BC532D" w:rsidRDefault="00B72B76" w:rsidP="00354B18">
            <w:pPr>
              <w:spacing w:before="60" w:after="60"/>
              <w:jc w:val="center"/>
              <w:rPr>
                <w:rFonts w:ascii="Calibri" w:hAnsi="Calibri"/>
                <w:b/>
                <w:sz w:val="16"/>
                <w:szCs w:val="16"/>
              </w:rPr>
            </w:pPr>
            <w:r w:rsidRPr="00BC532D">
              <w:rPr>
                <w:rFonts w:ascii="Calibri" w:hAnsi="Calibri"/>
                <w:b/>
                <w:sz w:val="16"/>
                <w:szCs w:val="16"/>
              </w:rPr>
              <w:t>Sometimes</w:t>
            </w:r>
          </w:p>
        </w:tc>
        <w:tc>
          <w:tcPr>
            <w:tcW w:w="1134" w:type="dxa"/>
            <w:vMerge/>
            <w:tcBorders>
              <w:bottom w:val="double" w:sz="4" w:space="0" w:color="auto"/>
            </w:tcBorders>
            <w:shd w:val="clear" w:color="auto" w:fill="FFFFCC"/>
            <w:vAlign w:val="center"/>
          </w:tcPr>
          <w:p w14:paraId="17B7BA75" w14:textId="77777777" w:rsidR="00B72B76" w:rsidRPr="00DC1C1C" w:rsidRDefault="00B72B76" w:rsidP="00354B18">
            <w:pPr>
              <w:spacing w:before="60" w:after="60"/>
              <w:jc w:val="center"/>
              <w:rPr>
                <w:rFonts w:ascii="Calibri" w:hAnsi="Calibri"/>
                <w:b/>
                <w:sz w:val="20"/>
                <w:szCs w:val="20"/>
              </w:rPr>
            </w:pPr>
          </w:p>
        </w:tc>
        <w:tc>
          <w:tcPr>
            <w:tcW w:w="567" w:type="dxa"/>
            <w:tcBorders>
              <w:bottom w:val="double" w:sz="4" w:space="0" w:color="auto"/>
            </w:tcBorders>
            <w:shd w:val="clear" w:color="auto" w:fill="FFFFCC"/>
            <w:vAlign w:val="center"/>
          </w:tcPr>
          <w:p w14:paraId="17B7BA76" w14:textId="77777777" w:rsidR="00B72B76" w:rsidRPr="00DC1C1C" w:rsidRDefault="00B72B76" w:rsidP="00354B18">
            <w:pPr>
              <w:spacing w:before="60" w:after="60"/>
              <w:jc w:val="center"/>
              <w:rPr>
                <w:rFonts w:ascii="Calibri" w:hAnsi="Calibri"/>
                <w:b/>
                <w:sz w:val="16"/>
                <w:szCs w:val="16"/>
              </w:rPr>
            </w:pPr>
            <w:r w:rsidRPr="00DC1C1C">
              <w:rPr>
                <w:rFonts w:ascii="Calibri" w:hAnsi="Calibri"/>
                <w:b/>
                <w:sz w:val="16"/>
                <w:szCs w:val="16"/>
              </w:rPr>
              <w:t>Doc No.</w:t>
            </w:r>
          </w:p>
        </w:tc>
        <w:tc>
          <w:tcPr>
            <w:tcW w:w="2371" w:type="dxa"/>
            <w:tcBorders>
              <w:bottom w:val="double" w:sz="4" w:space="0" w:color="auto"/>
            </w:tcBorders>
            <w:shd w:val="clear" w:color="auto" w:fill="FFFFCC"/>
            <w:vAlign w:val="center"/>
          </w:tcPr>
          <w:p w14:paraId="17B7BA77" w14:textId="694EEE45" w:rsidR="00B72B76" w:rsidRPr="00DC1C1C" w:rsidRDefault="00B72B76" w:rsidP="00354B18">
            <w:pPr>
              <w:spacing w:before="60" w:after="60"/>
              <w:jc w:val="center"/>
              <w:rPr>
                <w:rFonts w:ascii="Calibri" w:hAnsi="Calibri"/>
                <w:b/>
                <w:sz w:val="20"/>
                <w:szCs w:val="20"/>
              </w:rPr>
            </w:pPr>
            <w:r w:rsidRPr="00DC1C1C">
              <w:rPr>
                <w:rFonts w:ascii="Calibri" w:hAnsi="Calibri"/>
                <w:b/>
                <w:sz w:val="18"/>
                <w:szCs w:val="18"/>
              </w:rPr>
              <w:t>Documentation provided</w:t>
            </w:r>
            <w:r w:rsidRPr="00DC1C1C">
              <w:rPr>
                <w:rFonts w:ascii="Calibri" w:hAnsi="Calibri"/>
                <w:b/>
                <w:sz w:val="20"/>
                <w:szCs w:val="20"/>
              </w:rPr>
              <w:t xml:space="preserve"> </w:t>
            </w:r>
            <w:r w:rsidRPr="00DC1C1C">
              <w:rPr>
                <w:rFonts w:ascii="Calibri" w:hAnsi="Calibri"/>
                <w:b/>
                <w:sz w:val="20"/>
                <w:szCs w:val="20"/>
              </w:rPr>
              <w:br/>
            </w:r>
            <w:r w:rsidRPr="00DC1C1C">
              <w:rPr>
                <w:rFonts w:ascii="Calibri" w:hAnsi="Calibri"/>
                <w:sz w:val="14"/>
                <w:szCs w:val="14"/>
              </w:rPr>
              <w:t>(Number and name the document you are providing for easy reference)</w:t>
            </w:r>
          </w:p>
        </w:tc>
      </w:tr>
      <w:tr w:rsidR="00B72B76" w:rsidRPr="00DC1C1C" w14:paraId="17B7BA80" w14:textId="77777777" w:rsidTr="00344509">
        <w:trPr>
          <w:trHeight w:val="441"/>
        </w:trPr>
        <w:tc>
          <w:tcPr>
            <w:tcW w:w="2742" w:type="dxa"/>
            <w:tcBorders>
              <w:top w:val="double" w:sz="4" w:space="0" w:color="auto"/>
            </w:tcBorders>
            <w:shd w:val="clear" w:color="auto" w:fill="E0E0E0"/>
            <w:vAlign w:val="center"/>
          </w:tcPr>
          <w:p w14:paraId="17B7BA79" w14:textId="77777777" w:rsidR="00B72B76" w:rsidRPr="00DC1C1C" w:rsidRDefault="00B72B76" w:rsidP="00354B18">
            <w:pPr>
              <w:spacing w:before="60" w:after="60"/>
              <w:rPr>
                <w:rFonts w:ascii="Calibri" w:hAnsi="Calibri"/>
                <w:sz w:val="18"/>
                <w:szCs w:val="18"/>
              </w:rPr>
            </w:pPr>
            <w:r w:rsidRPr="00DC1C1C">
              <w:rPr>
                <w:rFonts w:ascii="Calibri" w:hAnsi="Calibri"/>
                <w:sz w:val="18"/>
                <w:szCs w:val="18"/>
              </w:rPr>
              <w:t>Using a computer to enter or change work information or data.</w:t>
            </w:r>
          </w:p>
        </w:tc>
        <w:tc>
          <w:tcPr>
            <w:tcW w:w="992" w:type="dxa"/>
            <w:tcBorders>
              <w:top w:val="double" w:sz="4" w:space="0" w:color="auto"/>
            </w:tcBorders>
            <w:shd w:val="clear" w:color="auto" w:fill="8C8C8C"/>
            <w:vAlign w:val="center"/>
          </w:tcPr>
          <w:p w14:paraId="17B7BA7A" w14:textId="77777777" w:rsidR="00B72B76" w:rsidRPr="00DC1C1C" w:rsidRDefault="00B72B76" w:rsidP="00354B18">
            <w:pPr>
              <w:spacing w:before="60" w:after="60"/>
              <w:jc w:val="center"/>
              <w:rPr>
                <w:rFonts w:ascii="Calibri" w:hAnsi="Calibri"/>
                <w:sz w:val="32"/>
                <w:szCs w:val="32"/>
              </w:rPr>
            </w:pPr>
            <w:r w:rsidRPr="00DC1C1C">
              <w:rPr>
                <w:rFonts w:ascii="Calibri" w:hAnsi="Calibri"/>
                <w:sz w:val="32"/>
                <w:szCs w:val="32"/>
              </w:rPr>
              <w:sym w:font="Wingdings" w:char="F071"/>
            </w:r>
          </w:p>
        </w:tc>
        <w:tc>
          <w:tcPr>
            <w:tcW w:w="709" w:type="dxa"/>
            <w:tcBorders>
              <w:top w:val="double" w:sz="4" w:space="0" w:color="auto"/>
            </w:tcBorders>
            <w:shd w:val="clear" w:color="auto" w:fill="8C8C8C"/>
            <w:vAlign w:val="center"/>
          </w:tcPr>
          <w:p w14:paraId="17B7BA7B" w14:textId="77777777" w:rsidR="00B72B76" w:rsidRPr="00DC1C1C" w:rsidRDefault="00B72B76" w:rsidP="00354B18">
            <w:pPr>
              <w:spacing w:before="60" w:after="60"/>
              <w:jc w:val="center"/>
              <w:rPr>
                <w:rFonts w:ascii="Calibri" w:hAnsi="Calibri"/>
              </w:rPr>
            </w:pPr>
          </w:p>
        </w:tc>
        <w:tc>
          <w:tcPr>
            <w:tcW w:w="992" w:type="dxa"/>
            <w:tcBorders>
              <w:top w:val="double" w:sz="4" w:space="0" w:color="auto"/>
            </w:tcBorders>
            <w:shd w:val="clear" w:color="auto" w:fill="E0E0E0"/>
            <w:vAlign w:val="center"/>
          </w:tcPr>
          <w:p w14:paraId="17B7BA7C" w14:textId="77777777" w:rsidR="00B72B76" w:rsidRPr="00DC1C1C" w:rsidRDefault="00B72B76" w:rsidP="00354B18">
            <w:pPr>
              <w:spacing w:before="60" w:after="60"/>
              <w:jc w:val="center"/>
              <w:rPr>
                <w:rFonts w:ascii="Calibri" w:hAnsi="Calibri"/>
              </w:rPr>
            </w:pPr>
            <w:r w:rsidRPr="00DC1C1C">
              <w:rPr>
                <w:rFonts w:ascii="Calibri" w:hAnsi="Calibri"/>
              </w:rPr>
              <w:t>Not Well</w:t>
            </w:r>
          </w:p>
        </w:tc>
        <w:tc>
          <w:tcPr>
            <w:tcW w:w="1134" w:type="dxa"/>
            <w:tcBorders>
              <w:top w:val="double" w:sz="4" w:space="0" w:color="auto"/>
            </w:tcBorders>
            <w:shd w:val="clear" w:color="auto" w:fill="E0E0E0"/>
            <w:vAlign w:val="center"/>
          </w:tcPr>
          <w:p w14:paraId="17B7BA7D" w14:textId="77777777" w:rsidR="00B72B76" w:rsidRPr="00DC1C1C" w:rsidRDefault="00B72B76" w:rsidP="00354B18">
            <w:pPr>
              <w:spacing w:before="60" w:after="60"/>
              <w:jc w:val="center"/>
              <w:rPr>
                <w:rFonts w:ascii="Calibri" w:hAnsi="Calibri"/>
              </w:rPr>
            </w:pPr>
            <w:r w:rsidRPr="00DC1C1C">
              <w:rPr>
                <w:rFonts w:ascii="Calibri" w:hAnsi="Calibri"/>
              </w:rPr>
              <w:t>Not Well</w:t>
            </w:r>
          </w:p>
        </w:tc>
        <w:tc>
          <w:tcPr>
            <w:tcW w:w="567" w:type="dxa"/>
            <w:tcBorders>
              <w:top w:val="double" w:sz="4" w:space="0" w:color="auto"/>
            </w:tcBorders>
            <w:shd w:val="clear" w:color="auto" w:fill="E0E0E0"/>
          </w:tcPr>
          <w:p w14:paraId="17B7BA7E" w14:textId="77777777" w:rsidR="00B72B76" w:rsidRPr="00DC1C1C" w:rsidRDefault="00B72B76" w:rsidP="00354B18">
            <w:pPr>
              <w:spacing w:before="60" w:after="60"/>
              <w:rPr>
                <w:rFonts w:ascii="Calibri" w:hAnsi="Calibri"/>
              </w:rPr>
            </w:pPr>
          </w:p>
        </w:tc>
        <w:tc>
          <w:tcPr>
            <w:tcW w:w="2371" w:type="dxa"/>
            <w:tcBorders>
              <w:top w:val="double" w:sz="4" w:space="0" w:color="auto"/>
            </w:tcBorders>
            <w:shd w:val="clear" w:color="auto" w:fill="E0E0E0"/>
          </w:tcPr>
          <w:p w14:paraId="17B7BA7F" w14:textId="77777777" w:rsidR="00B72B76" w:rsidRPr="00DC1C1C" w:rsidRDefault="00B72B76" w:rsidP="00354B18">
            <w:pPr>
              <w:spacing w:before="60" w:after="60"/>
              <w:rPr>
                <w:rFonts w:ascii="Calibri" w:hAnsi="Calibri"/>
              </w:rPr>
            </w:pPr>
          </w:p>
        </w:tc>
      </w:tr>
      <w:tr w:rsidR="00B72B76" w:rsidRPr="00DC1C1C" w14:paraId="17B7BA88" w14:textId="77777777" w:rsidTr="00344509">
        <w:trPr>
          <w:trHeight w:val="257"/>
        </w:trPr>
        <w:tc>
          <w:tcPr>
            <w:tcW w:w="2742" w:type="dxa"/>
            <w:shd w:val="clear" w:color="auto" w:fill="E0E0E0"/>
          </w:tcPr>
          <w:p w14:paraId="17B7BA81" w14:textId="77777777" w:rsidR="00B72B76" w:rsidRPr="00DC1C1C" w:rsidRDefault="00B72B76" w:rsidP="00354B18">
            <w:pPr>
              <w:spacing w:before="60" w:after="60"/>
              <w:rPr>
                <w:rFonts w:ascii="Calibri" w:hAnsi="Calibri"/>
                <w:sz w:val="18"/>
                <w:szCs w:val="18"/>
              </w:rPr>
            </w:pPr>
            <w:r w:rsidRPr="00DC1C1C">
              <w:rPr>
                <w:rFonts w:ascii="Calibri" w:hAnsi="Calibri"/>
                <w:sz w:val="18"/>
                <w:szCs w:val="18"/>
              </w:rPr>
              <w:t>Using personal protective equipment as appropriate to conduct my work safely and in accordance with site and legal requirements.</w:t>
            </w:r>
          </w:p>
        </w:tc>
        <w:tc>
          <w:tcPr>
            <w:tcW w:w="992" w:type="dxa"/>
            <w:shd w:val="clear" w:color="auto" w:fill="E0E0E0"/>
            <w:vAlign w:val="center"/>
          </w:tcPr>
          <w:p w14:paraId="17B7BA82" w14:textId="77777777" w:rsidR="00B72B76" w:rsidRPr="00DC1C1C" w:rsidRDefault="00B72B76" w:rsidP="00354B18">
            <w:pPr>
              <w:spacing w:before="60" w:after="60"/>
              <w:jc w:val="center"/>
              <w:rPr>
                <w:rFonts w:ascii="Calibri" w:hAnsi="Calibri"/>
              </w:rPr>
            </w:pPr>
            <w:r w:rsidRPr="00DC1C1C">
              <w:rPr>
                <w:rFonts w:ascii="Calibri" w:hAnsi="Calibri"/>
              </w:rPr>
              <w:t>Well</w:t>
            </w:r>
          </w:p>
        </w:tc>
        <w:tc>
          <w:tcPr>
            <w:tcW w:w="709" w:type="dxa"/>
            <w:shd w:val="clear" w:color="auto" w:fill="8C8C8C"/>
            <w:vAlign w:val="center"/>
          </w:tcPr>
          <w:p w14:paraId="17B7BA83" w14:textId="77777777" w:rsidR="00B72B76" w:rsidRPr="00DC1C1C" w:rsidRDefault="00B72B76" w:rsidP="00354B18">
            <w:pPr>
              <w:spacing w:before="60" w:after="60"/>
              <w:jc w:val="center"/>
              <w:rPr>
                <w:rFonts w:ascii="Calibri" w:hAnsi="Calibri"/>
              </w:rPr>
            </w:pPr>
          </w:p>
        </w:tc>
        <w:tc>
          <w:tcPr>
            <w:tcW w:w="992" w:type="dxa"/>
            <w:shd w:val="clear" w:color="auto" w:fill="8C8C8C"/>
            <w:vAlign w:val="center"/>
          </w:tcPr>
          <w:p w14:paraId="17B7BA84" w14:textId="77777777" w:rsidR="00B72B76" w:rsidRPr="00DC1C1C" w:rsidRDefault="00B72B76" w:rsidP="00354B18">
            <w:pPr>
              <w:spacing w:before="60" w:after="60"/>
              <w:jc w:val="center"/>
              <w:rPr>
                <w:rFonts w:ascii="Calibri" w:hAnsi="Calibri"/>
                <w:sz w:val="32"/>
                <w:szCs w:val="32"/>
              </w:rPr>
            </w:pPr>
            <w:r w:rsidRPr="00DC1C1C">
              <w:rPr>
                <w:rFonts w:ascii="Calibri" w:hAnsi="Calibri"/>
                <w:sz w:val="32"/>
                <w:szCs w:val="32"/>
              </w:rPr>
              <w:sym w:font="Wingdings" w:char="F071"/>
            </w:r>
          </w:p>
        </w:tc>
        <w:tc>
          <w:tcPr>
            <w:tcW w:w="1134" w:type="dxa"/>
            <w:shd w:val="clear" w:color="auto" w:fill="E0E0E0"/>
            <w:vAlign w:val="center"/>
          </w:tcPr>
          <w:p w14:paraId="17B7BA85" w14:textId="77777777" w:rsidR="00B72B76" w:rsidRPr="00DC1C1C" w:rsidRDefault="00B72B76" w:rsidP="00354B18">
            <w:pPr>
              <w:spacing w:before="60" w:after="60"/>
              <w:jc w:val="center"/>
              <w:rPr>
                <w:rFonts w:ascii="Calibri" w:hAnsi="Calibri"/>
              </w:rPr>
            </w:pPr>
            <w:r w:rsidRPr="00DC1C1C">
              <w:rPr>
                <w:rFonts w:ascii="Calibri" w:hAnsi="Calibri"/>
              </w:rPr>
              <w:t>Well</w:t>
            </w:r>
          </w:p>
        </w:tc>
        <w:tc>
          <w:tcPr>
            <w:tcW w:w="567" w:type="dxa"/>
            <w:shd w:val="clear" w:color="auto" w:fill="E0E0E0"/>
          </w:tcPr>
          <w:p w14:paraId="17B7BA86" w14:textId="77777777" w:rsidR="00B72B76" w:rsidRPr="00DC1C1C" w:rsidRDefault="00B72B76" w:rsidP="00354B18">
            <w:pPr>
              <w:spacing w:before="60" w:after="60"/>
              <w:rPr>
                <w:rFonts w:ascii="Calibri" w:hAnsi="Calibri"/>
                <w:i/>
              </w:rPr>
            </w:pPr>
            <w:r w:rsidRPr="00DC1C1C">
              <w:rPr>
                <w:rFonts w:ascii="Calibri" w:hAnsi="Calibri"/>
                <w:i/>
                <w:szCs w:val="22"/>
              </w:rPr>
              <w:t>1</w:t>
            </w:r>
          </w:p>
        </w:tc>
        <w:tc>
          <w:tcPr>
            <w:tcW w:w="2371" w:type="dxa"/>
            <w:shd w:val="clear" w:color="auto" w:fill="E0E0E0"/>
          </w:tcPr>
          <w:p w14:paraId="17B7BA87" w14:textId="77777777" w:rsidR="00B72B76" w:rsidRPr="00DC1C1C" w:rsidRDefault="00B72B76" w:rsidP="00354B18">
            <w:pPr>
              <w:spacing w:before="60" w:after="60"/>
              <w:rPr>
                <w:rFonts w:ascii="Calibri" w:hAnsi="Calibri"/>
                <w:i/>
              </w:rPr>
            </w:pPr>
            <w:r w:rsidRPr="00BC532D">
              <w:rPr>
                <w:rFonts w:ascii="Calibri" w:hAnsi="Calibri"/>
                <w:i/>
                <w:sz w:val="20"/>
                <w:szCs w:val="20"/>
              </w:rPr>
              <w:t>Copy of Company Personal Protective Equipment Requirements for my job role and photos using the equipment</w:t>
            </w:r>
            <w:r w:rsidRPr="00DC1C1C">
              <w:rPr>
                <w:rFonts w:ascii="Calibri" w:hAnsi="Calibri"/>
                <w:i/>
                <w:szCs w:val="22"/>
              </w:rPr>
              <w:t>.</w:t>
            </w:r>
          </w:p>
        </w:tc>
      </w:tr>
    </w:tbl>
    <w:p w14:paraId="17B7BA89" w14:textId="4FAB1996" w:rsidR="00401CF0" w:rsidRDefault="00401CF0" w:rsidP="00401CF0">
      <w:pPr>
        <w:pStyle w:val="Heading2"/>
        <w:ind w:left="-567"/>
        <w:rPr>
          <w:rFonts w:ascii="Calibri" w:hAnsi="Calibri"/>
        </w:rPr>
      </w:pPr>
    </w:p>
    <w:p w14:paraId="72016655" w14:textId="77777777" w:rsidR="00401CF0" w:rsidRDefault="00401CF0">
      <w:pPr>
        <w:spacing w:after="0"/>
        <w:rPr>
          <w:rFonts w:ascii="Calibri" w:hAnsi="Calibri" w:cs="Arial"/>
          <w:b/>
          <w:bCs/>
          <w:iCs/>
          <w:sz w:val="32"/>
          <w:szCs w:val="28"/>
        </w:rPr>
      </w:pPr>
      <w:r>
        <w:rPr>
          <w:rFonts w:ascii="Calibri" w:hAnsi="Calibri"/>
        </w:rPr>
        <w:br w:type="page"/>
      </w:r>
    </w:p>
    <w:p w14:paraId="66A7D534" w14:textId="77777777" w:rsidR="00B72B76" w:rsidRDefault="00B72B76" w:rsidP="00401CF0">
      <w:pPr>
        <w:pStyle w:val="Heading2"/>
        <w:ind w:left="-567"/>
        <w:rPr>
          <w:rFonts w:ascii="Calibri" w:hAnsi="Calibri"/>
        </w:rPr>
      </w:pPr>
    </w:p>
    <w:tbl>
      <w:tblPr>
        <w:tblW w:w="53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7"/>
        <w:gridCol w:w="360"/>
        <w:gridCol w:w="992"/>
        <w:gridCol w:w="709"/>
        <w:gridCol w:w="994"/>
        <w:gridCol w:w="118"/>
        <w:gridCol w:w="1014"/>
        <w:gridCol w:w="189"/>
        <w:gridCol w:w="376"/>
        <w:gridCol w:w="2546"/>
      </w:tblGrid>
      <w:tr w:rsidR="00401CF0" w:rsidRPr="00DC1C1C" w14:paraId="17B7BA98" w14:textId="77777777" w:rsidTr="00401CF0">
        <w:trPr>
          <w:cantSplit/>
          <w:trHeight w:val="434"/>
          <w:tblHeader/>
        </w:trPr>
        <w:tc>
          <w:tcPr>
            <w:tcW w:w="1400" w:type="pct"/>
            <w:gridSpan w:val="2"/>
            <w:vMerge w:val="restart"/>
            <w:tcBorders>
              <w:bottom w:val="double" w:sz="4" w:space="0" w:color="auto"/>
            </w:tcBorders>
            <w:shd w:val="clear" w:color="auto" w:fill="FFFFCC"/>
            <w:vAlign w:val="center"/>
          </w:tcPr>
          <w:p w14:paraId="17B7BA94" w14:textId="42666080" w:rsidR="00401CF0" w:rsidRPr="00401CF0" w:rsidRDefault="00A968D5" w:rsidP="00401CF0">
            <w:pPr>
              <w:spacing w:before="60" w:after="60"/>
              <w:jc w:val="center"/>
              <w:rPr>
                <w:rFonts w:asciiTheme="minorHAnsi" w:hAnsiTheme="minorHAnsi" w:cstheme="minorHAnsi"/>
                <w:b/>
                <w:sz w:val="20"/>
                <w:szCs w:val="20"/>
              </w:rPr>
            </w:pPr>
            <w:bookmarkStart w:id="6" w:name="Self_Ev_SS1"/>
            <w:bookmarkEnd w:id="6"/>
            <w:r>
              <w:rPr>
                <w:rFonts w:ascii="Calibri" w:hAnsi="Calibri"/>
                <w:b/>
                <w:sz w:val="20"/>
                <w:szCs w:val="20"/>
              </w:rPr>
              <w:t xml:space="preserve">CORE </w:t>
            </w:r>
            <w:r w:rsidR="00401CF0" w:rsidRPr="00DC1C1C">
              <w:rPr>
                <w:rFonts w:ascii="Calibri" w:hAnsi="Calibri"/>
                <w:b/>
                <w:sz w:val="20"/>
                <w:szCs w:val="20"/>
              </w:rPr>
              <w:t>Competency/Task</w:t>
            </w:r>
          </w:p>
        </w:tc>
        <w:tc>
          <w:tcPr>
            <w:tcW w:w="1399" w:type="pct"/>
            <w:gridSpan w:val="3"/>
            <w:shd w:val="clear" w:color="auto" w:fill="FFFFCC"/>
            <w:vAlign w:val="center"/>
          </w:tcPr>
          <w:p w14:paraId="17B7BA95" w14:textId="0458BA9C" w:rsidR="00401CF0" w:rsidRPr="00401CF0" w:rsidRDefault="00401CF0" w:rsidP="00401CF0">
            <w:pPr>
              <w:spacing w:before="60" w:after="60"/>
              <w:jc w:val="center"/>
              <w:rPr>
                <w:rFonts w:asciiTheme="minorHAnsi" w:hAnsiTheme="minorHAnsi" w:cstheme="minorHAnsi"/>
                <w:b/>
                <w:sz w:val="20"/>
                <w:szCs w:val="20"/>
              </w:rPr>
            </w:pPr>
            <w:r w:rsidRPr="00DC1C1C">
              <w:rPr>
                <w:rFonts w:ascii="Calibri" w:hAnsi="Calibri"/>
                <w:b/>
                <w:sz w:val="20"/>
                <w:szCs w:val="20"/>
              </w:rPr>
              <w:t>I have performed these tasks</w:t>
            </w:r>
          </w:p>
        </w:tc>
        <w:tc>
          <w:tcPr>
            <w:tcW w:w="587" w:type="pct"/>
            <w:gridSpan w:val="2"/>
            <w:vMerge w:val="restart"/>
            <w:shd w:val="clear" w:color="auto" w:fill="FFFFCC"/>
            <w:vAlign w:val="center"/>
          </w:tcPr>
          <w:p w14:paraId="17B7BA96" w14:textId="0155E62C" w:rsidR="00401CF0" w:rsidRPr="00401CF0" w:rsidRDefault="00401CF0" w:rsidP="00401CF0">
            <w:pPr>
              <w:spacing w:before="60" w:after="60"/>
              <w:jc w:val="center"/>
              <w:rPr>
                <w:rFonts w:asciiTheme="minorHAnsi" w:hAnsiTheme="minorHAnsi" w:cstheme="minorHAnsi"/>
                <w:b/>
                <w:sz w:val="16"/>
                <w:szCs w:val="16"/>
              </w:rPr>
            </w:pPr>
            <w:r w:rsidRPr="00BC532D">
              <w:rPr>
                <w:rFonts w:ascii="Calibri" w:hAnsi="Calibri"/>
                <w:b/>
                <w:sz w:val="16"/>
                <w:szCs w:val="16"/>
              </w:rPr>
              <w:t>Supervisor</w:t>
            </w:r>
            <w:r>
              <w:rPr>
                <w:rFonts w:ascii="Calibri" w:hAnsi="Calibri"/>
                <w:b/>
                <w:sz w:val="16"/>
                <w:szCs w:val="16"/>
              </w:rPr>
              <w:t xml:space="preserve">’s </w:t>
            </w:r>
            <w:r w:rsidRPr="00BC532D">
              <w:rPr>
                <w:rFonts w:ascii="Calibri" w:hAnsi="Calibri"/>
                <w:b/>
                <w:sz w:val="16"/>
                <w:szCs w:val="16"/>
              </w:rPr>
              <w:t>Evaluation</w:t>
            </w:r>
          </w:p>
        </w:tc>
        <w:tc>
          <w:tcPr>
            <w:tcW w:w="1614" w:type="pct"/>
            <w:gridSpan w:val="3"/>
            <w:shd w:val="clear" w:color="auto" w:fill="FFFFCC"/>
            <w:vAlign w:val="center"/>
          </w:tcPr>
          <w:p w14:paraId="17B7BA97" w14:textId="608509E6" w:rsidR="00401CF0" w:rsidRPr="00401CF0" w:rsidRDefault="00401CF0" w:rsidP="00401CF0">
            <w:pPr>
              <w:spacing w:before="60" w:after="60"/>
              <w:jc w:val="center"/>
              <w:rPr>
                <w:rFonts w:asciiTheme="minorHAnsi" w:hAnsiTheme="minorHAnsi" w:cstheme="minorHAnsi"/>
                <w:b/>
                <w:sz w:val="16"/>
                <w:szCs w:val="16"/>
              </w:rPr>
            </w:pPr>
            <w:r w:rsidRPr="00DC1C1C">
              <w:rPr>
                <w:rFonts w:ascii="Calibri" w:hAnsi="Calibri"/>
                <w:b/>
                <w:sz w:val="20"/>
                <w:szCs w:val="20"/>
              </w:rPr>
              <w:t>Evidence to support claim</w:t>
            </w:r>
          </w:p>
        </w:tc>
      </w:tr>
      <w:tr w:rsidR="00401CF0" w:rsidRPr="00DC1C1C" w14:paraId="17B7BAA1" w14:textId="77777777" w:rsidTr="00401CF0">
        <w:trPr>
          <w:cantSplit/>
          <w:trHeight w:val="238"/>
          <w:tblHeader/>
        </w:trPr>
        <w:tc>
          <w:tcPr>
            <w:tcW w:w="1400" w:type="pct"/>
            <w:gridSpan w:val="2"/>
            <w:vMerge/>
            <w:tcBorders>
              <w:bottom w:val="double" w:sz="4" w:space="0" w:color="auto"/>
            </w:tcBorders>
            <w:shd w:val="clear" w:color="auto" w:fill="FFFFCC"/>
            <w:vAlign w:val="bottom"/>
          </w:tcPr>
          <w:p w14:paraId="17B7BA99" w14:textId="77777777" w:rsidR="00401CF0" w:rsidRPr="00401CF0" w:rsidRDefault="00401CF0" w:rsidP="00401CF0">
            <w:pPr>
              <w:spacing w:before="60" w:after="60"/>
              <w:jc w:val="center"/>
              <w:rPr>
                <w:rFonts w:asciiTheme="minorHAnsi" w:hAnsiTheme="minorHAnsi" w:cstheme="minorHAnsi"/>
                <w:b/>
                <w:sz w:val="20"/>
                <w:szCs w:val="20"/>
              </w:rPr>
            </w:pPr>
          </w:p>
        </w:tc>
        <w:tc>
          <w:tcPr>
            <w:tcW w:w="515" w:type="pct"/>
            <w:tcBorders>
              <w:bottom w:val="double" w:sz="4" w:space="0" w:color="auto"/>
            </w:tcBorders>
            <w:shd w:val="clear" w:color="auto" w:fill="FFFFCC"/>
            <w:vAlign w:val="center"/>
          </w:tcPr>
          <w:p w14:paraId="17B7BA9A" w14:textId="3BFAA95E" w:rsidR="00401CF0" w:rsidRPr="00401CF0" w:rsidRDefault="00401CF0" w:rsidP="00401CF0">
            <w:pPr>
              <w:spacing w:before="60" w:after="60"/>
              <w:jc w:val="center"/>
              <w:rPr>
                <w:rFonts w:asciiTheme="minorHAnsi" w:hAnsiTheme="minorHAnsi" w:cstheme="minorHAnsi"/>
                <w:b/>
                <w:sz w:val="16"/>
                <w:szCs w:val="16"/>
              </w:rPr>
            </w:pPr>
            <w:r w:rsidRPr="00BC532D">
              <w:rPr>
                <w:rFonts w:ascii="Calibri" w:hAnsi="Calibri"/>
                <w:b/>
                <w:sz w:val="16"/>
                <w:szCs w:val="16"/>
              </w:rPr>
              <w:t>Frequently</w:t>
            </w:r>
          </w:p>
        </w:tc>
        <w:tc>
          <w:tcPr>
            <w:tcW w:w="368" w:type="pct"/>
            <w:tcBorders>
              <w:bottom w:val="double" w:sz="4" w:space="0" w:color="auto"/>
            </w:tcBorders>
            <w:shd w:val="clear" w:color="auto" w:fill="FFFFCC"/>
            <w:vAlign w:val="center"/>
          </w:tcPr>
          <w:p w14:paraId="17B7BA9B" w14:textId="30AD43B9" w:rsidR="00401CF0" w:rsidRPr="00401CF0" w:rsidRDefault="00401CF0" w:rsidP="00401CF0">
            <w:pPr>
              <w:spacing w:before="60" w:after="60"/>
              <w:jc w:val="center"/>
              <w:rPr>
                <w:rFonts w:asciiTheme="minorHAnsi" w:hAnsiTheme="minorHAnsi" w:cstheme="minorHAnsi"/>
                <w:b/>
                <w:sz w:val="16"/>
                <w:szCs w:val="16"/>
              </w:rPr>
            </w:pPr>
            <w:r w:rsidRPr="00BC532D">
              <w:rPr>
                <w:rFonts w:ascii="Calibri" w:hAnsi="Calibri"/>
                <w:b/>
                <w:sz w:val="16"/>
                <w:szCs w:val="16"/>
              </w:rPr>
              <w:t>Never</w:t>
            </w:r>
          </w:p>
        </w:tc>
        <w:tc>
          <w:tcPr>
            <w:tcW w:w="516" w:type="pct"/>
            <w:tcBorders>
              <w:bottom w:val="double" w:sz="4" w:space="0" w:color="auto"/>
            </w:tcBorders>
            <w:shd w:val="clear" w:color="auto" w:fill="FFFFCC"/>
            <w:vAlign w:val="center"/>
          </w:tcPr>
          <w:p w14:paraId="17B7BA9D" w14:textId="1AD1860E" w:rsidR="00401CF0" w:rsidRPr="00401CF0" w:rsidRDefault="00401CF0" w:rsidP="00401CF0">
            <w:pPr>
              <w:spacing w:before="60" w:after="60"/>
              <w:jc w:val="center"/>
              <w:rPr>
                <w:rFonts w:asciiTheme="minorHAnsi" w:hAnsiTheme="minorHAnsi" w:cstheme="minorHAnsi"/>
                <w:b/>
                <w:sz w:val="16"/>
                <w:szCs w:val="16"/>
              </w:rPr>
            </w:pPr>
            <w:r w:rsidRPr="00BC532D">
              <w:rPr>
                <w:rFonts w:ascii="Calibri" w:hAnsi="Calibri"/>
                <w:b/>
                <w:sz w:val="16"/>
                <w:szCs w:val="16"/>
              </w:rPr>
              <w:t>Sometimes</w:t>
            </w:r>
          </w:p>
        </w:tc>
        <w:tc>
          <w:tcPr>
            <w:tcW w:w="587" w:type="pct"/>
            <w:gridSpan w:val="2"/>
            <w:vMerge/>
            <w:tcBorders>
              <w:bottom w:val="double" w:sz="4" w:space="0" w:color="auto"/>
            </w:tcBorders>
            <w:shd w:val="clear" w:color="auto" w:fill="FFFFCC"/>
            <w:vAlign w:val="bottom"/>
          </w:tcPr>
          <w:p w14:paraId="17B7BA9E" w14:textId="77777777" w:rsidR="00401CF0" w:rsidRPr="00401CF0" w:rsidRDefault="00401CF0" w:rsidP="00401CF0">
            <w:pPr>
              <w:spacing w:before="60" w:after="60"/>
              <w:jc w:val="center"/>
              <w:rPr>
                <w:rFonts w:asciiTheme="minorHAnsi" w:hAnsiTheme="minorHAnsi" w:cstheme="minorHAnsi"/>
                <w:b/>
                <w:sz w:val="16"/>
                <w:szCs w:val="16"/>
              </w:rPr>
            </w:pPr>
          </w:p>
        </w:tc>
        <w:tc>
          <w:tcPr>
            <w:tcW w:w="293" w:type="pct"/>
            <w:gridSpan w:val="2"/>
            <w:tcBorders>
              <w:bottom w:val="double" w:sz="4" w:space="0" w:color="auto"/>
            </w:tcBorders>
            <w:shd w:val="clear" w:color="auto" w:fill="FFFFCC"/>
            <w:vAlign w:val="center"/>
          </w:tcPr>
          <w:p w14:paraId="17B7BA9F" w14:textId="17AA7F6A" w:rsidR="00401CF0" w:rsidRPr="00401CF0" w:rsidRDefault="00401CF0" w:rsidP="00401CF0">
            <w:pPr>
              <w:spacing w:before="60" w:after="60"/>
              <w:jc w:val="center"/>
              <w:rPr>
                <w:rFonts w:asciiTheme="minorHAnsi" w:hAnsiTheme="minorHAnsi" w:cstheme="minorHAnsi"/>
                <w:b/>
                <w:sz w:val="16"/>
                <w:szCs w:val="16"/>
              </w:rPr>
            </w:pPr>
            <w:r w:rsidRPr="00DC1C1C">
              <w:rPr>
                <w:rFonts w:ascii="Calibri" w:hAnsi="Calibri"/>
                <w:b/>
                <w:sz w:val="16"/>
                <w:szCs w:val="16"/>
              </w:rPr>
              <w:t>Doc No.</w:t>
            </w:r>
          </w:p>
        </w:tc>
        <w:tc>
          <w:tcPr>
            <w:tcW w:w="1321" w:type="pct"/>
            <w:tcBorders>
              <w:bottom w:val="double" w:sz="4" w:space="0" w:color="auto"/>
            </w:tcBorders>
            <w:shd w:val="clear" w:color="auto" w:fill="FFFFCC"/>
            <w:tcMar>
              <w:left w:w="57" w:type="dxa"/>
              <w:right w:w="57" w:type="dxa"/>
            </w:tcMar>
            <w:vAlign w:val="center"/>
          </w:tcPr>
          <w:p w14:paraId="17B7BAA0" w14:textId="09505163" w:rsidR="00401CF0" w:rsidRPr="00401CF0" w:rsidRDefault="00401CF0" w:rsidP="00401CF0">
            <w:pPr>
              <w:spacing w:before="60" w:after="60"/>
              <w:jc w:val="center"/>
              <w:rPr>
                <w:rFonts w:asciiTheme="minorHAnsi" w:hAnsiTheme="minorHAnsi" w:cstheme="minorHAnsi"/>
                <w:b/>
                <w:sz w:val="20"/>
                <w:szCs w:val="20"/>
              </w:rPr>
            </w:pPr>
            <w:r w:rsidRPr="00DC1C1C">
              <w:rPr>
                <w:rFonts w:ascii="Calibri" w:hAnsi="Calibri"/>
                <w:b/>
                <w:sz w:val="18"/>
                <w:szCs w:val="18"/>
              </w:rPr>
              <w:t>Documentation provided</w:t>
            </w:r>
            <w:r w:rsidRPr="00DC1C1C">
              <w:rPr>
                <w:rFonts w:ascii="Calibri" w:hAnsi="Calibri"/>
                <w:b/>
                <w:sz w:val="20"/>
                <w:szCs w:val="20"/>
              </w:rPr>
              <w:t xml:space="preserve"> </w:t>
            </w:r>
            <w:r w:rsidRPr="00DC1C1C">
              <w:rPr>
                <w:rFonts w:ascii="Calibri" w:hAnsi="Calibri"/>
                <w:b/>
                <w:sz w:val="20"/>
                <w:szCs w:val="20"/>
              </w:rPr>
              <w:br/>
            </w:r>
            <w:r w:rsidRPr="00DC1C1C">
              <w:rPr>
                <w:rFonts w:ascii="Calibri" w:hAnsi="Calibri"/>
                <w:sz w:val="14"/>
                <w:szCs w:val="14"/>
              </w:rPr>
              <w:t>(Number and name the document you are providing for easy reference)</w:t>
            </w:r>
          </w:p>
        </w:tc>
      </w:tr>
      <w:tr w:rsidR="00401CF0" w:rsidRPr="00A968D5" w14:paraId="17B7BAA9" w14:textId="77777777" w:rsidTr="00401CF0">
        <w:tblPrEx>
          <w:tblLook w:val="01E0" w:firstRow="1" w:lastRow="1" w:firstColumn="1" w:lastColumn="1" w:noHBand="0" w:noVBand="0"/>
        </w:tblPrEx>
        <w:trPr>
          <w:cantSplit/>
        </w:trPr>
        <w:tc>
          <w:tcPr>
            <w:tcW w:w="1400" w:type="pct"/>
            <w:gridSpan w:val="2"/>
          </w:tcPr>
          <w:p w14:paraId="17B7BAA2" w14:textId="1004FFE0" w:rsidR="00B72B76" w:rsidRPr="00A968D5" w:rsidRDefault="00BB0904" w:rsidP="007E4E5D">
            <w:pPr>
              <w:pStyle w:val="HangingIndent10pt"/>
              <w:numPr>
                <w:ilvl w:val="0"/>
                <w:numId w:val="10"/>
              </w:numPr>
              <w:ind w:left="323"/>
              <w:rPr>
                <w:rFonts w:asciiTheme="minorHAnsi" w:hAnsiTheme="minorHAnsi"/>
              </w:rPr>
            </w:pPr>
            <w:r>
              <w:rPr>
                <w:rFonts w:asciiTheme="minorHAnsi" w:hAnsiTheme="minorHAnsi"/>
              </w:rPr>
              <w:t xml:space="preserve">I </w:t>
            </w:r>
            <w:r w:rsidR="00362827">
              <w:rPr>
                <w:rFonts w:asciiTheme="minorHAnsi" w:hAnsiTheme="minorHAnsi"/>
              </w:rPr>
              <w:t>know how to communicate to build relationships</w:t>
            </w:r>
          </w:p>
        </w:tc>
        <w:tc>
          <w:tcPr>
            <w:tcW w:w="515" w:type="pct"/>
          </w:tcPr>
          <w:p w14:paraId="17B7BAA3" w14:textId="77777777" w:rsidR="00B72B76" w:rsidRPr="00A968D5" w:rsidRDefault="00B72B76" w:rsidP="00354B18">
            <w:pPr>
              <w:spacing w:before="60" w:after="60"/>
              <w:rPr>
                <w:rFonts w:ascii="Calibri" w:hAnsi="Calibri"/>
                <w:sz w:val="20"/>
                <w:szCs w:val="20"/>
              </w:rPr>
            </w:pPr>
          </w:p>
        </w:tc>
        <w:tc>
          <w:tcPr>
            <w:tcW w:w="368" w:type="pct"/>
          </w:tcPr>
          <w:p w14:paraId="17B7BAA4" w14:textId="77777777" w:rsidR="00B72B76" w:rsidRPr="00A968D5" w:rsidRDefault="00B72B76" w:rsidP="00354B18">
            <w:pPr>
              <w:spacing w:before="60" w:after="60"/>
              <w:rPr>
                <w:rFonts w:ascii="Calibri" w:hAnsi="Calibri"/>
                <w:sz w:val="20"/>
                <w:szCs w:val="20"/>
              </w:rPr>
            </w:pPr>
          </w:p>
        </w:tc>
        <w:tc>
          <w:tcPr>
            <w:tcW w:w="516" w:type="pct"/>
          </w:tcPr>
          <w:p w14:paraId="17B7BAA5" w14:textId="77777777" w:rsidR="00B72B76" w:rsidRPr="00A968D5" w:rsidRDefault="00B72B76" w:rsidP="00354B18">
            <w:pPr>
              <w:spacing w:before="60" w:after="60"/>
              <w:rPr>
                <w:rFonts w:ascii="Calibri" w:hAnsi="Calibri"/>
                <w:sz w:val="20"/>
                <w:szCs w:val="20"/>
              </w:rPr>
            </w:pPr>
          </w:p>
        </w:tc>
        <w:tc>
          <w:tcPr>
            <w:tcW w:w="587" w:type="pct"/>
            <w:gridSpan w:val="2"/>
          </w:tcPr>
          <w:p w14:paraId="17B7BAA6" w14:textId="77777777" w:rsidR="00B72B76" w:rsidRPr="00A968D5" w:rsidRDefault="00B72B76" w:rsidP="00354B18">
            <w:pPr>
              <w:spacing w:before="60" w:after="60"/>
              <w:rPr>
                <w:rFonts w:ascii="Calibri" w:hAnsi="Calibri"/>
                <w:sz w:val="20"/>
                <w:szCs w:val="20"/>
              </w:rPr>
            </w:pPr>
          </w:p>
        </w:tc>
        <w:tc>
          <w:tcPr>
            <w:tcW w:w="293" w:type="pct"/>
            <w:gridSpan w:val="2"/>
          </w:tcPr>
          <w:p w14:paraId="17B7BAA7" w14:textId="77777777" w:rsidR="00B72B76" w:rsidRPr="00A968D5" w:rsidRDefault="00B72B76" w:rsidP="00354B18">
            <w:pPr>
              <w:spacing w:before="60" w:after="60"/>
              <w:rPr>
                <w:rFonts w:ascii="Calibri" w:hAnsi="Calibri"/>
                <w:sz w:val="20"/>
                <w:szCs w:val="20"/>
              </w:rPr>
            </w:pPr>
          </w:p>
        </w:tc>
        <w:tc>
          <w:tcPr>
            <w:tcW w:w="1321" w:type="pct"/>
          </w:tcPr>
          <w:p w14:paraId="17B7BAA8" w14:textId="77777777" w:rsidR="00B72B76" w:rsidRPr="00A968D5" w:rsidRDefault="00B72B76" w:rsidP="00354B18">
            <w:pPr>
              <w:spacing w:before="60" w:after="60"/>
              <w:rPr>
                <w:rFonts w:ascii="Calibri" w:hAnsi="Calibri"/>
                <w:sz w:val="20"/>
                <w:szCs w:val="20"/>
              </w:rPr>
            </w:pPr>
          </w:p>
        </w:tc>
      </w:tr>
      <w:tr w:rsidR="00D83B1D" w:rsidRPr="00A968D5" w14:paraId="5AF5630C" w14:textId="77777777" w:rsidTr="00401CF0">
        <w:tblPrEx>
          <w:tblLook w:val="01E0" w:firstRow="1" w:lastRow="1" w:firstColumn="1" w:lastColumn="1" w:noHBand="0" w:noVBand="0"/>
        </w:tblPrEx>
        <w:trPr>
          <w:cantSplit/>
        </w:trPr>
        <w:tc>
          <w:tcPr>
            <w:tcW w:w="1400" w:type="pct"/>
            <w:gridSpan w:val="2"/>
          </w:tcPr>
          <w:p w14:paraId="0AC376D8" w14:textId="60075664" w:rsidR="00D83B1D" w:rsidRPr="00A968D5" w:rsidRDefault="0003671F" w:rsidP="007E4E5D">
            <w:pPr>
              <w:pStyle w:val="HangingIndent10pt"/>
              <w:numPr>
                <w:ilvl w:val="0"/>
                <w:numId w:val="10"/>
              </w:numPr>
              <w:ind w:left="323"/>
              <w:rPr>
                <w:rFonts w:asciiTheme="minorHAnsi" w:hAnsiTheme="minorHAnsi"/>
              </w:rPr>
            </w:pPr>
            <w:r>
              <w:rPr>
                <w:rFonts w:asciiTheme="minorHAnsi" w:hAnsiTheme="minorHAnsi"/>
              </w:rPr>
              <w:t xml:space="preserve">I </w:t>
            </w:r>
            <w:r w:rsidR="00362827">
              <w:rPr>
                <w:rFonts w:asciiTheme="minorHAnsi" w:hAnsiTheme="minorHAnsi"/>
              </w:rPr>
              <w:t>have worked with a diverse range of people</w:t>
            </w:r>
          </w:p>
        </w:tc>
        <w:tc>
          <w:tcPr>
            <w:tcW w:w="515" w:type="pct"/>
          </w:tcPr>
          <w:p w14:paraId="07B2E622" w14:textId="77777777" w:rsidR="00D83B1D" w:rsidRPr="00A968D5" w:rsidRDefault="00D83B1D" w:rsidP="00D83B1D">
            <w:pPr>
              <w:spacing w:before="60" w:after="60"/>
              <w:rPr>
                <w:rFonts w:ascii="Calibri" w:hAnsi="Calibri"/>
                <w:sz w:val="20"/>
                <w:szCs w:val="20"/>
              </w:rPr>
            </w:pPr>
          </w:p>
        </w:tc>
        <w:tc>
          <w:tcPr>
            <w:tcW w:w="368" w:type="pct"/>
          </w:tcPr>
          <w:p w14:paraId="75335986" w14:textId="77777777" w:rsidR="00D83B1D" w:rsidRPr="00A968D5" w:rsidRDefault="00D83B1D" w:rsidP="00D83B1D">
            <w:pPr>
              <w:spacing w:before="60" w:after="60"/>
              <w:rPr>
                <w:rFonts w:ascii="Calibri" w:hAnsi="Calibri"/>
                <w:sz w:val="20"/>
                <w:szCs w:val="20"/>
              </w:rPr>
            </w:pPr>
          </w:p>
        </w:tc>
        <w:tc>
          <w:tcPr>
            <w:tcW w:w="516" w:type="pct"/>
          </w:tcPr>
          <w:p w14:paraId="4DFE6C34" w14:textId="77777777" w:rsidR="00D83B1D" w:rsidRPr="00A968D5" w:rsidRDefault="00D83B1D" w:rsidP="00D83B1D">
            <w:pPr>
              <w:spacing w:before="60" w:after="60"/>
              <w:rPr>
                <w:rFonts w:ascii="Calibri" w:hAnsi="Calibri"/>
                <w:sz w:val="20"/>
                <w:szCs w:val="20"/>
              </w:rPr>
            </w:pPr>
          </w:p>
        </w:tc>
        <w:tc>
          <w:tcPr>
            <w:tcW w:w="587" w:type="pct"/>
            <w:gridSpan w:val="2"/>
          </w:tcPr>
          <w:p w14:paraId="3489F0EA" w14:textId="77777777" w:rsidR="00D83B1D" w:rsidRPr="00A968D5" w:rsidRDefault="00D83B1D" w:rsidP="00D83B1D">
            <w:pPr>
              <w:spacing w:before="60" w:after="60"/>
              <w:rPr>
                <w:rFonts w:ascii="Calibri" w:hAnsi="Calibri"/>
                <w:sz w:val="20"/>
                <w:szCs w:val="20"/>
              </w:rPr>
            </w:pPr>
          </w:p>
        </w:tc>
        <w:tc>
          <w:tcPr>
            <w:tcW w:w="293" w:type="pct"/>
            <w:gridSpan w:val="2"/>
          </w:tcPr>
          <w:p w14:paraId="2AEC1BAC" w14:textId="77777777" w:rsidR="00D83B1D" w:rsidRPr="00A968D5" w:rsidRDefault="00D83B1D" w:rsidP="00D83B1D">
            <w:pPr>
              <w:spacing w:before="60" w:after="60"/>
              <w:rPr>
                <w:rFonts w:ascii="Calibri" w:hAnsi="Calibri"/>
                <w:sz w:val="20"/>
                <w:szCs w:val="20"/>
              </w:rPr>
            </w:pPr>
          </w:p>
        </w:tc>
        <w:tc>
          <w:tcPr>
            <w:tcW w:w="1321" w:type="pct"/>
          </w:tcPr>
          <w:p w14:paraId="3EEE6715" w14:textId="77777777" w:rsidR="00D83B1D" w:rsidRPr="00A968D5" w:rsidRDefault="00D83B1D" w:rsidP="00D83B1D">
            <w:pPr>
              <w:spacing w:before="60" w:after="60"/>
              <w:rPr>
                <w:rFonts w:ascii="Calibri" w:hAnsi="Calibri"/>
                <w:sz w:val="20"/>
                <w:szCs w:val="20"/>
              </w:rPr>
            </w:pPr>
          </w:p>
        </w:tc>
      </w:tr>
      <w:tr w:rsidR="00D83B1D" w:rsidRPr="00A968D5" w14:paraId="5CA1CFA1" w14:textId="77777777" w:rsidTr="00401CF0">
        <w:tblPrEx>
          <w:tblLook w:val="01E0" w:firstRow="1" w:lastRow="1" w:firstColumn="1" w:lastColumn="1" w:noHBand="0" w:noVBand="0"/>
        </w:tblPrEx>
        <w:trPr>
          <w:cantSplit/>
        </w:trPr>
        <w:tc>
          <w:tcPr>
            <w:tcW w:w="1400" w:type="pct"/>
            <w:gridSpan w:val="2"/>
          </w:tcPr>
          <w:p w14:paraId="63E99178" w14:textId="54A988AA" w:rsidR="00D83B1D" w:rsidRPr="00A968D5" w:rsidRDefault="001044A0" w:rsidP="007E4E5D">
            <w:pPr>
              <w:pStyle w:val="HangingIndent10pt"/>
              <w:numPr>
                <w:ilvl w:val="0"/>
                <w:numId w:val="10"/>
              </w:numPr>
              <w:ind w:left="323"/>
              <w:rPr>
                <w:rFonts w:asciiTheme="minorHAnsi" w:hAnsiTheme="minorHAnsi"/>
              </w:rPr>
            </w:pPr>
            <w:r>
              <w:rPr>
                <w:rFonts w:asciiTheme="minorHAnsi" w:hAnsiTheme="minorHAnsi"/>
              </w:rPr>
              <w:t>I know how to work legally and ethically</w:t>
            </w:r>
          </w:p>
        </w:tc>
        <w:tc>
          <w:tcPr>
            <w:tcW w:w="515" w:type="pct"/>
          </w:tcPr>
          <w:p w14:paraId="127E9A0A" w14:textId="77777777" w:rsidR="00D83B1D" w:rsidRPr="00A968D5" w:rsidRDefault="00D83B1D" w:rsidP="00D83B1D">
            <w:pPr>
              <w:spacing w:before="60" w:after="60"/>
              <w:rPr>
                <w:rFonts w:ascii="Calibri" w:hAnsi="Calibri"/>
                <w:sz w:val="20"/>
                <w:szCs w:val="20"/>
              </w:rPr>
            </w:pPr>
          </w:p>
        </w:tc>
        <w:tc>
          <w:tcPr>
            <w:tcW w:w="368" w:type="pct"/>
          </w:tcPr>
          <w:p w14:paraId="1DE82543" w14:textId="77777777" w:rsidR="00D83B1D" w:rsidRPr="00A968D5" w:rsidRDefault="00D83B1D" w:rsidP="00D83B1D">
            <w:pPr>
              <w:spacing w:before="60" w:after="60"/>
              <w:rPr>
                <w:rFonts w:ascii="Calibri" w:hAnsi="Calibri"/>
                <w:sz w:val="20"/>
                <w:szCs w:val="20"/>
              </w:rPr>
            </w:pPr>
          </w:p>
        </w:tc>
        <w:tc>
          <w:tcPr>
            <w:tcW w:w="516" w:type="pct"/>
          </w:tcPr>
          <w:p w14:paraId="6DEA3495" w14:textId="77777777" w:rsidR="00D83B1D" w:rsidRPr="00A968D5" w:rsidRDefault="00D83B1D" w:rsidP="00D83B1D">
            <w:pPr>
              <w:spacing w:before="60" w:after="60"/>
              <w:rPr>
                <w:rFonts w:ascii="Calibri" w:hAnsi="Calibri"/>
                <w:sz w:val="20"/>
                <w:szCs w:val="20"/>
              </w:rPr>
            </w:pPr>
          </w:p>
        </w:tc>
        <w:tc>
          <w:tcPr>
            <w:tcW w:w="587" w:type="pct"/>
            <w:gridSpan w:val="2"/>
          </w:tcPr>
          <w:p w14:paraId="4CF02FA4" w14:textId="77777777" w:rsidR="00D83B1D" w:rsidRPr="00A968D5" w:rsidRDefault="00D83B1D" w:rsidP="00D83B1D">
            <w:pPr>
              <w:spacing w:before="60" w:after="60"/>
              <w:rPr>
                <w:rFonts w:ascii="Calibri" w:hAnsi="Calibri"/>
                <w:sz w:val="20"/>
                <w:szCs w:val="20"/>
              </w:rPr>
            </w:pPr>
          </w:p>
        </w:tc>
        <w:tc>
          <w:tcPr>
            <w:tcW w:w="293" w:type="pct"/>
            <w:gridSpan w:val="2"/>
          </w:tcPr>
          <w:p w14:paraId="356075A1" w14:textId="77777777" w:rsidR="00D83B1D" w:rsidRPr="00A968D5" w:rsidRDefault="00D83B1D" w:rsidP="00D83B1D">
            <w:pPr>
              <w:spacing w:before="60" w:after="60"/>
              <w:rPr>
                <w:rFonts w:ascii="Calibri" w:hAnsi="Calibri"/>
                <w:sz w:val="20"/>
                <w:szCs w:val="20"/>
              </w:rPr>
            </w:pPr>
          </w:p>
        </w:tc>
        <w:tc>
          <w:tcPr>
            <w:tcW w:w="1321" w:type="pct"/>
          </w:tcPr>
          <w:p w14:paraId="508D6D2A" w14:textId="77777777" w:rsidR="00D83B1D" w:rsidRPr="00A968D5" w:rsidRDefault="00D83B1D" w:rsidP="00D83B1D">
            <w:pPr>
              <w:spacing w:before="60" w:after="60"/>
              <w:rPr>
                <w:rFonts w:ascii="Calibri" w:hAnsi="Calibri"/>
                <w:sz w:val="20"/>
                <w:szCs w:val="20"/>
              </w:rPr>
            </w:pPr>
          </w:p>
        </w:tc>
      </w:tr>
      <w:tr w:rsidR="00D83B1D" w:rsidRPr="00A968D5" w14:paraId="5E4DF9BD" w14:textId="77777777" w:rsidTr="00401CF0">
        <w:tblPrEx>
          <w:tblLook w:val="01E0" w:firstRow="1" w:lastRow="1" w:firstColumn="1" w:lastColumn="1" w:noHBand="0" w:noVBand="0"/>
        </w:tblPrEx>
        <w:trPr>
          <w:cantSplit/>
        </w:trPr>
        <w:tc>
          <w:tcPr>
            <w:tcW w:w="1400" w:type="pct"/>
            <w:gridSpan w:val="2"/>
          </w:tcPr>
          <w:p w14:paraId="4EF3AB41" w14:textId="62E1EF81" w:rsidR="00D83B1D" w:rsidRPr="00A968D5" w:rsidRDefault="001044A0" w:rsidP="007E4E5D">
            <w:pPr>
              <w:pStyle w:val="HangingIndent10pt"/>
              <w:numPr>
                <w:ilvl w:val="0"/>
                <w:numId w:val="10"/>
              </w:numPr>
              <w:ind w:left="323"/>
              <w:rPr>
                <w:rFonts w:asciiTheme="minorHAnsi" w:hAnsiTheme="minorHAnsi"/>
              </w:rPr>
            </w:pPr>
            <w:r>
              <w:rPr>
                <w:rFonts w:asciiTheme="minorHAnsi" w:hAnsiTheme="minorHAnsi"/>
              </w:rPr>
              <w:t>I am an effective volunteer</w:t>
            </w:r>
          </w:p>
        </w:tc>
        <w:tc>
          <w:tcPr>
            <w:tcW w:w="515" w:type="pct"/>
          </w:tcPr>
          <w:p w14:paraId="74FDCE6D" w14:textId="77777777" w:rsidR="00D83B1D" w:rsidRPr="00A968D5" w:rsidRDefault="00D83B1D" w:rsidP="00D83B1D">
            <w:pPr>
              <w:spacing w:before="60" w:after="60"/>
              <w:rPr>
                <w:rFonts w:ascii="Calibri" w:hAnsi="Calibri"/>
                <w:sz w:val="20"/>
                <w:szCs w:val="20"/>
              </w:rPr>
            </w:pPr>
          </w:p>
        </w:tc>
        <w:tc>
          <w:tcPr>
            <w:tcW w:w="368" w:type="pct"/>
          </w:tcPr>
          <w:p w14:paraId="47E5286E" w14:textId="77777777" w:rsidR="00D83B1D" w:rsidRPr="00A968D5" w:rsidRDefault="00D83B1D" w:rsidP="00D83B1D">
            <w:pPr>
              <w:spacing w:before="60" w:after="60"/>
              <w:rPr>
                <w:rFonts w:ascii="Calibri" w:hAnsi="Calibri"/>
                <w:sz w:val="20"/>
                <w:szCs w:val="20"/>
              </w:rPr>
            </w:pPr>
          </w:p>
        </w:tc>
        <w:tc>
          <w:tcPr>
            <w:tcW w:w="516" w:type="pct"/>
          </w:tcPr>
          <w:p w14:paraId="3D4CCF1D" w14:textId="77777777" w:rsidR="00D83B1D" w:rsidRPr="00A968D5" w:rsidRDefault="00D83B1D" w:rsidP="00D83B1D">
            <w:pPr>
              <w:spacing w:before="60" w:after="60"/>
              <w:rPr>
                <w:rFonts w:ascii="Calibri" w:hAnsi="Calibri"/>
                <w:sz w:val="20"/>
                <w:szCs w:val="20"/>
              </w:rPr>
            </w:pPr>
          </w:p>
        </w:tc>
        <w:tc>
          <w:tcPr>
            <w:tcW w:w="587" w:type="pct"/>
            <w:gridSpan w:val="2"/>
          </w:tcPr>
          <w:p w14:paraId="46B26C7E" w14:textId="77777777" w:rsidR="00D83B1D" w:rsidRPr="00A968D5" w:rsidRDefault="00D83B1D" w:rsidP="00D83B1D">
            <w:pPr>
              <w:spacing w:before="60" w:after="60"/>
              <w:rPr>
                <w:rFonts w:ascii="Calibri" w:hAnsi="Calibri"/>
                <w:sz w:val="20"/>
                <w:szCs w:val="20"/>
              </w:rPr>
            </w:pPr>
          </w:p>
        </w:tc>
        <w:tc>
          <w:tcPr>
            <w:tcW w:w="293" w:type="pct"/>
            <w:gridSpan w:val="2"/>
          </w:tcPr>
          <w:p w14:paraId="45F8F943" w14:textId="77777777" w:rsidR="00D83B1D" w:rsidRPr="00A968D5" w:rsidRDefault="00D83B1D" w:rsidP="00D83B1D">
            <w:pPr>
              <w:spacing w:before="60" w:after="60"/>
              <w:rPr>
                <w:rFonts w:ascii="Calibri" w:hAnsi="Calibri"/>
                <w:sz w:val="20"/>
                <w:szCs w:val="20"/>
              </w:rPr>
            </w:pPr>
          </w:p>
        </w:tc>
        <w:tc>
          <w:tcPr>
            <w:tcW w:w="1321" w:type="pct"/>
          </w:tcPr>
          <w:p w14:paraId="7B7F50DC" w14:textId="77777777" w:rsidR="00D83B1D" w:rsidRPr="00A968D5" w:rsidRDefault="00D83B1D" w:rsidP="00D83B1D">
            <w:pPr>
              <w:spacing w:before="60" w:after="60"/>
              <w:rPr>
                <w:rFonts w:ascii="Calibri" w:hAnsi="Calibri"/>
                <w:sz w:val="20"/>
                <w:szCs w:val="20"/>
              </w:rPr>
            </w:pPr>
          </w:p>
        </w:tc>
      </w:tr>
      <w:tr w:rsidR="00D83B1D" w:rsidRPr="00A968D5" w14:paraId="05FFDCD2" w14:textId="77777777" w:rsidTr="00401CF0">
        <w:tblPrEx>
          <w:tblLook w:val="01E0" w:firstRow="1" w:lastRow="1" w:firstColumn="1" w:lastColumn="1" w:noHBand="0" w:noVBand="0"/>
        </w:tblPrEx>
        <w:trPr>
          <w:cantSplit/>
        </w:trPr>
        <w:tc>
          <w:tcPr>
            <w:tcW w:w="1400" w:type="pct"/>
            <w:gridSpan w:val="2"/>
          </w:tcPr>
          <w:p w14:paraId="19AF51F8" w14:textId="713D7806" w:rsidR="00D83B1D" w:rsidRPr="00A968D5" w:rsidRDefault="00362827" w:rsidP="007E4E5D">
            <w:pPr>
              <w:pStyle w:val="HangingIndent10pt"/>
              <w:numPr>
                <w:ilvl w:val="0"/>
                <w:numId w:val="10"/>
              </w:numPr>
              <w:ind w:left="323"/>
              <w:rPr>
                <w:rFonts w:asciiTheme="minorHAnsi" w:hAnsiTheme="minorHAnsi"/>
              </w:rPr>
            </w:pPr>
            <w:r>
              <w:rPr>
                <w:rFonts w:asciiTheme="minorHAnsi" w:hAnsiTheme="minorHAnsi"/>
              </w:rPr>
              <w:t>I have participated in WHS during activities</w:t>
            </w:r>
          </w:p>
        </w:tc>
        <w:tc>
          <w:tcPr>
            <w:tcW w:w="515" w:type="pct"/>
          </w:tcPr>
          <w:p w14:paraId="75E85834" w14:textId="77777777" w:rsidR="00D83B1D" w:rsidRPr="00A968D5" w:rsidRDefault="00D83B1D" w:rsidP="00D83B1D">
            <w:pPr>
              <w:spacing w:before="60" w:after="60"/>
              <w:rPr>
                <w:rFonts w:ascii="Calibri" w:hAnsi="Calibri"/>
                <w:sz w:val="20"/>
                <w:szCs w:val="20"/>
              </w:rPr>
            </w:pPr>
          </w:p>
        </w:tc>
        <w:tc>
          <w:tcPr>
            <w:tcW w:w="368" w:type="pct"/>
          </w:tcPr>
          <w:p w14:paraId="6D8CBD2C" w14:textId="77777777" w:rsidR="00D83B1D" w:rsidRPr="00A968D5" w:rsidRDefault="00D83B1D" w:rsidP="00D83B1D">
            <w:pPr>
              <w:spacing w:before="60" w:after="60"/>
              <w:rPr>
                <w:rFonts w:ascii="Calibri" w:hAnsi="Calibri"/>
                <w:sz w:val="20"/>
                <w:szCs w:val="20"/>
              </w:rPr>
            </w:pPr>
          </w:p>
        </w:tc>
        <w:tc>
          <w:tcPr>
            <w:tcW w:w="516" w:type="pct"/>
          </w:tcPr>
          <w:p w14:paraId="4B422B9B" w14:textId="77777777" w:rsidR="00D83B1D" w:rsidRPr="00A968D5" w:rsidRDefault="00D83B1D" w:rsidP="00D83B1D">
            <w:pPr>
              <w:spacing w:before="60" w:after="60"/>
              <w:rPr>
                <w:rFonts w:ascii="Calibri" w:hAnsi="Calibri"/>
                <w:sz w:val="20"/>
                <w:szCs w:val="20"/>
              </w:rPr>
            </w:pPr>
          </w:p>
        </w:tc>
        <w:tc>
          <w:tcPr>
            <w:tcW w:w="587" w:type="pct"/>
            <w:gridSpan w:val="2"/>
          </w:tcPr>
          <w:p w14:paraId="448FC56E" w14:textId="77777777" w:rsidR="00D83B1D" w:rsidRPr="00A968D5" w:rsidRDefault="00D83B1D" w:rsidP="00D83B1D">
            <w:pPr>
              <w:spacing w:before="60" w:after="60"/>
              <w:rPr>
                <w:rFonts w:ascii="Calibri" w:hAnsi="Calibri"/>
                <w:sz w:val="20"/>
                <w:szCs w:val="20"/>
              </w:rPr>
            </w:pPr>
          </w:p>
        </w:tc>
        <w:tc>
          <w:tcPr>
            <w:tcW w:w="293" w:type="pct"/>
            <w:gridSpan w:val="2"/>
          </w:tcPr>
          <w:p w14:paraId="5A95EAEB" w14:textId="77777777" w:rsidR="00D83B1D" w:rsidRPr="00A968D5" w:rsidRDefault="00D83B1D" w:rsidP="00D83B1D">
            <w:pPr>
              <w:spacing w:before="60" w:after="60"/>
              <w:rPr>
                <w:rFonts w:ascii="Calibri" w:hAnsi="Calibri"/>
                <w:sz w:val="20"/>
                <w:szCs w:val="20"/>
              </w:rPr>
            </w:pPr>
          </w:p>
        </w:tc>
        <w:tc>
          <w:tcPr>
            <w:tcW w:w="1321" w:type="pct"/>
          </w:tcPr>
          <w:p w14:paraId="44623108" w14:textId="77777777" w:rsidR="00D83B1D" w:rsidRPr="00A968D5" w:rsidRDefault="00D83B1D" w:rsidP="00D83B1D">
            <w:pPr>
              <w:spacing w:before="60" w:after="60"/>
              <w:rPr>
                <w:rFonts w:ascii="Calibri" w:hAnsi="Calibri"/>
                <w:sz w:val="20"/>
                <w:szCs w:val="20"/>
              </w:rPr>
            </w:pPr>
          </w:p>
        </w:tc>
      </w:tr>
      <w:tr w:rsidR="00D83B1D" w:rsidRPr="00DC1C1C" w14:paraId="17B7BAB1" w14:textId="77777777" w:rsidTr="00760305">
        <w:tblPrEx>
          <w:tblLook w:val="01E0" w:firstRow="1" w:lastRow="1" w:firstColumn="1" w:lastColumn="1" w:noHBand="0" w:noVBand="0"/>
        </w:tblPrEx>
        <w:trPr>
          <w:cantSplit/>
        </w:trPr>
        <w:tc>
          <w:tcPr>
            <w:tcW w:w="1400" w:type="pct"/>
            <w:gridSpan w:val="2"/>
          </w:tcPr>
          <w:p w14:paraId="17B7BAAA" w14:textId="520C58C9" w:rsidR="00D83B1D" w:rsidRPr="00A968D5" w:rsidRDefault="001044A0" w:rsidP="007E4E5D">
            <w:pPr>
              <w:pStyle w:val="HangingIndent10pt"/>
              <w:numPr>
                <w:ilvl w:val="0"/>
                <w:numId w:val="10"/>
              </w:numPr>
              <w:ind w:left="323"/>
              <w:rPr>
                <w:rFonts w:asciiTheme="minorHAnsi" w:hAnsiTheme="minorHAnsi"/>
              </w:rPr>
            </w:pPr>
            <w:r>
              <w:rPr>
                <w:rFonts w:asciiTheme="minorHAnsi" w:hAnsiTheme="minorHAnsi"/>
              </w:rPr>
              <w:t xml:space="preserve">I can organise my personal work priorities and </w:t>
            </w:r>
            <w:r w:rsidR="002D0D3F">
              <w:rPr>
                <w:rFonts w:asciiTheme="minorHAnsi" w:hAnsiTheme="minorHAnsi"/>
              </w:rPr>
              <w:t>d</w:t>
            </w:r>
            <w:r>
              <w:rPr>
                <w:rFonts w:asciiTheme="minorHAnsi" w:hAnsiTheme="minorHAnsi"/>
              </w:rPr>
              <w:t>evelopment</w:t>
            </w:r>
          </w:p>
        </w:tc>
        <w:tc>
          <w:tcPr>
            <w:tcW w:w="515" w:type="pct"/>
          </w:tcPr>
          <w:p w14:paraId="17B7BAAB" w14:textId="77777777" w:rsidR="00D83B1D" w:rsidRPr="00DC1C1C" w:rsidRDefault="00D83B1D" w:rsidP="00D83B1D">
            <w:pPr>
              <w:spacing w:before="60" w:after="60"/>
              <w:rPr>
                <w:rFonts w:ascii="Calibri" w:hAnsi="Calibri"/>
                <w:sz w:val="20"/>
                <w:szCs w:val="20"/>
              </w:rPr>
            </w:pPr>
          </w:p>
        </w:tc>
        <w:tc>
          <w:tcPr>
            <w:tcW w:w="368" w:type="pct"/>
          </w:tcPr>
          <w:p w14:paraId="17B7BAAC" w14:textId="77777777" w:rsidR="00D83B1D" w:rsidRPr="00DC1C1C" w:rsidRDefault="00D83B1D" w:rsidP="00D83B1D">
            <w:pPr>
              <w:spacing w:before="60" w:after="60"/>
              <w:rPr>
                <w:rFonts w:ascii="Calibri" w:hAnsi="Calibri"/>
                <w:sz w:val="20"/>
                <w:szCs w:val="20"/>
              </w:rPr>
            </w:pPr>
          </w:p>
        </w:tc>
        <w:tc>
          <w:tcPr>
            <w:tcW w:w="516" w:type="pct"/>
          </w:tcPr>
          <w:p w14:paraId="17B7BAAD" w14:textId="77777777" w:rsidR="00D83B1D" w:rsidRPr="00DC1C1C" w:rsidRDefault="00D83B1D" w:rsidP="00D83B1D">
            <w:pPr>
              <w:spacing w:before="60" w:after="60"/>
              <w:rPr>
                <w:rFonts w:ascii="Calibri" w:hAnsi="Calibri"/>
                <w:sz w:val="20"/>
                <w:szCs w:val="20"/>
              </w:rPr>
            </w:pPr>
          </w:p>
        </w:tc>
        <w:tc>
          <w:tcPr>
            <w:tcW w:w="587" w:type="pct"/>
            <w:gridSpan w:val="2"/>
          </w:tcPr>
          <w:p w14:paraId="17B7BAAE" w14:textId="77777777" w:rsidR="00D83B1D" w:rsidRPr="00DC1C1C" w:rsidRDefault="00D83B1D" w:rsidP="00D83B1D">
            <w:pPr>
              <w:spacing w:before="60" w:after="60"/>
              <w:rPr>
                <w:rFonts w:ascii="Calibri" w:hAnsi="Calibri"/>
                <w:sz w:val="20"/>
                <w:szCs w:val="20"/>
              </w:rPr>
            </w:pPr>
          </w:p>
        </w:tc>
        <w:tc>
          <w:tcPr>
            <w:tcW w:w="293" w:type="pct"/>
            <w:gridSpan w:val="2"/>
          </w:tcPr>
          <w:p w14:paraId="17B7BAAF" w14:textId="77777777" w:rsidR="00D83B1D" w:rsidRPr="00DC1C1C" w:rsidRDefault="00D83B1D" w:rsidP="00D83B1D">
            <w:pPr>
              <w:spacing w:before="60" w:after="60"/>
              <w:rPr>
                <w:rFonts w:ascii="Calibri" w:hAnsi="Calibri"/>
                <w:sz w:val="20"/>
                <w:szCs w:val="20"/>
              </w:rPr>
            </w:pPr>
          </w:p>
        </w:tc>
        <w:tc>
          <w:tcPr>
            <w:tcW w:w="1321" w:type="pct"/>
          </w:tcPr>
          <w:p w14:paraId="17B7BAB0" w14:textId="77777777" w:rsidR="00D83B1D" w:rsidRPr="00DC1C1C" w:rsidRDefault="00D83B1D" w:rsidP="00D83B1D">
            <w:pPr>
              <w:spacing w:before="60" w:after="60"/>
              <w:rPr>
                <w:rFonts w:ascii="Calibri" w:hAnsi="Calibri"/>
                <w:sz w:val="20"/>
                <w:szCs w:val="20"/>
              </w:rPr>
            </w:pPr>
          </w:p>
        </w:tc>
      </w:tr>
      <w:tr w:rsidR="00115A4D" w:rsidRPr="00DC1C1C" w14:paraId="17B7BB0C" w14:textId="77777777" w:rsidTr="00401CF0">
        <w:trPr>
          <w:trHeight w:val="235"/>
        </w:trPr>
        <w:tc>
          <w:tcPr>
            <w:tcW w:w="5000" w:type="pct"/>
            <w:gridSpan w:val="10"/>
            <w:shd w:val="clear" w:color="auto" w:fill="FFFFCC"/>
          </w:tcPr>
          <w:p w14:paraId="17B7BB0A" w14:textId="3E5EFABE" w:rsidR="00115A4D" w:rsidRDefault="00115A4D" w:rsidP="00115A4D">
            <w:pPr>
              <w:spacing w:before="60" w:after="60"/>
              <w:rPr>
                <w:rFonts w:ascii="Calibri" w:hAnsi="Calibri"/>
                <w:i/>
              </w:rPr>
            </w:pPr>
            <w:r w:rsidRPr="00404796">
              <w:rPr>
                <w:rFonts w:ascii="Calibri" w:hAnsi="Calibri"/>
                <w:b/>
                <w:bCs/>
              </w:rPr>
              <w:t>Scouting Team Leader’s</w:t>
            </w:r>
            <w:r w:rsidRPr="00DC1C1C">
              <w:rPr>
                <w:rFonts w:ascii="Calibri" w:hAnsi="Calibri"/>
                <w:b/>
              </w:rPr>
              <w:t xml:space="preserve"> comments</w:t>
            </w:r>
            <w:r w:rsidRPr="00DC1C1C">
              <w:rPr>
                <w:rFonts w:ascii="Calibri" w:hAnsi="Calibri"/>
              </w:rPr>
              <w:t xml:space="preserve"> </w:t>
            </w:r>
            <w:r w:rsidRPr="00DC1C1C">
              <w:rPr>
                <w:rFonts w:ascii="Calibri" w:hAnsi="Calibri"/>
                <w:i/>
              </w:rPr>
              <w:t xml:space="preserve">(Please provide a comment on the </w:t>
            </w:r>
            <w:r>
              <w:rPr>
                <w:rFonts w:ascii="Calibri" w:hAnsi="Calibri"/>
                <w:i/>
              </w:rPr>
              <w:t>Candidate</w:t>
            </w:r>
            <w:r w:rsidRPr="00DC1C1C">
              <w:rPr>
                <w:rFonts w:ascii="Calibri" w:hAnsi="Calibri"/>
                <w:i/>
              </w:rPr>
              <w:t xml:space="preserve">’s ability to perform the above </w:t>
            </w:r>
            <w:r>
              <w:rPr>
                <w:rFonts w:ascii="Calibri" w:hAnsi="Calibri"/>
                <w:i/>
              </w:rPr>
              <w:t xml:space="preserve">core </w:t>
            </w:r>
            <w:r w:rsidRPr="00DC1C1C">
              <w:rPr>
                <w:rFonts w:ascii="Calibri" w:hAnsi="Calibri"/>
                <w:i/>
              </w:rPr>
              <w:t>work task/s.)</w:t>
            </w:r>
          </w:p>
          <w:p w14:paraId="17B7BB0B" w14:textId="77777777" w:rsidR="00115A4D" w:rsidRPr="00DC1C1C" w:rsidRDefault="00115A4D" w:rsidP="00115A4D">
            <w:pPr>
              <w:spacing w:before="60" w:after="60"/>
              <w:rPr>
                <w:rFonts w:ascii="Calibri" w:hAnsi="Calibri"/>
              </w:rPr>
            </w:pPr>
          </w:p>
        </w:tc>
      </w:tr>
      <w:tr w:rsidR="00115A4D" w:rsidRPr="00DC1C1C" w14:paraId="17B7BB11" w14:textId="77777777" w:rsidTr="00401CF0">
        <w:tblPrEx>
          <w:tblLook w:val="00A0" w:firstRow="1" w:lastRow="0" w:firstColumn="1" w:lastColumn="0" w:noHBand="0" w:noVBand="0"/>
        </w:tblPrEx>
        <w:trPr>
          <w:trHeight w:val="339"/>
        </w:trPr>
        <w:tc>
          <w:tcPr>
            <w:tcW w:w="1213" w:type="pct"/>
            <w:shd w:val="clear" w:color="auto" w:fill="FFFFCC"/>
            <w:vAlign w:val="center"/>
          </w:tcPr>
          <w:p w14:paraId="17B7BB0D" w14:textId="7E2B61BD" w:rsidR="00115A4D" w:rsidRPr="00404796" w:rsidRDefault="00115A4D" w:rsidP="00115A4D">
            <w:pPr>
              <w:spacing w:before="60" w:after="60"/>
              <w:rPr>
                <w:rFonts w:ascii="Calibri" w:hAnsi="Calibri"/>
                <w:b/>
                <w:bCs/>
              </w:rPr>
            </w:pPr>
            <w:r w:rsidRPr="00404796">
              <w:rPr>
                <w:rFonts w:ascii="Calibri" w:hAnsi="Calibri"/>
                <w:b/>
                <w:bCs/>
              </w:rPr>
              <w:t>Scouting Team Leader’s Name</w:t>
            </w:r>
          </w:p>
        </w:tc>
        <w:tc>
          <w:tcPr>
            <w:tcW w:w="3787" w:type="pct"/>
            <w:gridSpan w:val="9"/>
            <w:shd w:val="clear" w:color="auto" w:fill="FFFFFF"/>
            <w:vAlign w:val="center"/>
          </w:tcPr>
          <w:p w14:paraId="0C6DB775" w14:textId="77777777" w:rsidR="00115A4D" w:rsidRDefault="00115A4D" w:rsidP="00115A4D">
            <w:pPr>
              <w:spacing w:before="60" w:after="60"/>
              <w:rPr>
                <w:rFonts w:ascii="Calibri" w:hAnsi="Calibri"/>
              </w:rPr>
            </w:pPr>
          </w:p>
          <w:p w14:paraId="17B7BB10" w14:textId="6C90DCA6" w:rsidR="00115A4D" w:rsidRPr="00DC1C1C" w:rsidRDefault="00115A4D" w:rsidP="00115A4D">
            <w:pPr>
              <w:spacing w:before="60" w:after="60"/>
              <w:rPr>
                <w:rFonts w:ascii="Calibri" w:hAnsi="Calibri"/>
              </w:rPr>
            </w:pPr>
          </w:p>
        </w:tc>
      </w:tr>
      <w:tr w:rsidR="00115A4D" w:rsidRPr="00DC1C1C" w14:paraId="17B7BB16" w14:textId="77777777" w:rsidTr="00401CF0">
        <w:tblPrEx>
          <w:tblLook w:val="00A0" w:firstRow="1" w:lastRow="0" w:firstColumn="1" w:lastColumn="0" w:noHBand="0" w:noVBand="0"/>
        </w:tblPrEx>
        <w:trPr>
          <w:trHeight w:val="306"/>
        </w:trPr>
        <w:tc>
          <w:tcPr>
            <w:tcW w:w="1213" w:type="pct"/>
            <w:shd w:val="clear" w:color="auto" w:fill="FFFFCC"/>
            <w:vAlign w:val="center"/>
          </w:tcPr>
          <w:p w14:paraId="17B7BB12" w14:textId="3A0EE9BD" w:rsidR="00115A4D" w:rsidRPr="00404796" w:rsidRDefault="00115A4D" w:rsidP="00115A4D">
            <w:pPr>
              <w:spacing w:before="60" w:after="60"/>
              <w:rPr>
                <w:rFonts w:ascii="Calibri" w:hAnsi="Calibri"/>
                <w:b/>
                <w:bCs/>
              </w:rPr>
            </w:pPr>
            <w:r w:rsidRPr="00404796">
              <w:rPr>
                <w:rFonts w:ascii="Calibri" w:hAnsi="Calibri"/>
                <w:b/>
                <w:bCs/>
              </w:rPr>
              <w:t>Scouting Team Leader’s Signature</w:t>
            </w:r>
          </w:p>
        </w:tc>
        <w:tc>
          <w:tcPr>
            <w:tcW w:w="1647" w:type="pct"/>
            <w:gridSpan w:val="5"/>
            <w:shd w:val="clear" w:color="auto" w:fill="FFFFFF"/>
            <w:vAlign w:val="center"/>
          </w:tcPr>
          <w:p w14:paraId="3BBF9D69" w14:textId="77777777" w:rsidR="00115A4D" w:rsidRDefault="00115A4D" w:rsidP="00115A4D">
            <w:pPr>
              <w:spacing w:before="60" w:after="60"/>
              <w:rPr>
                <w:rFonts w:ascii="Calibri" w:hAnsi="Calibri"/>
              </w:rPr>
            </w:pPr>
          </w:p>
          <w:p w14:paraId="348CCC8D" w14:textId="77777777" w:rsidR="00115A4D" w:rsidRDefault="00115A4D" w:rsidP="00115A4D">
            <w:pPr>
              <w:spacing w:before="60" w:after="60"/>
              <w:rPr>
                <w:rFonts w:ascii="Calibri" w:hAnsi="Calibri"/>
              </w:rPr>
            </w:pPr>
          </w:p>
          <w:p w14:paraId="17B7BB13" w14:textId="410694F2" w:rsidR="00115A4D" w:rsidRPr="00DC1C1C" w:rsidRDefault="00115A4D" w:rsidP="00115A4D">
            <w:pPr>
              <w:spacing w:before="60" w:after="60"/>
              <w:rPr>
                <w:rFonts w:ascii="Calibri" w:hAnsi="Calibri"/>
              </w:rPr>
            </w:pPr>
          </w:p>
        </w:tc>
        <w:tc>
          <w:tcPr>
            <w:tcW w:w="624" w:type="pct"/>
            <w:gridSpan w:val="2"/>
            <w:shd w:val="clear" w:color="auto" w:fill="FFFFCC"/>
            <w:vAlign w:val="center"/>
          </w:tcPr>
          <w:p w14:paraId="17B7BB14" w14:textId="77777777" w:rsidR="00115A4D" w:rsidRPr="00DC1C1C" w:rsidRDefault="00115A4D" w:rsidP="00115A4D">
            <w:pPr>
              <w:spacing w:before="60" w:after="60"/>
              <w:rPr>
                <w:rFonts w:ascii="Calibri" w:hAnsi="Calibri"/>
                <w:b/>
              </w:rPr>
            </w:pPr>
            <w:r w:rsidRPr="00DC1C1C">
              <w:rPr>
                <w:rFonts w:ascii="Calibri" w:hAnsi="Calibri"/>
                <w:b/>
              </w:rPr>
              <w:t>Date</w:t>
            </w:r>
          </w:p>
        </w:tc>
        <w:tc>
          <w:tcPr>
            <w:tcW w:w="1516" w:type="pct"/>
            <w:gridSpan w:val="2"/>
            <w:shd w:val="clear" w:color="auto" w:fill="FFFFFF"/>
            <w:vAlign w:val="center"/>
          </w:tcPr>
          <w:p w14:paraId="17B7BB15" w14:textId="77777777" w:rsidR="00115A4D" w:rsidRPr="00DC1C1C" w:rsidRDefault="00115A4D" w:rsidP="00115A4D">
            <w:pPr>
              <w:spacing w:before="60" w:after="60"/>
              <w:rPr>
                <w:rFonts w:ascii="Calibri" w:hAnsi="Calibri"/>
              </w:rPr>
            </w:pPr>
          </w:p>
        </w:tc>
      </w:tr>
    </w:tbl>
    <w:p w14:paraId="17B7BB17" w14:textId="77777777" w:rsidR="00B72B76" w:rsidRPr="00DC1C1C" w:rsidRDefault="00B72B76" w:rsidP="00B72B76">
      <w:pPr>
        <w:pStyle w:val="BodyText"/>
        <w:rPr>
          <w:rFonts w:ascii="Calibri" w:hAnsi="Calibri"/>
          <w:szCs w:val="22"/>
        </w:rPr>
        <w:sectPr w:rsidR="00B72B76" w:rsidRPr="00DC1C1C" w:rsidSect="00412CA8">
          <w:headerReference w:type="default" r:id="rId15"/>
          <w:footerReference w:type="even" r:id="rId16"/>
          <w:pgSz w:w="11906" w:h="16838" w:code="9"/>
          <w:pgMar w:top="851" w:right="1134" w:bottom="851" w:left="1134" w:header="567" w:footer="284" w:gutter="567"/>
          <w:cols w:space="708"/>
          <w:docGrid w:linePitch="360"/>
        </w:sectPr>
      </w:pPr>
    </w:p>
    <w:p w14:paraId="17B7BB18" w14:textId="5893C2B4" w:rsidR="0024574B" w:rsidRPr="001E77F3" w:rsidRDefault="0024574B" w:rsidP="0024574B">
      <w:pPr>
        <w:pStyle w:val="Heading1"/>
        <w:rPr>
          <w:sz w:val="44"/>
          <w:szCs w:val="44"/>
        </w:rPr>
      </w:pPr>
      <w:bookmarkStart w:id="7" w:name="_Toc98319615"/>
      <w:r w:rsidRPr="001E77F3">
        <w:rPr>
          <w:sz w:val="44"/>
          <w:szCs w:val="44"/>
        </w:rPr>
        <w:lastRenderedPageBreak/>
        <w:t xml:space="preserve">SECTION C – Competency/Professional </w:t>
      </w:r>
      <w:r w:rsidR="006900BB">
        <w:rPr>
          <w:sz w:val="44"/>
          <w:szCs w:val="44"/>
        </w:rPr>
        <w:t>C</w:t>
      </w:r>
      <w:r w:rsidRPr="001E77F3">
        <w:rPr>
          <w:sz w:val="44"/>
          <w:szCs w:val="44"/>
        </w:rPr>
        <w:t xml:space="preserve">onversation </w:t>
      </w:r>
      <w:r w:rsidR="00312A19">
        <w:rPr>
          <w:sz w:val="44"/>
          <w:szCs w:val="44"/>
        </w:rPr>
        <w:t>–</w:t>
      </w:r>
      <w:r w:rsidRPr="001E77F3">
        <w:rPr>
          <w:sz w:val="44"/>
          <w:szCs w:val="44"/>
        </w:rPr>
        <w:t xml:space="preserve"> </w:t>
      </w:r>
      <w:r w:rsidR="00312A19">
        <w:rPr>
          <w:sz w:val="44"/>
          <w:szCs w:val="44"/>
        </w:rPr>
        <w:t>Evidence requirements</w:t>
      </w:r>
      <w:bookmarkEnd w:id="7"/>
    </w:p>
    <w:p w14:paraId="17B7BB19" w14:textId="77777777" w:rsidR="0024574B" w:rsidRPr="001E77F3" w:rsidRDefault="0024574B" w:rsidP="0024574B">
      <w:pPr>
        <w:pStyle w:val="BodyText"/>
        <w:rPr>
          <w:rFonts w:ascii="Calibri" w:hAnsi="Calibri"/>
          <w:b/>
        </w:rPr>
      </w:pPr>
    </w:p>
    <w:p w14:paraId="17B7BB1A" w14:textId="77777777" w:rsidR="00232317" w:rsidRPr="006D5233" w:rsidRDefault="00EB2A6E" w:rsidP="001869E7">
      <w:pPr>
        <w:pStyle w:val="Heading14pt"/>
        <w:spacing w:before="240"/>
        <w:rPr>
          <w:rFonts w:ascii="Calibri" w:hAnsi="Calibri"/>
        </w:rPr>
      </w:pPr>
      <w:r w:rsidRPr="006D5233">
        <w:rPr>
          <w:rFonts w:ascii="Calibri" w:hAnsi="Calibri"/>
        </w:rPr>
        <w:t>Candidate’</w:t>
      </w:r>
      <w:r w:rsidR="00232317" w:rsidRPr="006D5233">
        <w:rPr>
          <w:rFonts w:ascii="Calibri" w:hAnsi="Calibri"/>
        </w:rPr>
        <w:t>s Instructions</w:t>
      </w:r>
    </w:p>
    <w:p w14:paraId="17B7BB1B" w14:textId="1ACFC7E8" w:rsidR="00EB2A6E" w:rsidRDefault="00EB2A6E" w:rsidP="00227FEF">
      <w:pPr>
        <w:spacing w:after="0"/>
        <w:rPr>
          <w:rFonts w:ascii="Calibri" w:hAnsi="Calibri"/>
        </w:rPr>
      </w:pPr>
      <w:r>
        <w:rPr>
          <w:rFonts w:ascii="Calibri" w:hAnsi="Calibri"/>
        </w:rPr>
        <w:t>This is a chance for the Assessor to draw out your actual individual experiences and relevant skills during a professional conversation.</w:t>
      </w:r>
      <w:r w:rsidR="003C309C">
        <w:rPr>
          <w:rFonts w:ascii="Calibri" w:hAnsi="Calibri"/>
        </w:rPr>
        <w:t xml:space="preserve">  </w:t>
      </w:r>
      <w:r>
        <w:rPr>
          <w:rFonts w:ascii="Calibri" w:hAnsi="Calibri"/>
        </w:rPr>
        <w:t xml:space="preserve">It is your </w:t>
      </w:r>
      <w:r w:rsidR="00AC2A74">
        <w:rPr>
          <w:rFonts w:ascii="Calibri" w:hAnsi="Calibri"/>
        </w:rPr>
        <w:t>opportunity</w:t>
      </w:r>
      <w:r>
        <w:rPr>
          <w:rFonts w:ascii="Calibri" w:hAnsi="Calibri"/>
        </w:rPr>
        <w:t xml:space="preserve"> to demonstrate competence, while referring to actual scenarios, </w:t>
      </w:r>
      <w:r w:rsidR="000D3D50">
        <w:rPr>
          <w:rFonts w:ascii="Calibri" w:hAnsi="Calibri"/>
        </w:rPr>
        <w:t>tasks,</w:t>
      </w:r>
      <w:r>
        <w:rPr>
          <w:rFonts w:ascii="Calibri" w:hAnsi="Calibri"/>
        </w:rPr>
        <w:t xml:space="preserve"> and activities you have </w:t>
      </w:r>
      <w:r w:rsidR="0050748E">
        <w:rPr>
          <w:rFonts w:ascii="Calibri" w:hAnsi="Calibri"/>
        </w:rPr>
        <w:t xml:space="preserve">encountered and </w:t>
      </w:r>
      <w:r>
        <w:rPr>
          <w:rFonts w:ascii="Calibri" w:hAnsi="Calibri"/>
        </w:rPr>
        <w:t>performed in the workplace.</w:t>
      </w:r>
    </w:p>
    <w:p w14:paraId="1B30BACA" w14:textId="77777777" w:rsidR="00227FEF" w:rsidRPr="00D1584C" w:rsidRDefault="00227FEF" w:rsidP="00227FEF">
      <w:pPr>
        <w:spacing w:after="0"/>
        <w:rPr>
          <w:rFonts w:ascii="Calibri" w:hAnsi="Calibri"/>
        </w:rPr>
      </w:pPr>
    </w:p>
    <w:p w14:paraId="7769EB18" w14:textId="4902D66E" w:rsidR="006D5233" w:rsidRDefault="008C36EF" w:rsidP="00227FEF">
      <w:pPr>
        <w:spacing w:after="0"/>
        <w:rPr>
          <w:rFonts w:ascii="Calibri" w:hAnsi="Calibri" w:cs="Arial"/>
          <w:szCs w:val="20"/>
        </w:rPr>
      </w:pPr>
      <w:r>
        <w:rPr>
          <w:rFonts w:ascii="Calibri" w:hAnsi="Calibri" w:cs="Arial"/>
        </w:rPr>
        <w:t>Several</w:t>
      </w:r>
      <w:r w:rsidR="006D5233">
        <w:rPr>
          <w:rFonts w:ascii="Calibri" w:hAnsi="Calibri" w:cs="Arial"/>
        </w:rPr>
        <w:t xml:space="preserve"> questions are posed that relate to the </w:t>
      </w:r>
      <w:r w:rsidR="006D5233">
        <w:rPr>
          <w:rFonts w:asciiTheme="minorHAnsi" w:hAnsiTheme="minorHAnsi" w:cs="Arial"/>
          <w:bCs/>
        </w:rPr>
        <w:t>elements of competenc</w:t>
      </w:r>
      <w:r w:rsidR="00F624DF">
        <w:rPr>
          <w:rFonts w:asciiTheme="minorHAnsi" w:hAnsiTheme="minorHAnsi" w:cs="Arial"/>
          <w:bCs/>
        </w:rPr>
        <w:t>y</w:t>
      </w:r>
      <w:r w:rsidR="006D5233">
        <w:rPr>
          <w:rFonts w:asciiTheme="minorHAnsi" w:hAnsiTheme="minorHAnsi" w:cs="Arial"/>
          <w:bCs/>
        </w:rPr>
        <w:t xml:space="preserve"> for each Unit of Competency. </w:t>
      </w:r>
      <w:r w:rsidR="006D5233">
        <w:rPr>
          <w:rFonts w:asciiTheme="minorHAnsi" w:hAnsiTheme="minorHAnsi"/>
        </w:rPr>
        <w:t xml:space="preserve"> </w:t>
      </w:r>
      <w:r w:rsidR="006D5233" w:rsidRPr="0050748E">
        <w:rPr>
          <w:rFonts w:ascii="Calibri" w:hAnsi="Calibri" w:cs="Arial"/>
          <w:szCs w:val="20"/>
        </w:rPr>
        <w:t xml:space="preserve">To prepare </w:t>
      </w:r>
      <w:r w:rsidR="006D5233">
        <w:rPr>
          <w:rFonts w:ascii="Calibri" w:hAnsi="Calibri" w:cs="Arial"/>
          <w:szCs w:val="20"/>
        </w:rPr>
        <w:t>for the conversation with your A</w:t>
      </w:r>
      <w:r w:rsidR="006D5233" w:rsidRPr="0050748E">
        <w:rPr>
          <w:rFonts w:ascii="Calibri" w:hAnsi="Calibri" w:cs="Arial"/>
          <w:szCs w:val="20"/>
        </w:rPr>
        <w:t xml:space="preserve">ssessor, </w:t>
      </w:r>
      <w:r w:rsidR="00296C2F">
        <w:rPr>
          <w:rFonts w:ascii="Calibri" w:hAnsi="Calibri" w:cs="Arial"/>
          <w:b/>
          <w:szCs w:val="20"/>
        </w:rPr>
        <w:t>write some</w:t>
      </w:r>
      <w:r w:rsidR="006D5233">
        <w:rPr>
          <w:rFonts w:ascii="Calibri" w:hAnsi="Calibri" w:cs="Arial"/>
          <w:b/>
          <w:szCs w:val="20"/>
        </w:rPr>
        <w:t xml:space="preserve"> dot point</w:t>
      </w:r>
      <w:r w:rsidR="006900BB">
        <w:rPr>
          <w:rFonts w:ascii="Calibri" w:hAnsi="Calibri" w:cs="Arial"/>
          <w:b/>
          <w:szCs w:val="20"/>
        </w:rPr>
        <w:t xml:space="preserve"> </w:t>
      </w:r>
      <w:r w:rsidR="006D5233">
        <w:rPr>
          <w:rFonts w:ascii="Calibri" w:hAnsi="Calibri" w:cs="Arial"/>
          <w:b/>
          <w:szCs w:val="20"/>
        </w:rPr>
        <w:t>answers to the questions, together with a portfolio of your evidence (examples) that demonstrates your ability</w:t>
      </w:r>
      <w:r w:rsidR="006D5233" w:rsidRPr="0050748E">
        <w:rPr>
          <w:rFonts w:ascii="Calibri" w:hAnsi="Calibri" w:cs="Arial"/>
          <w:szCs w:val="20"/>
        </w:rPr>
        <w:t>.  These will then be</w:t>
      </w:r>
      <w:r w:rsidR="006D5233">
        <w:rPr>
          <w:rFonts w:ascii="Calibri" w:hAnsi="Calibri" w:cs="Arial"/>
          <w:szCs w:val="20"/>
        </w:rPr>
        <w:t xml:space="preserve"> discussed in detail with your A</w:t>
      </w:r>
      <w:r w:rsidR="006D5233" w:rsidRPr="0050748E">
        <w:rPr>
          <w:rFonts w:ascii="Calibri" w:hAnsi="Calibri" w:cs="Arial"/>
          <w:szCs w:val="20"/>
        </w:rPr>
        <w:t>ssessor.  You may draw upon a combination of your Scouting, professional and personal experiences.</w:t>
      </w:r>
    </w:p>
    <w:p w14:paraId="75027683" w14:textId="77777777" w:rsidR="00227FEF" w:rsidRDefault="00227FEF" w:rsidP="00227FEF">
      <w:pPr>
        <w:spacing w:after="0"/>
        <w:rPr>
          <w:rFonts w:ascii="Calibri" w:hAnsi="Calibri" w:cs="Arial"/>
          <w:szCs w:val="20"/>
        </w:rPr>
      </w:pPr>
    </w:p>
    <w:p w14:paraId="30A2532F" w14:textId="77777777" w:rsidR="005C1C9D" w:rsidRDefault="006D5233" w:rsidP="005C1C9D">
      <w:pPr>
        <w:spacing w:after="0"/>
        <w:rPr>
          <w:rFonts w:asciiTheme="minorHAnsi" w:hAnsiTheme="minorHAnsi" w:cs="Arial"/>
        </w:rPr>
      </w:pPr>
      <w:r>
        <w:rPr>
          <w:rFonts w:ascii="Calibri" w:hAnsi="Calibri"/>
        </w:rPr>
        <w:t xml:space="preserve">Evidence/examples will need to be provided </w:t>
      </w:r>
      <w:r w:rsidR="004E759C">
        <w:rPr>
          <w:rFonts w:ascii="Calibri" w:hAnsi="Calibri"/>
        </w:rPr>
        <w:t xml:space="preserve">to the Assessor </w:t>
      </w:r>
      <w:r>
        <w:rPr>
          <w:rFonts w:ascii="Calibri" w:hAnsi="Calibri"/>
        </w:rPr>
        <w:t xml:space="preserve">in the form of hard or electronic copy as they need to be </w:t>
      </w:r>
      <w:r w:rsidR="004E759C">
        <w:rPr>
          <w:rFonts w:ascii="Calibri" w:hAnsi="Calibri"/>
        </w:rPr>
        <w:t xml:space="preserve">assessed and </w:t>
      </w:r>
      <w:r>
        <w:rPr>
          <w:rFonts w:ascii="Calibri" w:hAnsi="Calibri"/>
        </w:rPr>
        <w:t>uploaded into aXcelerate.</w:t>
      </w:r>
      <w:r w:rsidR="004E759C">
        <w:rPr>
          <w:rFonts w:ascii="Calibri" w:hAnsi="Calibri"/>
        </w:rPr>
        <w:t xml:space="preserve">  </w:t>
      </w:r>
      <w:r w:rsidR="005C1C9D">
        <w:rPr>
          <w:rFonts w:asciiTheme="minorHAnsi" w:hAnsiTheme="minorHAnsi" w:cs="Arial"/>
        </w:rPr>
        <w:t>The Assessment Instruments provide a guide to the evidence required to support the Candidate’s claim for RPL.</w:t>
      </w:r>
    </w:p>
    <w:p w14:paraId="31F6D8E5" w14:textId="77777777" w:rsidR="006D5233" w:rsidRDefault="006D5233" w:rsidP="00227FEF">
      <w:pPr>
        <w:pStyle w:val="BodyText"/>
        <w:spacing w:after="0" w:line="240" w:lineRule="auto"/>
        <w:rPr>
          <w:rFonts w:ascii="Calibri" w:hAnsi="Calibri"/>
        </w:rPr>
      </w:pPr>
    </w:p>
    <w:p w14:paraId="65EB922B" w14:textId="17C75A33" w:rsidR="006D5233" w:rsidRPr="006D5233" w:rsidRDefault="006D5233" w:rsidP="006D5233">
      <w:pPr>
        <w:pStyle w:val="BodyText"/>
        <w:spacing w:after="0"/>
        <w:rPr>
          <w:rFonts w:ascii="Calibri" w:hAnsi="Calibri"/>
          <w:b/>
          <w:bCs/>
          <w:sz w:val="28"/>
          <w:szCs w:val="28"/>
        </w:rPr>
      </w:pPr>
      <w:r w:rsidRPr="006D5233">
        <w:rPr>
          <w:rFonts w:ascii="Calibri" w:hAnsi="Calibri"/>
          <w:b/>
          <w:bCs/>
          <w:sz w:val="28"/>
          <w:szCs w:val="28"/>
        </w:rPr>
        <w:t xml:space="preserve">Assessor’s </w:t>
      </w:r>
      <w:r w:rsidR="006900BB">
        <w:rPr>
          <w:rFonts w:ascii="Calibri" w:hAnsi="Calibri"/>
          <w:b/>
          <w:bCs/>
          <w:sz w:val="28"/>
          <w:szCs w:val="28"/>
        </w:rPr>
        <w:t>I</w:t>
      </w:r>
      <w:r w:rsidRPr="006D5233">
        <w:rPr>
          <w:rFonts w:ascii="Calibri" w:hAnsi="Calibri"/>
          <w:b/>
          <w:bCs/>
          <w:sz w:val="28"/>
          <w:szCs w:val="28"/>
        </w:rPr>
        <w:t>nstructions</w:t>
      </w:r>
    </w:p>
    <w:p w14:paraId="195378AE" w14:textId="77777777" w:rsidR="006D5233" w:rsidRPr="00227FEF" w:rsidRDefault="006D5233" w:rsidP="00227FEF">
      <w:pPr>
        <w:spacing w:after="0"/>
        <w:rPr>
          <w:rFonts w:ascii="Calibri" w:hAnsi="Calibri"/>
        </w:rPr>
      </w:pPr>
    </w:p>
    <w:p w14:paraId="324964C2" w14:textId="7835FA7A" w:rsidR="006D5233" w:rsidRDefault="006D5233" w:rsidP="006D5233">
      <w:pPr>
        <w:spacing w:after="0"/>
        <w:rPr>
          <w:rFonts w:ascii="Calibri" w:hAnsi="Calibri"/>
        </w:rPr>
      </w:pPr>
      <w:r>
        <w:rPr>
          <w:rFonts w:ascii="Calibri" w:hAnsi="Calibri"/>
        </w:rPr>
        <w:t xml:space="preserve">This Tool Kit streamlines the RPL assessment process by taking a practical approach to RPL and increasing the use of on-site questioning and discussion.  This will assist in developing a </w:t>
      </w:r>
      <w:r w:rsidR="00615566">
        <w:rPr>
          <w:rFonts w:ascii="Calibri" w:hAnsi="Calibri"/>
        </w:rPr>
        <w:t>‘</w:t>
      </w:r>
      <w:r>
        <w:rPr>
          <w:rFonts w:ascii="Calibri" w:hAnsi="Calibri"/>
        </w:rPr>
        <w:t>picture of the Candidate’s skills and knowledge</w:t>
      </w:r>
      <w:r w:rsidR="00615566">
        <w:rPr>
          <w:rFonts w:ascii="Calibri" w:hAnsi="Calibri"/>
        </w:rPr>
        <w:t>’</w:t>
      </w:r>
      <w:r>
        <w:rPr>
          <w:rFonts w:ascii="Calibri" w:hAnsi="Calibri"/>
        </w:rPr>
        <w:t>.  This picture can then be compared with industry standards enabling a determination of whether the Candidate had achieved the required outcomes.</w:t>
      </w:r>
    </w:p>
    <w:p w14:paraId="44AB2D22" w14:textId="77777777" w:rsidR="006D5233" w:rsidRDefault="006D5233" w:rsidP="006D5233">
      <w:pPr>
        <w:spacing w:after="0"/>
        <w:rPr>
          <w:rFonts w:ascii="Calibri" w:hAnsi="Calibri"/>
        </w:rPr>
      </w:pPr>
    </w:p>
    <w:p w14:paraId="75EF5634" w14:textId="77777777" w:rsidR="006D5233" w:rsidRDefault="006D5233" w:rsidP="006D5233">
      <w:pPr>
        <w:spacing w:after="0"/>
        <w:rPr>
          <w:rFonts w:ascii="Calibri" w:hAnsi="Calibri"/>
        </w:rPr>
      </w:pPr>
      <w:r>
        <w:rPr>
          <w:rFonts w:ascii="Calibri" w:hAnsi="Calibri"/>
        </w:rPr>
        <w:t xml:space="preserve">Assessment involves judgement – this tool encourages the use of a </w:t>
      </w:r>
      <w:r w:rsidRPr="00227FEF">
        <w:rPr>
          <w:rFonts w:ascii="Calibri" w:hAnsi="Calibri"/>
        </w:rPr>
        <w:t xml:space="preserve">professional competency conversation </w:t>
      </w:r>
      <w:r>
        <w:rPr>
          <w:rFonts w:ascii="Calibri" w:hAnsi="Calibri"/>
        </w:rPr>
        <w:t>to maximise the C</w:t>
      </w:r>
      <w:r w:rsidRPr="00F36F73">
        <w:rPr>
          <w:rFonts w:ascii="Calibri" w:hAnsi="Calibri"/>
        </w:rPr>
        <w:t>andidate’s opportunities to demonstrate competence.</w:t>
      </w:r>
      <w:r>
        <w:rPr>
          <w:rFonts w:ascii="Calibri" w:hAnsi="Calibri"/>
        </w:rPr>
        <w:t xml:space="preserve">  </w:t>
      </w:r>
      <w:r w:rsidRPr="000A314A">
        <w:rPr>
          <w:rFonts w:ascii="Calibri" w:hAnsi="Calibri"/>
        </w:rPr>
        <w:t xml:space="preserve">It is important to note </w:t>
      </w:r>
      <w:r>
        <w:rPr>
          <w:rFonts w:ascii="Calibri" w:hAnsi="Calibri"/>
        </w:rPr>
        <w:t xml:space="preserve">however, </w:t>
      </w:r>
      <w:r w:rsidRPr="000A314A">
        <w:rPr>
          <w:rFonts w:ascii="Calibri" w:hAnsi="Calibri"/>
        </w:rPr>
        <w:t xml:space="preserve">that the </w:t>
      </w:r>
      <w:r>
        <w:rPr>
          <w:rFonts w:ascii="Calibri" w:hAnsi="Calibri"/>
        </w:rPr>
        <w:t>professional</w:t>
      </w:r>
      <w:r w:rsidRPr="000A314A">
        <w:rPr>
          <w:rFonts w:ascii="Calibri" w:hAnsi="Calibri"/>
        </w:rPr>
        <w:t xml:space="preserve"> conversation will not necessarily always be completed when carrying out RPL Assessment using this kit.  It all depends on the level and provision of adequate evidence and as to whether an interview with questions to co</w:t>
      </w:r>
      <w:r>
        <w:rPr>
          <w:rFonts w:ascii="Calibri" w:hAnsi="Calibri"/>
        </w:rPr>
        <w:t>nfirm competency is necessary.</w:t>
      </w:r>
    </w:p>
    <w:p w14:paraId="79CAF575" w14:textId="6A02C1E2" w:rsidR="006D5233" w:rsidRDefault="006D5233" w:rsidP="006D5233">
      <w:pPr>
        <w:spacing w:after="0"/>
        <w:rPr>
          <w:rFonts w:ascii="Calibri" w:hAnsi="Calibri"/>
        </w:rPr>
      </w:pPr>
    </w:p>
    <w:p w14:paraId="33C5307E" w14:textId="77777777" w:rsidR="008F5F47" w:rsidRPr="00227FEF" w:rsidRDefault="008F5F47" w:rsidP="008F5F47">
      <w:pPr>
        <w:spacing w:after="0"/>
        <w:rPr>
          <w:rFonts w:ascii="Calibri" w:hAnsi="Calibri"/>
        </w:rPr>
      </w:pPr>
      <w:r w:rsidRPr="00227FEF">
        <w:rPr>
          <w:rFonts w:ascii="Calibri" w:hAnsi="Calibri"/>
        </w:rPr>
        <w:t>The Performance and Knowledge Evidence is clearly described in the Assessment Requirements for each unit of competency.  These are found at ‘training.gov.au’.</w:t>
      </w:r>
    </w:p>
    <w:p w14:paraId="06D4FB9B" w14:textId="77777777" w:rsidR="008F5F47" w:rsidRPr="000A314A" w:rsidRDefault="008F5F47" w:rsidP="006D5233">
      <w:pPr>
        <w:spacing w:after="0"/>
        <w:rPr>
          <w:rFonts w:ascii="Calibri" w:hAnsi="Calibri"/>
        </w:rPr>
      </w:pPr>
    </w:p>
    <w:p w14:paraId="7A379158" w14:textId="3753B112" w:rsidR="006D5233" w:rsidRDefault="006D5233" w:rsidP="00227FEF">
      <w:pPr>
        <w:spacing w:after="0"/>
        <w:rPr>
          <w:rFonts w:ascii="Calibri" w:hAnsi="Calibri"/>
        </w:rPr>
      </w:pPr>
      <w:r>
        <w:rPr>
          <w:rFonts w:ascii="Calibri" w:hAnsi="Calibri"/>
        </w:rPr>
        <w:t>Ideally, all s</w:t>
      </w:r>
      <w:r w:rsidRPr="000A314A">
        <w:rPr>
          <w:rFonts w:ascii="Calibri" w:hAnsi="Calibri"/>
        </w:rPr>
        <w:t xml:space="preserve">teps related to the assessment should be undertaken </w:t>
      </w:r>
      <w:r w:rsidR="008C36EF" w:rsidRPr="000A314A">
        <w:rPr>
          <w:rFonts w:ascii="Calibri" w:hAnsi="Calibri"/>
        </w:rPr>
        <w:t>to</w:t>
      </w:r>
      <w:r w:rsidRPr="000A314A">
        <w:rPr>
          <w:rFonts w:ascii="Calibri" w:hAnsi="Calibri"/>
        </w:rPr>
        <w:t xml:space="preserve"> provid</w:t>
      </w:r>
      <w:r>
        <w:rPr>
          <w:rFonts w:ascii="Calibri" w:hAnsi="Calibri"/>
        </w:rPr>
        <w:t>e the best opportunity for the C</w:t>
      </w:r>
      <w:r w:rsidRPr="000A314A">
        <w:rPr>
          <w:rFonts w:ascii="Calibri" w:hAnsi="Calibri"/>
        </w:rPr>
        <w:t>andidate to substantiate cl</w:t>
      </w:r>
      <w:r>
        <w:rPr>
          <w:rFonts w:ascii="Calibri" w:hAnsi="Calibri"/>
        </w:rPr>
        <w:t>aims for RPL made, and for the A</w:t>
      </w:r>
      <w:r w:rsidRPr="000A314A">
        <w:rPr>
          <w:rFonts w:ascii="Calibri" w:hAnsi="Calibri"/>
        </w:rPr>
        <w:t>ssessor to assess levels of competency appropriately</w:t>
      </w:r>
      <w:r>
        <w:rPr>
          <w:rFonts w:ascii="Calibri" w:hAnsi="Calibri"/>
        </w:rPr>
        <w:t>,</w:t>
      </w:r>
      <w:r w:rsidRPr="000A314A">
        <w:rPr>
          <w:rFonts w:ascii="Calibri" w:hAnsi="Calibri"/>
        </w:rPr>
        <w:t xml:space="preserve"> thus assisting decision making.</w:t>
      </w:r>
    </w:p>
    <w:p w14:paraId="40CFE94F" w14:textId="77777777" w:rsidR="006D5233" w:rsidRPr="000A314A" w:rsidRDefault="006D5233" w:rsidP="00227FEF">
      <w:pPr>
        <w:spacing w:after="0"/>
        <w:rPr>
          <w:rFonts w:ascii="Calibri" w:hAnsi="Calibri"/>
        </w:rPr>
      </w:pPr>
    </w:p>
    <w:p w14:paraId="03365DC9" w14:textId="77777777" w:rsidR="006D5233" w:rsidRDefault="006D5233" w:rsidP="00227FEF">
      <w:pPr>
        <w:spacing w:after="0"/>
        <w:rPr>
          <w:rFonts w:ascii="Calibri" w:hAnsi="Calibri"/>
        </w:rPr>
      </w:pPr>
      <w:r w:rsidRPr="00DC1C1C">
        <w:rPr>
          <w:rFonts w:ascii="Calibri" w:hAnsi="Calibri"/>
        </w:rPr>
        <w:t xml:space="preserve">The RPL process is an efficient and considered process that does not rely solely on documentary evidence. </w:t>
      </w:r>
      <w:r>
        <w:rPr>
          <w:rFonts w:ascii="Calibri" w:hAnsi="Calibri"/>
        </w:rPr>
        <w:t xml:space="preserve"> </w:t>
      </w:r>
      <w:r w:rsidRPr="00DC1C1C">
        <w:rPr>
          <w:rFonts w:ascii="Calibri" w:hAnsi="Calibri"/>
        </w:rPr>
        <w:t>It uses a combination of questioning, practical assessment and supporting evidence to provide evidence</w:t>
      </w:r>
      <w:r>
        <w:rPr>
          <w:rFonts w:ascii="Calibri" w:hAnsi="Calibri"/>
        </w:rPr>
        <w:t xml:space="preserve"> of the Candidate’s competence.</w:t>
      </w:r>
    </w:p>
    <w:p w14:paraId="57B89294" w14:textId="77777777" w:rsidR="006D5233" w:rsidRPr="00DC1C1C" w:rsidRDefault="006D5233" w:rsidP="00227FEF">
      <w:pPr>
        <w:spacing w:after="0"/>
        <w:rPr>
          <w:rFonts w:ascii="Calibri" w:hAnsi="Calibri"/>
        </w:rPr>
      </w:pPr>
    </w:p>
    <w:p w14:paraId="5EDC1833" w14:textId="77777777" w:rsidR="006D5233" w:rsidRDefault="006D5233" w:rsidP="00227FEF">
      <w:pPr>
        <w:spacing w:after="0"/>
        <w:rPr>
          <w:rFonts w:ascii="Calibri" w:hAnsi="Calibri"/>
        </w:rPr>
      </w:pPr>
      <w:r w:rsidRPr="00DC1C1C">
        <w:rPr>
          <w:rFonts w:ascii="Calibri" w:hAnsi="Calibri"/>
        </w:rPr>
        <w:t>Not all RPL applications are the same and the level of allowance of RPL depends on the evidence provided, as well as the appropriate responses to questions, any practical assessment demonstrated, and any other evidence deemed necessary.</w:t>
      </w:r>
    </w:p>
    <w:p w14:paraId="3C99449A" w14:textId="77777777" w:rsidR="006D5233" w:rsidRDefault="006D5233" w:rsidP="00227FEF">
      <w:pPr>
        <w:spacing w:after="0"/>
        <w:rPr>
          <w:rFonts w:ascii="Calibri" w:hAnsi="Calibri"/>
        </w:rPr>
      </w:pPr>
    </w:p>
    <w:p w14:paraId="5EE9AD3F" w14:textId="5270A442" w:rsidR="006D5233" w:rsidRPr="00227FEF" w:rsidRDefault="006D5233" w:rsidP="006D5233">
      <w:pPr>
        <w:spacing w:after="0"/>
        <w:rPr>
          <w:rFonts w:ascii="Calibri" w:hAnsi="Calibri"/>
        </w:rPr>
      </w:pPr>
      <w:r w:rsidRPr="00227FEF">
        <w:rPr>
          <w:rFonts w:ascii="Calibri" w:hAnsi="Calibri"/>
        </w:rPr>
        <w:t>It is not intended that questions are asked for each competency or discussed during the conversation.  Only questions related to those competencies that the initial documentary review has failed to fully address are required.</w:t>
      </w:r>
      <w:r w:rsidR="00F26C7D" w:rsidRPr="00227FEF">
        <w:rPr>
          <w:rFonts w:ascii="Calibri" w:hAnsi="Calibri"/>
        </w:rPr>
        <w:t xml:space="preserve"> </w:t>
      </w:r>
    </w:p>
    <w:p w14:paraId="45A839E8" w14:textId="77777777" w:rsidR="006D5233" w:rsidRDefault="006D5233" w:rsidP="006D5233">
      <w:pPr>
        <w:spacing w:after="0"/>
        <w:rPr>
          <w:rFonts w:ascii="Calibri" w:hAnsi="Calibri"/>
        </w:rPr>
      </w:pPr>
    </w:p>
    <w:p w14:paraId="61C241F6" w14:textId="77777777" w:rsidR="006D5233" w:rsidRDefault="006D5233" w:rsidP="00227FEF">
      <w:pPr>
        <w:spacing w:after="0"/>
        <w:rPr>
          <w:rFonts w:ascii="Calibri" w:hAnsi="Calibri"/>
        </w:rPr>
      </w:pPr>
      <w:r>
        <w:rPr>
          <w:rFonts w:ascii="Calibri" w:hAnsi="Calibri"/>
        </w:rPr>
        <w:lastRenderedPageBreak/>
        <w:t xml:space="preserve">The Assessor </w:t>
      </w:r>
      <w:r w:rsidRPr="00DC1C1C">
        <w:rPr>
          <w:rFonts w:ascii="Calibri" w:hAnsi="Calibri"/>
        </w:rPr>
        <w:t xml:space="preserve">may wish to use </w:t>
      </w:r>
      <w:r>
        <w:rPr>
          <w:rFonts w:ascii="Calibri" w:hAnsi="Calibri"/>
        </w:rPr>
        <w:t>the k</w:t>
      </w:r>
      <w:r w:rsidRPr="00DC1C1C">
        <w:rPr>
          <w:rFonts w:ascii="Calibri" w:hAnsi="Calibri"/>
        </w:rPr>
        <w:t xml:space="preserve">ey points </w:t>
      </w:r>
      <w:r>
        <w:rPr>
          <w:rFonts w:ascii="Calibri" w:hAnsi="Calibri"/>
        </w:rPr>
        <w:t xml:space="preserve">from the Performance Criteria </w:t>
      </w:r>
      <w:r w:rsidRPr="00DC1C1C">
        <w:rPr>
          <w:rFonts w:ascii="Calibri" w:hAnsi="Calibri"/>
        </w:rPr>
        <w:t xml:space="preserve">to formulate questions </w:t>
      </w:r>
      <w:r>
        <w:rPr>
          <w:rFonts w:ascii="Calibri" w:hAnsi="Calibri"/>
        </w:rPr>
        <w:t>to suit the C</w:t>
      </w:r>
      <w:r w:rsidRPr="00DC1C1C">
        <w:rPr>
          <w:rFonts w:ascii="Calibri" w:hAnsi="Calibri"/>
        </w:rPr>
        <w:t>andidate’s particular work situation</w:t>
      </w:r>
      <w:r>
        <w:rPr>
          <w:rFonts w:ascii="Calibri" w:hAnsi="Calibri"/>
        </w:rPr>
        <w:t xml:space="preserve"> and presented evidence</w:t>
      </w:r>
      <w:r w:rsidRPr="00DC1C1C">
        <w:rPr>
          <w:rFonts w:ascii="Calibri" w:hAnsi="Calibri"/>
        </w:rPr>
        <w:t xml:space="preserve">. </w:t>
      </w:r>
      <w:r>
        <w:rPr>
          <w:rFonts w:ascii="Calibri" w:hAnsi="Calibri"/>
        </w:rPr>
        <w:t xml:space="preserve"> Above all, writing and asking your own questions should be seen as a task that will help to clarify and assist making a more appropriate and valid judgement as to competency, as well as being flexible in approach.</w:t>
      </w:r>
    </w:p>
    <w:p w14:paraId="74695B8C" w14:textId="77777777" w:rsidR="006D5233" w:rsidRDefault="006D5233" w:rsidP="00227FEF">
      <w:pPr>
        <w:spacing w:after="0"/>
        <w:rPr>
          <w:rFonts w:ascii="Calibri" w:hAnsi="Calibri"/>
        </w:rPr>
      </w:pPr>
    </w:p>
    <w:p w14:paraId="08E9FA41" w14:textId="77777777" w:rsidR="006D5233" w:rsidRPr="00227FEF" w:rsidRDefault="006D5233" w:rsidP="006D5233">
      <w:pPr>
        <w:spacing w:after="0"/>
        <w:rPr>
          <w:rFonts w:ascii="Calibri" w:hAnsi="Calibri"/>
        </w:rPr>
      </w:pPr>
      <w:r w:rsidRPr="00227FEF">
        <w:rPr>
          <w:rFonts w:ascii="Calibri" w:hAnsi="Calibri"/>
        </w:rPr>
        <w:t>These questions will then be discussed in detail during your professional conversation with the Candidate.  Candidates may draw upon a combination of their Scouting, professional and personal experiences.</w:t>
      </w:r>
    </w:p>
    <w:p w14:paraId="133254C6" w14:textId="77777777" w:rsidR="006D5233" w:rsidRPr="00227FEF" w:rsidRDefault="006D5233" w:rsidP="006D5233">
      <w:pPr>
        <w:spacing w:after="0"/>
        <w:rPr>
          <w:rFonts w:ascii="Calibri" w:hAnsi="Calibri"/>
        </w:rPr>
      </w:pPr>
    </w:p>
    <w:p w14:paraId="0CEAFC83" w14:textId="65FB7FA3" w:rsidR="006D5233" w:rsidRDefault="006D5233" w:rsidP="00227FEF">
      <w:pPr>
        <w:spacing w:after="0"/>
        <w:rPr>
          <w:rFonts w:ascii="Calibri" w:hAnsi="Calibri"/>
        </w:rPr>
      </w:pPr>
      <w:r>
        <w:rPr>
          <w:rFonts w:ascii="Calibri" w:hAnsi="Calibri"/>
        </w:rPr>
        <w:t>On the following pages</w:t>
      </w:r>
      <w:r w:rsidRPr="00DC1C1C">
        <w:rPr>
          <w:rFonts w:ascii="Calibri" w:hAnsi="Calibri"/>
        </w:rPr>
        <w:t xml:space="preserve">, place a tick </w:t>
      </w:r>
      <w:r w:rsidR="004F0CCE">
        <w:rPr>
          <w:rFonts w:ascii="Calibri" w:hAnsi="Calibri"/>
        </w:rPr>
        <w:t>(</w:t>
      </w:r>
      <w:r w:rsidR="004F0CCE" w:rsidRPr="00227FEF">
        <w:rPr>
          <w:rFonts w:ascii="Calibri" w:hAnsi="Calibri"/>
        </w:rPr>
        <w:sym w:font="Wingdings" w:char="F0FC"/>
      </w:r>
      <w:r w:rsidR="004F0CCE">
        <w:rPr>
          <w:rFonts w:ascii="Calibri" w:hAnsi="Calibri"/>
        </w:rPr>
        <w:t xml:space="preserve">) </w:t>
      </w:r>
      <w:r>
        <w:rPr>
          <w:rFonts w:ascii="Calibri" w:hAnsi="Calibri"/>
        </w:rPr>
        <w:t xml:space="preserve">in the ‘Yes’ or ‘No’ box </w:t>
      </w:r>
      <w:r w:rsidRPr="00DC1C1C">
        <w:rPr>
          <w:rFonts w:ascii="Calibri" w:hAnsi="Calibri"/>
        </w:rPr>
        <w:t xml:space="preserve">next to each </w:t>
      </w:r>
      <w:r>
        <w:rPr>
          <w:rFonts w:ascii="Calibri" w:hAnsi="Calibri"/>
        </w:rPr>
        <w:t>Element of Competency as it is addressed by the C</w:t>
      </w:r>
      <w:r w:rsidRPr="00DC1C1C">
        <w:rPr>
          <w:rFonts w:ascii="Calibri" w:hAnsi="Calibri"/>
        </w:rPr>
        <w:t xml:space="preserve">andidate during the conversation. </w:t>
      </w:r>
      <w:r>
        <w:rPr>
          <w:rFonts w:ascii="Calibri" w:hAnsi="Calibri"/>
        </w:rPr>
        <w:t xml:space="preserve"> </w:t>
      </w:r>
      <w:r w:rsidRPr="00DC1C1C">
        <w:rPr>
          <w:rFonts w:ascii="Calibri" w:hAnsi="Calibri"/>
        </w:rPr>
        <w:t>By doing this, you are rec</w:t>
      </w:r>
      <w:r>
        <w:rPr>
          <w:rFonts w:ascii="Calibri" w:hAnsi="Calibri"/>
        </w:rPr>
        <w:t>ording what you have heard the C</w:t>
      </w:r>
      <w:r w:rsidRPr="00DC1C1C">
        <w:rPr>
          <w:rFonts w:ascii="Calibri" w:hAnsi="Calibri"/>
        </w:rPr>
        <w:t>andidate say during the interview.</w:t>
      </w:r>
    </w:p>
    <w:p w14:paraId="2DE5D321" w14:textId="77777777" w:rsidR="006D5233" w:rsidRPr="00DC1C1C" w:rsidRDefault="006D5233" w:rsidP="00227FEF">
      <w:pPr>
        <w:spacing w:after="0"/>
        <w:rPr>
          <w:rFonts w:ascii="Calibri" w:hAnsi="Calibri"/>
        </w:rPr>
      </w:pPr>
    </w:p>
    <w:p w14:paraId="4A271DFA" w14:textId="77777777" w:rsidR="00406EF1" w:rsidRDefault="00406EF1" w:rsidP="00406EF1">
      <w:pPr>
        <w:spacing w:after="0"/>
        <w:rPr>
          <w:rFonts w:ascii="Calibri" w:hAnsi="Calibri"/>
        </w:rPr>
      </w:pPr>
      <w:r w:rsidRPr="00DC1C1C">
        <w:rPr>
          <w:rFonts w:ascii="Calibri" w:hAnsi="Calibri"/>
        </w:rPr>
        <w:t xml:space="preserve">Use the </w:t>
      </w:r>
      <w:r w:rsidRPr="00F43EA4">
        <w:rPr>
          <w:rFonts w:ascii="Calibri" w:hAnsi="Calibri"/>
          <w:i/>
          <w:iCs/>
        </w:rPr>
        <w:t>Additional notes from conversation</w:t>
      </w:r>
      <w:r w:rsidRPr="00DC1C1C">
        <w:rPr>
          <w:rFonts w:ascii="Calibri" w:hAnsi="Calibri"/>
        </w:rPr>
        <w:t xml:space="preserve"> section </w:t>
      </w:r>
      <w:r>
        <w:rPr>
          <w:rFonts w:ascii="Calibri" w:hAnsi="Calibri"/>
        </w:rPr>
        <w:t>at the end of each Unit of Competency</w:t>
      </w:r>
      <w:r w:rsidRPr="00DC1C1C">
        <w:rPr>
          <w:rFonts w:ascii="Calibri" w:hAnsi="Calibri"/>
        </w:rPr>
        <w:t xml:space="preserve"> to provide further details about the context of the discussion or other key points and examples the </w:t>
      </w:r>
      <w:r>
        <w:rPr>
          <w:rFonts w:ascii="Calibri" w:hAnsi="Calibri"/>
        </w:rPr>
        <w:t>C</w:t>
      </w:r>
      <w:r w:rsidRPr="00DC1C1C">
        <w:rPr>
          <w:rFonts w:ascii="Calibri" w:hAnsi="Calibri"/>
        </w:rPr>
        <w:t>andidate has discussed that may be rel</w:t>
      </w:r>
      <w:r>
        <w:rPr>
          <w:rFonts w:ascii="Calibri" w:hAnsi="Calibri"/>
        </w:rPr>
        <w:t>evant in confirming competency, including responses to any questions.</w:t>
      </w:r>
    </w:p>
    <w:p w14:paraId="5AD2201F" w14:textId="77777777" w:rsidR="00406EF1" w:rsidRPr="00DC1C1C" w:rsidRDefault="00406EF1" w:rsidP="00227FEF">
      <w:pPr>
        <w:spacing w:after="0"/>
        <w:rPr>
          <w:rFonts w:ascii="Calibri" w:hAnsi="Calibri"/>
        </w:rPr>
      </w:pPr>
    </w:p>
    <w:p w14:paraId="3B10A338" w14:textId="49D711FB" w:rsidR="006D5233" w:rsidRDefault="006D5233" w:rsidP="00227FEF">
      <w:pPr>
        <w:spacing w:after="0"/>
        <w:rPr>
          <w:rFonts w:ascii="Calibri" w:hAnsi="Calibri"/>
        </w:rPr>
      </w:pPr>
      <w:r w:rsidRPr="00DC1C1C">
        <w:rPr>
          <w:rFonts w:ascii="Calibri" w:hAnsi="Calibri"/>
        </w:rPr>
        <w:t>It is important to remember that the notes taken during the questioning interview are important evidence and sho</w:t>
      </w:r>
      <w:r>
        <w:rPr>
          <w:rFonts w:ascii="Calibri" w:hAnsi="Calibri"/>
        </w:rPr>
        <w:t>uld be retained as part of the C</w:t>
      </w:r>
      <w:r w:rsidRPr="00DC1C1C">
        <w:rPr>
          <w:rFonts w:ascii="Calibri" w:hAnsi="Calibri"/>
        </w:rPr>
        <w:t>andidate’s assessment records.</w:t>
      </w:r>
      <w:r>
        <w:rPr>
          <w:rFonts w:ascii="Calibri" w:hAnsi="Calibri"/>
        </w:rPr>
        <w:t xml:space="preserve">  </w:t>
      </w:r>
      <w:r w:rsidRPr="00DC1C1C">
        <w:rPr>
          <w:rFonts w:ascii="Calibri" w:hAnsi="Calibri"/>
        </w:rPr>
        <w:t xml:space="preserve">It is recommended that the interview be conducted in the workplace, allowing the </w:t>
      </w:r>
      <w:r w:rsidR="002D2CF5">
        <w:rPr>
          <w:rFonts w:ascii="Calibri" w:hAnsi="Calibri"/>
        </w:rPr>
        <w:t>Candidate</w:t>
      </w:r>
      <w:r w:rsidRPr="00DC1C1C">
        <w:rPr>
          <w:rFonts w:ascii="Calibri" w:hAnsi="Calibri"/>
        </w:rPr>
        <w:t xml:space="preserve"> access to documents, equipment etc. to support their statements.</w:t>
      </w:r>
    </w:p>
    <w:p w14:paraId="085269F2" w14:textId="77777777" w:rsidR="006D5233" w:rsidRDefault="006D5233" w:rsidP="00227FEF">
      <w:pPr>
        <w:spacing w:after="0"/>
        <w:rPr>
          <w:rFonts w:ascii="Calibri" w:hAnsi="Calibri"/>
        </w:rPr>
      </w:pPr>
    </w:p>
    <w:p w14:paraId="17B7BB21" w14:textId="77777777" w:rsidR="00232317" w:rsidRDefault="00232317">
      <w:pPr>
        <w:pStyle w:val="BodyText"/>
        <w:rPr>
          <w:rFonts w:ascii="Calibri" w:hAnsi="Calibri"/>
        </w:rPr>
      </w:pPr>
      <w:r w:rsidRPr="00DC1C1C">
        <w:rPr>
          <w:rFonts w:ascii="Calibri" w:hAnsi="Calibri"/>
        </w:rPr>
        <w:br w:type="page"/>
      </w:r>
    </w:p>
    <w:p w14:paraId="5451173F" w14:textId="77777777" w:rsidR="00253B4A" w:rsidRDefault="00253B4A" w:rsidP="00253B4A">
      <w:pPr>
        <w:rPr>
          <w:rFonts w:ascii="Calibri" w:hAnsi="Calibri"/>
          <w:b/>
          <w:sz w:val="40"/>
          <w:szCs w:val="40"/>
        </w:rPr>
      </w:pPr>
      <w:r w:rsidRPr="00C1671A">
        <w:rPr>
          <w:rFonts w:ascii="Calibri" w:hAnsi="Calibri"/>
          <w:b/>
          <w:sz w:val="40"/>
          <w:szCs w:val="40"/>
        </w:rPr>
        <w:lastRenderedPageBreak/>
        <w:t>Professional Conversation – Evidence requirements</w:t>
      </w:r>
    </w:p>
    <w:p w14:paraId="45F5AEA4" w14:textId="77777777" w:rsidR="00253B4A" w:rsidRPr="00C1671A" w:rsidRDefault="00253B4A" w:rsidP="00253B4A">
      <w:pPr>
        <w:rPr>
          <w:rFonts w:ascii="Calibri" w:hAnsi="Calibri"/>
          <w:b/>
          <w:sz w:val="40"/>
          <w:szCs w:val="40"/>
        </w:rPr>
      </w:pPr>
    </w:p>
    <w:tbl>
      <w:tblPr>
        <w:tblStyle w:val="TableGrid"/>
        <w:tblW w:w="0" w:type="auto"/>
        <w:tblLook w:val="04A0" w:firstRow="1" w:lastRow="0" w:firstColumn="1" w:lastColumn="0" w:noHBand="0" w:noVBand="1"/>
      </w:tblPr>
      <w:tblGrid>
        <w:gridCol w:w="6232"/>
        <w:gridCol w:w="1418"/>
        <w:gridCol w:w="1411"/>
      </w:tblGrid>
      <w:tr w:rsidR="00253B4A" w14:paraId="298F36E7" w14:textId="77777777" w:rsidTr="00AC365C">
        <w:tc>
          <w:tcPr>
            <w:tcW w:w="9061" w:type="dxa"/>
            <w:gridSpan w:val="3"/>
            <w:shd w:val="clear" w:color="auto" w:fill="C2D69B" w:themeFill="accent3" w:themeFillTint="99"/>
          </w:tcPr>
          <w:p w14:paraId="7D39B2D9" w14:textId="77777777" w:rsidR="00253B4A" w:rsidRDefault="00253B4A" w:rsidP="00AC365C">
            <w:pPr>
              <w:jc w:val="center"/>
              <w:rPr>
                <w:rFonts w:ascii="Calibri" w:hAnsi="Calibri"/>
                <w:b/>
                <w:sz w:val="32"/>
                <w:szCs w:val="32"/>
              </w:rPr>
            </w:pPr>
            <w:r w:rsidRPr="00C1671A">
              <w:rPr>
                <w:rFonts w:ascii="Calibri" w:hAnsi="Calibri"/>
                <w:b/>
                <w:sz w:val="32"/>
                <w:szCs w:val="32"/>
              </w:rPr>
              <w:t>Required evidence that covers all units of competency</w:t>
            </w:r>
          </w:p>
        </w:tc>
      </w:tr>
      <w:tr w:rsidR="00253B4A" w:rsidRPr="00C1671A" w14:paraId="1FC46989" w14:textId="77777777" w:rsidTr="00AC365C">
        <w:tc>
          <w:tcPr>
            <w:tcW w:w="6232" w:type="dxa"/>
            <w:vMerge w:val="restart"/>
          </w:tcPr>
          <w:p w14:paraId="763A105C" w14:textId="77777777" w:rsidR="00253B4A" w:rsidRDefault="00253B4A" w:rsidP="00AC365C">
            <w:pPr>
              <w:rPr>
                <w:rFonts w:ascii="Calibri" w:hAnsi="Calibri"/>
                <w:b/>
                <w:sz w:val="24"/>
              </w:rPr>
            </w:pPr>
          </w:p>
          <w:p w14:paraId="2C928E76" w14:textId="77777777" w:rsidR="00253B4A" w:rsidRPr="00C1671A" w:rsidRDefault="00253B4A" w:rsidP="00AC365C">
            <w:pPr>
              <w:rPr>
                <w:rFonts w:ascii="Calibri" w:hAnsi="Calibri"/>
                <w:b/>
                <w:sz w:val="24"/>
              </w:rPr>
            </w:pPr>
            <w:r>
              <w:rPr>
                <w:rFonts w:ascii="Calibri" w:hAnsi="Calibri"/>
                <w:b/>
                <w:sz w:val="24"/>
              </w:rPr>
              <w:t>Copy of:</w:t>
            </w:r>
          </w:p>
        </w:tc>
        <w:tc>
          <w:tcPr>
            <w:tcW w:w="2829" w:type="dxa"/>
            <w:gridSpan w:val="2"/>
          </w:tcPr>
          <w:p w14:paraId="0D701438" w14:textId="77777777" w:rsidR="00253B4A" w:rsidRPr="00C1671A" w:rsidRDefault="00253B4A" w:rsidP="00AC365C">
            <w:pPr>
              <w:jc w:val="center"/>
              <w:rPr>
                <w:rFonts w:ascii="Calibri" w:hAnsi="Calibri"/>
                <w:b/>
                <w:sz w:val="24"/>
              </w:rPr>
            </w:pPr>
            <w:r w:rsidRPr="00212F9A">
              <w:rPr>
                <w:rFonts w:asciiTheme="minorHAnsi" w:hAnsiTheme="minorHAnsi"/>
                <w:b/>
                <w:sz w:val="24"/>
              </w:rPr>
              <w:t>Uploaded onto aXcelerate</w:t>
            </w:r>
            <w:r>
              <w:rPr>
                <w:rFonts w:asciiTheme="minorHAnsi" w:hAnsiTheme="minorHAnsi"/>
                <w:b/>
                <w:sz w:val="24"/>
              </w:rPr>
              <w:t xml:space="preserve"> by Assessor</w:t>
            </w:r>
          </w:p>
        </w:tc>
      </w:tr>
      <w:tr w:rsidR="00253B4A" w:rsidRPr="00C1671A" w14:paraId="60CEB7AB" w14:textId="77777777" w:rsidTr="00AC365C">
        <w:tc>
          <w:tcPr>
            <w:tcW w:w="6232" w:type="dxa"/>
            <w:vMerge/>
          </w:tcPr>
          <w:p w14:paraId="4D11614B" w14:textId="77777777" w:rsidR="00253B4A" w:rsidRPr="00C1671A" w:rsidRDefault="00253B4A" w:rsidP="00AC365C">
            <w:pPr>
              <w:rPr>
                <w:rFonts w:ascii="Calibri" w:hAnsi="Calibri"/>
                <w:b/>
                <w:sz w:val="24"/>
              </w:rPr>
            </w:pPr>
          </w:p>
        </w:tc>
        <w:tc>
          <w:tcPr>
            <w:tcW w:w="1418" w:type="dxa"/>
          </w:tcPr>
          <w:p w14:paraId="2ECE60C0" w14:textId="77777777" w:rsidR="00253B4A" w:rsidRPr="00C1671A" w:rsidRDefault="00253B4A" w:rsidP="00AC365C">
            <w:pPr>
              <w:rPr>
                <w:rFonts w:ascii="Calibri" w:hAnsi="Calibri"/>
                <w:b/>
                <w:sz w:val="24"/>
              </w:rPr>
            </w:pPr>
            <w:r>
              <w:rPr>
                <w:rFonts w:ascii="Calibri" w:hAnsi="Calibri"/>
                <w:b/>
                <w:sz w:val="24"/>
              </w:rPr>
              <w:t>Yes</w:t>
            </w:r>
          </w:p>
        </w:tc>
        <w:tc>
          <w:tcPr>
            <w:tcW w:w="1411" w:type="dxa"/>
          </w:tcPr>
          <w:p w14:paraId="3E626BCF" w14:textId="77777777" w:rsidR="00253B4A" w:rsidRPr="00C1671A" w:rsidRDefault="00253B4A" w:rsidP="00AC365C">
            <w:pPr>
              <w:rPr>
                <w:rFonts w:ascii="Calibri" w:hAnsi="Calibri"/>
                <w:b/>
                <w:sz w:val="24"/>
              </w:rPr>
            </w:pPr>
            <w:r>
              <w:rPr>
                <w:rFonts w:ascii="Calibri" w:hAnsi="Calibri"/>
                <w:b/>
                <w:sz w:val="24"/>
              </w:rPr>
              <w:t>No (why)</w:t>
            </w:r>
          </w:p>
        </w:tc>
      </w:tr>
      <w:tr w:rsidR="00253B4A" w:rsidRPr="00C1671A" w14:paraId="5A6BF87F" w14:textId="77777777" w:rsidTr="00AC365C">
        <w:tc>
          <w:tcPr>
            <w:tcW w:w="6232" w:type="dxa"/>
          </w:tcPr>
          <w:p w14:paraId="7569024B" w14:textId="7968298B" w:rsidR="00253B4A" w:rsidRPr="008B47D9" w:rsidRDefault="00253B4A" w:rsidP="00253B4A">
            <w:pPr>
              <w:pStyle w:val="ListParagraph"/>
              <w:numPr>
                <w:ilvl w:val="0"/>
                <w:numId w:val="22"/>
              </w:numPr>
              <w:rPr>
                <w:rFonts w:asciiTheme="minorHAnsi" w:hAnsiTheme="minorHAnsi" w:cstheme="minorHAnsi"/>
                <w:bCs/>
              </w:rPr>
            </w:pPr>
            <w:r w:rsidRPr="008B47D9">
              <w:rPr>
                <w:rFonts w:asciiTheme="minorHAnsi" w:hAnsiTheme="minorHAnsi" w:cstheme="minorHAnsi"/>
                <w:bCs/>
              </w:rPr>
              <w:t xml:space="preserve">Certificate of Adult </w:t>
            </w:r>
            <w:r w:rsidR="0075386D">
              <w:rPr>
                <w:rFonts w:asciiTheme="minorHAnsi" w:hAnsiTheme="minorHAnsi" w:cstheme="minorHAnsi"/>
                <w:bCs/>
              </w:rPr>
              <w:t>Membership</w:t>
            </w:r>
            <w:r w:rsidR="006F53DF">
              <w:rPr>
                <w:rFonts w:asciiTheme="minorHAnsi" w:hAnsiTheme="minorHAnsi" w:cstheme="minorHAnsi"/>
                <w:bCs/>
              </w:rPr>
              <w:t xml:space="preserve"> (Adult Members</w:t>
            </w:r>
            <w:r w:rsidR="00A700EF">
              <w:rPr>
                <w:rFonts w:asciiTheme="minorHAnsi" w:hAnsiTheme="minorHAnsi" w:cstheme="minorHAnsi"/>
                <w:bCs/>
              </w:rPr>
              <w:t>)</w:t>
            </w:r>
          </w:p>
        </w:tc>
        <w:tc>
          <w:tcPr>
            <w:tcW w:w="1418" w:type="dxa"/>
          </w:tcPr>
          <w:p w14:paraId="5889FC05" w14:textId="77777777" w:rsidR="00253B4A" w:rsidRPr="00C1671A" w:rsidRDefault="00253B4A" w:rsidP="00AC365C">
            <w:pPr>
              <w:rPr>
                <w:rFonts w:asciiTheme="minorHAnsi" w:hAnsiTheme="minorHAnsi" w:cstheme="minorHAnsi"/>
                <w:bCs/>
                <w:sz w:val="24"/>
              </w:rPr>
            </w:pPr>
          </w:p>
        </w:tc>
        <w:tc>
          <w:tcPr>
            <w:tcW w:w="1411" w:type="dxa"/>
          </w:tcPr>
          <w:p w14:paraId="40962090" w14:textId="77777777" w:rsidR="00253B4A" w:rsidRPr="00C1671A" w:rsidRDefault="00253B4A" w:rsidP="00AC365C">
            <w:pPr>
              <w:rPr>
                <w:rFonts w:asciiTheme="minorHAnsi" w:hAnsiTheme="minorHAnsi" w:cstheme="minorHAnsi"/>
                <w:bCs/>
                <w:sz w:val="24"/>
              </w:rPr>
            </w:pPr>
          </w:p>
        </w:tc>
      </w:tr>
      <w:tr w:rsidR="00253B4A" w:rsidRPr="00C1671A" w14:paraId="710A6BF8" w14:textId="77777777" w:rsidTr="00AC365C">
        <w:tc>
          <w:tcPr>
            <w:tcW w:w="6232" w:type="dxa"/>
          </w:tcPr>
          <w:p w14:paraId="7B290536" w14:textId="700FC697" w:rsidR="00253B4A" w:rsidRPr="008B47D9" w:rsidRDefault="00253B4A" w:rsidP="00253B4A">
            <w:pPr>
              <w:pStyle w:val="ListParagraph"/>
              <w:numPr>
                <w:ilvl w:val="0"/>
                <w:numId w:val="22"/>
              </w:numPr>
              <w:rPr>
                <w:rFonts w:asciiTheme="minorHAnsi" w:hAnsiTheme="minorHAnsi" w:cstheme="minorHAnsi"/>
                <w:bCs/>
              </w:rPr>
            </w:pPr>
            <w:r w:rsidRPr="008B47D9">
              <w:rPr>
                <w:rFonts w:asciiTheme="minorHAnsi" w:hAnsiTheme="minorHAnsi" w:cstheme="minorHAnsi"/>
                <w:bCs/>
              </w:rPr>
              <w:t>Position/role description</w:t>
            </w:r>
            <w:r w:rsidR="00123CCF">
              <w:rPr>
                <w:rFonts w:asciiTheme="minorHAnsi" w:hAnsiTheme="minorHAnsi" w:cstheme="minorHAnsi"/>
                <w:bCs/>
              </w:rPr>
              <w:t xml:space="preserve"> (Adult Members)</w:t>
            </w:r>
          </w:p>
        </w:tc>
        <w:tc>
          <w:tcPr>
            <w:tcW w:w="1418" w:type="dxa"/>
          </w:tcPr>
          <w:p w14:paraId="6FB9EA17" w14:textId="77777777" w:rsidR="00253B4A" w:rsidRPr="00C1671A" w:rsidRDefault="00253B4A" w:rsidP="00AC365C">
            <w:pPr>
              <w:rPr>
                <w:rFonts w:asciiTheme="minorHAnsi" w:hAnsiTheme="minorHAnsi" w:cstheme="minorHAnsi"/>
                <w:bCs/>
                <w:sz w:val="24"/>
              </w:rPr>
            </w:pPr>
          </w:p>
        </w:tc>
        <w:tc>
          <w:tcPr>
            <w:tcW w:w="1411" w:type="dxa"/>
          </w:tcPr>
          <w:p w14:paraId="4A566FC3" w14:textId="77777777" w:rsidR="00253B4A" w:rsidRPr="00C1671A" w:rsidRDefault="00253B4A" w:rsidP="00AC365C">
            <w:pPr>
              <w:rPr>
                <w:rFonts w:asciiTheme="minorHAnsi" w:hAnsiTheme="minorHAnsi" w:cstheme="minorHAnsi"/>
                <w:bCs/>
                <w:sz w:val="24"/>
              </w:rPr>
            </w:pPr>
          </w:p>
        </w:tc>
      </w:tr>
      <w:tr w:rsidR="00FC20D9" w:rsidRPr="00C1671A" w14:paraId="7ECDD287" w14:textId="77777777" w:rsidTr="00AC365C">
        <w:tc>
          <w:tcPr>
            <w:tcW w:w="6232" w:type="dxa"/>
          </w:tcPr>
          <w:p w14:paraId="37DD0B05" w14:textId="6D9F5642" w:rsidR="00FC20D9" w:rsidRPr="008B47D9" w:rsidRDefault="00FC20D9" w:rsidP="00FC20D9">
            <w:pPr>
              <w:pStyle w:val="ListParagraph"/>
              <w:numPr>
                <w:ilvl w:val="0"/>
                <w:numId w:val="22"/>
              </w:numPr>
              <w:rPr>
                <w:rFonts w:asciiTheme="minorHAnsi" w:hAnsiTheme="minorHAnsi" w:cstheme="minorHAnsi"/>
                <w:bCs/>
              </w:rPr>
            </w:pPr>
            <w:r w:rsidRPr="008B47D9">
              <w:rPr>
                <w:rFonts w:asciiTheme="minorHAnsi" w:hAnsiTheme="minorHAnsi" w:cstheme="minorHAnsi"/>
                <w:bCs/>
              </w:rPr>
              <w:t>Individual Adult Volunteer Plan</w:t>
            </w:r>
            <w:r w:rsidR="00B66024">
              <w:rPr>
                <w:rFonts w:asciiTheme="minorHAnsi" w:hAnsiTheme="minorHAnsi" w:cstheme="minorHAnsi"/>
                <w:bCs/>
              </w:rPr>
              <w:t xml:space="preserve"> (Phase 2 or 3)</w:t>
            </w:r>
            <w:r w:rsidRPr="008B47D9">
              <w:rPr>
                <w:rFonts w:asciiTheme="minorHAnsi" w:hAnsiTheme="minorHAnsi" w:cstheme="minorHAnsi"/>
                <w:bCs/>
              </w:rPr>
              <w:t xml:space="preserve"> (</w:t>
            </w:r>
            <w:r w:rsidR="00A700EF">
              <w:rPr>
                <w:rFonts w:asciiTheme="minorHAnsi" w:hAnsiTheme="minorHAnsi" w:cstheme="minorHAnsi"/>
                <w:bCs/>
              </w:rPr>
              <w:t>Adult Members)</w:t>
            </w:r>
          </w:p>
        </w:tc>
        <w:tc>
          <w:tcPr>
            <w:tcW w:w="1418" w:type="dxa"/>
          </w:tcPr>
          <w:p w14:paraId="35FC9775" w14:textId="77777777" w:rsidR="00FC20D9" w:rsidRPr="00C1671A" w:rsidRDefault="00FC20D9" w:rsidP="00FC20D9">
            <w:pPr>
              <w:rPr>
                <w:rFonts w:asciiTheme="minorHAnsi" w:hAnsiTheme="minorHAnsi" w:cstheme="minorHAnsi"/>
                <w:bCs/>
                <w:sz w:val="24"/>
              </w:rPr>
            </w:pPr>
          </w:p>
        </w:tc>
        <w:tc>
          <w:tcPr>
            <w:tcW w:w="1411" w:type="dxa"/>
          </w:tcPr>
          <w:p w14:paraId="364B38C6" w14:textId="77777777" w:rsidR="00FC20D9" w:rsidRPr="00C1671A" w:rsidRDefault="00FC20D9" w:rsidP="00FC20D9">
            <w:pPr>
              <w:rPr>
                <w:rFonts w:asciiTheme="minorHAnsi" w:hAnsiTheme="minorHAnsi" w:cstheme="minorHAnsi"/>
                <w:bCs/>
                <w:sz w:val="24"/>
              </w:rPr>
            </w:pPr>
          </w:p>
        </w:tc>
      </w:tr>
      <w:tr w:rsidR="00FC20D9" w:rsidRPr="00C1671A" w14:paraId="2B826E2F" w14:textId="77777777" w:rsidTr="00AC365C">
        <w:tc>
          <w:tcPr>
            <w:tcW w:w="6232" w:type="dxa"/>
          </w:tcPr>
          <w:p w14:paraId="391273A3" w14:textId="6B0BB02A" w:rsidR="00FC20D9" w:rsidRPr="008B47D9" w:rsidRDefault="00FC20D9" w:rsidP="00FC20D9">
            <w:pPr>
              <w:pStyle w:val="ListParagraph"/>
              <w:numPr>
                <w:ilvl w:val="0"/>
                <w:numId w:val="22"/>
              </w:numPr>
              <w:rPr>
                <w:rFonts w:asciiTheme="minorHAnsi" w:hAnsiTheme="minorHAnsi" w:cstheme="minorHAnsi"/>
                <w:bCs/>
              </w:rPr>
            </w:pPr>
            <w:r w:rsidRPr="008B47D9">
              <w:rPr>
                <w:rFonts w:asciiTheme="minorHAnsi" w:hAnsiTheme="minorHAnsi" w:cstheme="minorHAnsi"/>
                <w:bCs/>
              </w:rPr>
              <w:t>Branch membership profile e.g., from Extranet, My Scout etc</w:t>
            </w:r>
            <w:r w:rsidR="00A0351A">
              <w:rPr>
                <w:rFonts w:asciiTheme="minorHAnsi" w:hAnsiTheme="minorHAnsi" w:cstheme="minorHAnsi"/>
                <w:bCs/>
              </w:rPr>
              <w:t xml:space="preserve"> (Adult and Youth Members)</w:t>
            </w:r>
          </w:p>
        </w:tc>
        <w:tc>
          <w:tcPr>
            <w:tcW w:w="1418" w:type="dxa"/>
          </w:tcPr>
          <w:p w14:paraId="13EB11F4" w14:textId="77777777" w:rsidR="00FC20D9" w:rsidRPr="00C1671A" w:rsidRDefault="00FC20D9" w:rsidP="00FC20D9">
            <w:pPr>
              <w:rPr>
                <w:rFonts w:asciiTheme="minorHAnsi" w:hAnsiTheme="minorHAnsi" w:cstheme="minorHAnsi"/>
                <w:bCs/>
                <w:sz w:val="24"/>
              </w:rPr>
            </w:pPr>
          </w:p>
        </w:tc>
        <w:tc>
          <w:tcPr>
            <w:tcW w:w="1411" w:type="dxa"/>
          </w:tcPr>
          <w:p w14:paraId="3C1C7A09" w14:textId="77777777" w:rsidR="00FC20D9" w:rsidRPr="00C1671A" w:rsidRDefault="00FC20D9" w:rsidP="00FC20D9">
            <w:pPr>
              <w:rPr>
                <w:rFonts w:asciiTheme="minorHAnsi" w:hAnsiTheme="minorHAnsi" w:cstheme="minorHAnsi"/>
                <w:bCs/>
                <w:sz w:val="24"/>
              </w:rPr>
            </w:pPr>
          </w:p>
        </w:tc>
      </w:tr>
      <w:tr w:rsidR="00FC20D9" w:rsidRPr="00C1671A" w14:paraId="0EAFCFA6" w14:textId="77777777" w:rsidTr="00AC365C">
        <w:tc>
          <w:tcPr>
            <w:tcW w:w="6232" w:type="dxa"/>
          </w:tcPr>
          <w:p w14:paraId="45C9BC6B" w14:textId="3964C099" w:rsidR="00FC20D9" w:rsidRPr="008B47D9" w:rsidRDefault="00565DF9" w:rsidP="00FC20D9">
            <w:pPr>
              <w:pStyle w:val="ListParagraph"/>
              <w:numPr>
                <w:ilvl w:val="0"/>
                <w:numId w:val="22"/>
              </w:numPr>
              <w:rPr>
                <w:rFonts w:asciiTheme="minorHAnsi" w:hAnsiTheme="minorHAnsi" w:cstheme="minorHAnsi"/>
                <w:bCs/>
              </w:rPr>
            </w:pPr>
            <w:r>
              <w:rPr>
                <w:rFonts w:asciiTheme="minorHAnsi" w:hAnsiTheme="minorHAnsi" w:cstheme="minorHAnsi"/>
                <w:bCs/>
              </w:rPr>
              <w:t>Queen’s Scout Certificate</w:t>
            </w:r>
            <w:r w:rsidR="005C70B7">
              <w:rPr>
                <w:rFonts w:asciiTheme="minorHAnsi" w:hAnsiTheme="minorHAnsi" w:cstheme="minorHAnsi"/>
                <w:bCs/>
              </w:rPr>
              <w:t xml:space="preserve"> (Venturer Scouts)</w:t>
            </w:r>
          </w:p>
        </w:tc>
        <w:tc>
          <w:tcPr>
            <w:tcW w:w="1418" w:type="dxa"/>
          </w:tcPr>
          <w:p w14:paraId="674E2950" w14:textId="77777777" w:rsidR="00FC20D9" w:rsidRPr="00C1671A" w:rsidRDefault="00FC20D9" w:rsidP="00FC20D9">
            <w:pPr>
              <w:rPr>
                <w:rFonts w:asciiTheme="minorHAnsi" w:hAnsiTheme="minorHAnsi" w:cstheme="minorHAnsi"/>
                <w:bCs/>
                <w:sz w:val="24"/>
              </w:rPr>
            </w:pPr>
          </w:p>
        </w:tc>
        <w:tc>
          <w:tcPr>
            <w:tcW w:w="1411" w:type="dxa"/>
          </w:tcPr>
          <w:p w14:paraId="3C93D71A" w14:textId="77777777" w:rsidR="00FC20D9" w:rsidRPr="00C1671A" w:rsidRDefault="00FC20D9" w:rsidP="00FC20D9">
            <w:pPr>
              <w:rPr>
                <w:rFonts w:asciiTheme="minorHAnsi" w:hAnsiTheme="minorHAnsi" w:cstheme="minorHAnsi"/>
                <w:bCs/>
                <w:sz w:val="24"/>
              </w:rPr>
            </w:pPr>
          </w:p>
        </w:tc>
      </w:tr>
      <w:tr w:rsidR="005C70B7" w:rsidRPr="00C1671A" w14:paraId="49F962F8" w14:textId="77777777" w:rsidTr="00AC365C">
        <w:tc>
          <w:tcPr>
            <w:tcW w:w="6232" w:type="dxa"/>
          </w:tcPr>
          <w:p w14:paraId="34AED1E0" w14:textId="30B7B31B" w:rsidR="005C70B7" w:rsidRDefault="005C70B7" w:rsidP="00FC20D9">
            <w:pPr>
              <w:pStyle w:val="ListParagraph"/>
              <w:numPr>
                <w:ilvl w:val="0"/>
                <w:numId w:val="22"/>
              </w:numPr>
              <w:rPr>
                <w:rFonts w:asciiTheme="minorHAnsi" w:hAnsiTheme="minorHAnsi" w:cstheme="minorHAnsi"/>
                <w:bCs/>
              </w:rPr>
            </w:pPr>
            <w:r>
              <w:rPr>
                <w:rFonts w:asciiTheme="minorHAnsi" w:hAnsiTheme="minorHAnsi" w:cstheme="minorHAnsi"/>
                <w:bCs/>
              </w:rPr>
              <w:t>Milestone 2 or 3</w:t>
            </w:r>
            <w:r w:rsidR="007F0599">
              <w:rPr>
                <w:rFonts w:asciiTheme="minorHAnsi" w:hAnsiTheme="minorHAnsi" w:cstheme="minorHAnsi"/>
                <w:bCs/>
              </w:rPr>
              <w:t>, dependent on evidence (Rover Scouts)</w:t>
            </w:r>
          </w:p>
        </w:tc>
        <w:tc>
          <w:tcPr>
            <w:tcW w:w="1418" w:type="dxa"/>
          </w:tcPr>
          <w:p w14:paraId="31B64675" w14:textId="77777777" w:rsidR="005C70B7" w:rsidRPr="00C1671A" w:rsidRDefault="005C70B7" w:rsidP="00FC20D9">
            <w:pPr>
              <w:rPr>
                <w:rFonts w:asciiTheme="minorHAnsi" w:hAnsiTheme="minorHAnsi" w:cstheme="minorHAnsi"/>
                <w:bCs/>
                <w:sz w:val="24"/>
              </w:rPr>
            </w:pPr>
          </w:p>
        </w:tc>
        <w:tc>
          <w:tcPr>
            <w:tcW w:w="1411" w:type="dxa"/>
          </w:tcPr>
          <w:p w14:paraId="38B9C64E" w14:textId="77777777" w:rsidR="005C70B7" w:rsidRPr="00C1671A" w:rsidRDefault="005C70B7" w:rsidP="00FC20D9">
            <w:pPr>
              <w:rPr>
                <w:rFonts w:asciiTheme="minorHAnsi" w:hAnsiTheme="minorHAnsi" w:cstheme="minorHAnsi"/>
                <w:bCs/>
                <w:sz w:val="24"/>
              </w:rPr>
            </w:pPr>
          </w:p>
        </w:tc>
      </w:tr>
      <w:tr w:rsidR="00FC20D9" w:rsidRPr="00C1671A" w14:paraId="77216CE5" w14:textId="77777777" w:rsidTr="00AC365C">
        <w:tc>
          <w:tcPr>
            <w:tcW w:w="6232" w:type="dxa"/>
          </w:tcPr>
          <w:p w14:paraId="09BDC68F" w14:textId="77777777" w:rsidR="00FC20D9" w:rsidRPr="008B47D9" w:rsidRDefault="00FC20D9" w:rsidP="00FC20D9">
            <w:pPr>
              <w:pStyle w:val="ListParagraph"/>
              <w:numPr>
                <w:ilvl w:val="0"/>
                <w:numId w:val="22"/>
              </w:numPr>
              <w:rPr>
                <w:rFonts w:asciiTheme="minorHAnsi" w:hAnsiTheme="minorHAnsi" w:cstheme="minorHAnsi"/>
                <w:bCs/>
              </w:rPr>
            </w:pPr>
            <w:r w:rsidRPr="008B47D9">
              <w:t>Copy of Third Party (Referee) Verification report against all units of competency</w:t>
            </w:r>
          </w:p>
        </w:tc>
        <w:tc>
          <w:tcPr>
            <w:tcW w:w="1418" w:type="dxa"/>
          </w:tcPr>
          <w:p w14:paraId="507718B7" w14:textId="77777777" w:rsidR="00FC20D9" w:rsidRPr="00C1671A" w:rsidRDefault="00FC20D9" w:rsidP="00FC20D9">
            <w:pPr>
              <w:rPr>
                <w:rFonts w:asciiTheme="minorHAnsi" w:hAnsiTheme="minorHAnsi" w:cstheme="minorHAnsi"/>
                <w:bCs/>
                <w:sz w:val="24"/>
              </w:rPr>
            </w:pPr>
          </w:p>
        </w:tc>
        <w:tc>
          <w:tcPr>
            <w:tcW w:w="1411" w:type="dxa"/>
          </w:tcPr>
          <w:p w14:paraId="03FC0A3D" w14:textId="77777777" w:rsidR="00FC20D9" w:rsidRPr="00C1671A" w:rsidRDefault="00FC20D9" w:rsidP="00FC20D9">
            <w:pPr>
              <w:rPr>
                <w:rFonts w:asciiTheme="minorHAnsi" w:hAnsiTheme="minorHAnsi" w:cstheme="minorHAnsi"/>
                <w:bCs/>
                <w:sz w:val="24"/>
              </w:rPr>
            </w:pPr>
          </w:p>
        </w:tc>
      </w:tr>
    </w:tbl>
    <w:p w14:paraId="585B89DF" w14:textId="77777777" w:rsidR="00253B4A" w:rsidRDefault="00253B4A" w:rsidP="00253B4A">
      <w:pPr>
        <w:rPr>
          <w:rFonts w:ascii="Calibri" w:hAnsi="Calibri"/>
          <w:b/>
          <w:sz w:val="32"/>
          <w:szCs w:val="32"/>
        </w:rPr>
      </w:pPr>
    </w:p>
    <w:p w14:paraId="152F7763" w14:textId="77777777" w:rsidR="00BC593D" w:rsidRDefault="00BC593D">
      <w:pPr>
        <w:spacing w:after="0"/>
      </w:pPr>
      <w:r>
        <w:br w:type="page"/>
      </w:r>
    </w:p>
    <w:p w14:paraId="3FF88072" w14:textId="77777777" w:rsidR="00D51E4C" w:rsidRPr="009865FE" w:rsidRDefault="00D51E4C" w:rsidP="00D51E4C">
      <w:pPr>
        <w:rPr>
          <w:rFonts w:ascii="Calibri" w:hAnsi="Calibri"/>
          <w:bCs/>
          <w:szCs w:val="22"/>
        </w:rPr>
      </w:pPr>
    </w:p>
    <w:tbl>
      <w:tblPr>
        <w:tblStyle w:val="TableGrid"/>
        <w:tblW w:w="0" w:type="auto"/>
        <w:tblLook w:val="04A0" w:firstRow="1" w:lastRow="0" w:firstColumn="1" w:lastColumn="0" w:noHBand="0" w:noVBand="1"/>
      </w:tblPr>
      <w:tblGrid>
        <w:gridCol w:w="6040"/>
        <w:gridCol w:w="1510"/>
        <w:gridCol w:w="1511"/>
      </w:tblGrid>
      <w:tr w:rsidR="00D51E4C" w14:paraId="5CF48DDE" w14:textId="77777777" w:rsidTr="00AC365C">
        <w:tc>
          <w:tcPr>
            <w:tcW w:w="9061" w:type="dxa"/>
            <w:gridSpan w:val="3"/>
            <w:tcBorders>
              <w:bottom w:val="single" w:sz="4" w:space="0" w:color="auto"/>
            </w:tcBorders>
            <w:shd w:val="clear" w:color="auto" w:fill="C2D69B" w:themeFill="accent3" w:themeFillTint="99"/>
          </w:tcPr>
          <w:p w14:paraId="3B645AB9" w14:textId="77777777" w:rsidR="00D51E4C" w:rsidRPr="00C1671A" w:rsidRDefault="00D51E4C" w:rsidP="00AC365C">
            <w:pPr>
              <w:rPr>
                <w:rFonts w:ascii="Calibri" w:hAnsi="Calibri"/>
                <w:b/>
                <w:sz w:val="24"/>
              </w:rPr>
            </w:pPr>
            <w:r w:rsidRPr="00C1671A">
              <w:rPr>
                <w:rFonts w:ascii="Calibri" w:hAnsi="Calibri"/>
                <w:b/>
                <w:sz w:val="24"/>
              </w:rPr>
              <w:t>Core unit of competency</w:t>
            </w:r>
          </w:p>
          <w:p w14:paraId="13F945B9" w14:textId="77777777" w:rsidR="00D51E4C" w:rsidRDefault="00D51E4C" w:rsidP="00AC365C">
            <w:pPr>
              <w:rPr>
                <w:rFonts w:ascii="Calibri" w:hAnsi="Calibri"/>
                <w:b/>
                <w:sz w:val="32"/>
                <w:szCs w:val="32"/>
              </w:rPr>
            </w:pPr>
            <w:r>
              <w:rPr>
                <w:rFonts w:ascii="Calibri" w:hAnsi="Calibri"/>
                <w:b/>
                <w:sz w:val="32"/>
                <w:szCs w:val="32"/>
              </w:rPr>
              <w:t>CHCCOM002 Use communications to build relationships</w:t>
            </w:r>
          </w:p>
        </w:tc>
      </w:tr>
      <w:tr w:rsidR="00D51E4C" w:rsidRPr="00C1671A" w14:paraId="6F960B45" w14:textId="77777777" w:rsidTr="00AC365C">
        <w:tc>
          <w:tcPr>
            <w:tcW w:w="9061" w:type="dxa"/>
            <w:gridSpan w:val="3"/>
            <w:tcBorders>
              <w:bottom w:val="nil"/>
            </w:tcBorders>
          </w:tcPr>
          <w:p w14:paraId="2CF35850" w14:textId="77777777" w:rsidR="00D51E4C" w:rsidRPr="00AE6F9A" w:rsidRDefault="00D51E4C" w:rsidP="00AC365C">
            <w:pPr>
              <w:spacing w:after="0"/>
              <w:rPr>
                <w:rFonts w:asciiTheme="minorHAnsi" w:hAnsiTheme="minorHAnsi" w:cstheme="minorHAnsi"/>
                <w:b/>
                <w:szCs w:val="22"/>
              </w:rPr>
            </w:pPr>
            <w:r w:rsidRPr="00AE6F9A">
              <w:rPr>
                <w:rFonts w:asciiTheme="minorHAnsi" w:hAnsiTheme="minorHAnsi" w:cstheme="minorHAnsi"/>
                <w:b/>
                <w:szCs w:val="22"/>
              </w:rPr>
              <w:t>Unit Descriptor</w:t>
            </w:r>
          </w:p>
          <w:p w14:paraId="0E8FC6AA" w14:textId="77777777" w:rsidR="00D51E4C" w:rsidRPr="009865FE" w:rsidRDefault="00D51E4C" w:rsidP="00AC365C">
            <w:pPr>
              <w:spacing w:after="0"/>
              <w:rPr>
                <w:rFonts w:ascii="Calibri" w:hAnsi="Calibri"/>
              </w:rPr>
            </w:pPr>
          </w:p>
          <w:p w14:paraId="3CC513D1" w14:textId="77777777" w:rsidR="00D51E4C" w:rsidRPr="00C1671A" w:rsidRDefault="00D51E4C" w:rsidP="00AC365C">
            <w:pPr>
              <w:spacing w:after="0"/>
              <w:rPr>
                <w:rFonts w:asciiTheme="minorHAnsi" w:hAnsiTheme="minorHAnsi" w:cstheme="minorHAnsi"/>
                <w:bCs/>
                <w:sz w:val="24"/>
              </w:rPr>
            </w:pPr>
            <w:r w:rsidRPr="009865FE">
              <w:rPr>
                <w:rFonts w:ascii="Calibri" w:hAnsi="Calibri"/>
              </w:rPr>
              <w:t>This unit describes the skills and knowledge to apply specific communication techniques to establish, build and maintain relationships with clients, colleagues and other stakeholders based on respect and trust.  This unit applies to work across a range of workplace contexts where workers at all levels may communicate with individuals and/or groups both in person and in writing.</w:t>
            </w:r>
          </w:p>
        </w:tc>
      </w:tr>
      <w:tr w:rsidR="00D51E4C" w:rsidRPr="00C1671A" w14:paraId="208724E5" w14:textId="77777777" w:rsidTr="00AC365C">
        <w:tc>
          <w:tcPr>
            <w:tcW w:w="6040" w:type="dxa"/>
            <w:vMerge w:val="restart"/>
            <w:tcBorders>
              <w:top w:val="nil"/>
              <w:bottom w:val="single" w:sz="4" w:space="0" w:color="auto"/>
            </w:tcBorders>
          </w:tcPr>
          <w:p w14:paraId="6A3B47CE" w14:textId="77777777" w:rsidR="00D51E4C" w:rsidRPr="00302480" w:rsidRDefault="00D51E4C" w:rsidP="00AC365C">
            <w:pPr>
              <w:rPr>
                <w:rFonts w:asciiTheme="minorHAnsi" w:hAnsiTheme="minorHAnsi" w:cstheme="minorHAnsi"/>
                <w:bCs/>
                <w:sz w:val="24"/>
              </w:rPr>
            </w:pPr>
          </w:p>
        </w:tc>
        <w:tc>
          <w:tcPr>
            <w:tcW w:w="3021" w:type="dxa"/>
            <w:gridSpan w:val="2"/>
            <w:tcBorders>
              <w:top w:val="single" w:sz="4" w:space="0" w:color="auto"/>
            </w:tcBorders>
          </w:tcPr>
          <w:p w14:paraId="7F3E9FD8" w14:textId="77777777" w:rsidR="00D51E4C" w:rsidRPr="00C1671A" w:rsidRDefault="00D51E4C" w:rsidP="00AC365C">
            <w:pPr>
              <w:rPr>
                <w:rFonts w:asciiTheme="minorHAnsi" w:hAnsiTheme="minorHAnsi" w:cstheme="minorHAnsi"/>
                <w:bCs/>
                <w:sz w:val="24"/>
              </w:rPr>
            </w:pPr>
            <w:r w:rsidRPr="00212F9A">
              <w:rPr>
                <w:rFonts w:asciiTheme="minorHAnsi" w:hAnsiTheme="minorHAnsi"/>
                <w:b/>
                <w:sz w:val="24"/>
              </w:rPr>
              <w:t>Uploaded onto aXcelerate</w:t>
            </w:r>
          </w:p>
        </w:tc>
      </w:tr>
      <w:tr w:rsidR="00D51E4C" w:rsidRPr="00C1671A" w14:paraId="5C558D22" w14:textId="77777777" w:rsidTr="00AC365C">
        <w:tc>
          <w:tcPr>
            <w:tcW w:w="6040" w:type="dxa"/>
            <w:vMerge/>
            <w:tcBorders>
              <w:bottom w:val="single" w:sz="4" w:space="0" w:color="auto"/>
            </w:tcBorders>
          </w:tcPr>
          <w:p w14:paraId="7B9F2FBE" w14:textId="77777777" w:rsidR="00D51E4C" w:rsidRPr="00171571" w:rsidRDefault="00D51E4C" w:rsidP="00AC365C">
            <w:pPr>
              <w:rPr>
                <w:rFonts w:asciiTheme="minorHAnsi" w:hAnsiTheme="minorHAnsi" w:cstheme="minorHAnsi"/>
                <w:b/>
                <w:sz w:val="24"/>
              </w:rPr>
            </w:pPr>
          </w:p>
        </w:tc>
        <w:tc>
          <w:tcPr>
            <w:tcW w:w="1510" w:type="dxa"/>
          </w:tcPr>
          <w:p w14:paraId="24F781F6" w14:textId="77777777" w:rsidR="00D51E4C" w:rsidRPr="00C1671A" w:rsidRDefault="00D51E4C" w:rsidP="00AC365C">
            <w:pPr>
              <w:rPr>
                <w:rFonts w:asciiTheme="minorHAnsi" w:hAnsiTheme="minorHAnsi" w:cstheme="minorHAnsi"/>
                <w:bCs/>
                <w:sz w:val="24"/>
              </w:rPr>
            </w:pPr>
            <w:r>
              <w:rPr>
                <w:rFonts w:ascii="Calibri" w:hAnsi="Calibri"/>
                <w:b/>
                <w:sz w:val="24"/>
              </w:rPr>
              <w:t>Yes</w:t>
            </w:r>
          </w:p>
        </w:tc>
        <w:tc>
          <w:tcPr>
            <w:tcW w:w="1511" w:type="dxa"/>
          </w:tcPr>
          <w:p w14:paraId="4641909C" w14:textId="77777777" w:rsidR="00D51E4C" w:rsidRPr="00C1671A" w:rsidRDefault="00D51E4C" w:rsidP="00AC365C">
            <w:pPr>
              <w:rPr>
                <w:rFonts w:asciiTheme="minorHAnsi" w:hAnsiTheme="minorHAnsi" w:cstheme="minorHAnsi"/>
                <w:bCs/>
                <w:sz w:val="24"/>
              </w:rPr>
            </w:pPr>
            <w:r>
              <w:rPr>
                <w:rFonts w:ascii="Calibri" w:hAnsi="Calibri"/>
                <w:b/>
                <w:sz w:val="24"/>
              </w:rPr>
              <w:t>No (why)</w:t>
            </w:r>
          </w:p>
        </w:tc>
      </w:tr>
      <w:tr w:rsidR="00D51E4C" w:rsidRPr="00AE6F9A" w14:paraId="2B61AF24" w14:textId="77777777" w:rsidTr="00AC365C">
        <w:tc>
          <w:tcPr>
            <w:tcW w:w="6040" w:type="dxa"/>
            <w:tcBorders>
              <w:top w:val="single" w:sz="4" w:space="0" w:color="auto"/>
            </w:tcBorders>
          </w:tcPr>
          <w:p w14:paraId="591430BC" w14:textId="77777777" w:rsidR="00D51E4C" w:rsidRDefault="00D51E4C" w:rsidP="00AC365C">
            <w:pPr>
              <w:spacing w:after="0"/>
              <w:rPr>
                <w:rFonts w:asciiTheme="minorHAnsi" w:hAnsiTheme="minorHAnsi" w:cstheme="minorHAnsi"/>
                <w:b/>
                <w:szCs w:val="22"/>
              </w:rPr>
            </w:pPr>
            <w:r w:rsidRPr="00AE6F9A">
              <w:rPr>
                <w:rFonts w:asciiTheme="minorHAnsi" w:hAnsiTheme="minorHAnsi" w:cstheme="minorHAnsi"/>
                <w:b/>
                <w:szCs w:val="22"/>
              </w:rPr>
              <w:t>Example evidence</w:t>
            </w:r>
          </w:p>
          <w:p w14:paraId="769E7EE6" w14:textId="77777777" w:rsidR="00D51E4C" w:rsidRPr="009865FE" w:rsidRDefault="00D51E4C" w:rsidP="00AC365C">
            <w:pPr>
              <w:spacing w:after="0"/>
              <w:rPr>
                <w:rFonts w:ascii="Calibri" w:hAnsi="Calibri"/>
              </w:rPr>
            </w:pPr>
          </w:p>
          <w:p w14:paraId="39773F42" w14:textId="77777777" w:rsidR="00D51E4C" w:rsidRDefault="00D51E4C" w:rsidP="00AC365C">
            <w:pPr>
              <w:spacing w:after="0"/>
              <w:rPr>
                <w:rFonts w:ascii="Calibri" w:hAnsi="Calibri"/>
              </w:rPr>
            </w:pPr>
            <w:r>
              <w:rPr>
                <w:rFonts w:ascii="Calibri" w:hAnsi="Calibri"/>
              </w:rPr>
              <w:t xml:space="preserve">Copies of three (3) forms of </w:t>
            </w:r>
            <w:r w:rsidRPr="009865FE">
              <w:rPr>
                <w:rFonts w:ascii="Calibri" w:hAnsi="Calibri"/>
              </w:rPr>
              <w:t xml:space="preserve">written communication dealing with your team such as minutes, planning emails, etc dealing with a significant </w:t>
            </w:r>
            <w:r>
              <w:rPr>
                <w:rFonts w:ascii="Calibri" w:hAnsi="Calibri"/>
              </w:rPr>
              <w:t>Scouting</w:t>
            </w:r>
            <w:r w:rsidRPr="009865FE">
              <w:rPr>
                <w:rFonts w:ascii="Calibri" w:hAnsi="Calibri"/>
              </w:rPr>
              <w:t xml:space="preserve"> activity.  It should demonstrate planning and running a meeting with your team </w:t>
            </w:r>
            <w:proofErr w:type="gramStart"/>
            <w:r w:rsidRPr="009865FE">
              <w:rPr>
                <w:rFonts w:ascii="Calibri" w:hAnsi="Calibri"/>
              </w:rPr>
              <w:t>and also</w:t>
            </w:r>
            <w:proofErr w:type="gramEnd"/>
            <w:r w:rsidRPr="009865FE">
              <w:rPr>
                <w:rFonts w:ascii="Calibri" w:hAnsi="Calibri"/>
              </w:rPr>
              <w:t xml:space="preserve"> how you demonstrate being able to resolve a difficult situation with a person or team member etc</w:t>
            </w:r>
            <w:r>
              <w:rPr>
                <w:rFonts w:ascii="Calibri" w:hAnsi="Calibri"/>
              </w:rPr>
              <w:t>.</w:t>
            </w:r>
          </w:p>
          <w:p w14:paraId="2EC28AA3" w14:textId="77777777" w:rsidR="00D51E4C" w:rsidRDefault="00D51E4C" w:rsidP="00D51E4C">
            <w:pPr>
              <w:pStyle w:val="ListParagraph"/>
              <w:numPr>
                <w:ilvl w:val="0"/>
                <w:numId w:val="23"/>
              </w:numPr>
              <w:spacing w:after="0"/>
              <w:rPr>
                <w:rFonts w:asciiTheme="minorHAnsi" w:hAnsiTheme="minorHAnsi" w:cstheme="minorHAnsi"/>
                <w:b/>
              </w:rPr>
            </w:pPr>
            <w:r>
              <w:rPr>
                <w:rFonts w:asciiTheme="minorHAnsi" w:hAnsiTheme="minorHAnsi" w:cstheme="minorHAnsi"/>
                <w:b/>
              </w:rPr>
              <w:t>.</w:t>
            </w:r>
          </w:p>
          <w:p w14:paraId="784D69E0" w14:textId="77777777" w:rsidR="00D51E4C" w:rsidRDefault="00D51E4C" w:rsidP="00D51E4C">
            <w:pPr>
              <w:pStyle w:val="ListParagraph"/>
              <w:numPr>
                <w:ilvl w:val="0"/>
                <w:numId w:val="23"/>
              </w:numPr>
              <w:spacing w:after="0"/>
              <w:rPr>
                <w:rFonts w:asciiTheme="minorHAnsi" w:hAnsiTheme="minorHAnsi" w:cstheme="minorHAnsi"/>
                <w:b/>
              </w:rPr>
            </w:pPr>
            <w:r>
              <w:rPr>
                <w:rFonts w:asciiTheme="minorHAnsi" w:hAnsiTheme="minorHAnsi" w:cstheme="minorHAnsi"/>
                <w:b/>
              </w:rPr>
              <w:t>.</w:t>
            </w:r>
          </w:p>
          <w:p w14:paraId="4CE3AE56" w14:textId="77777777" w:rsidR="00D51E4C" w:rsidRPr="007749D7" w:rsidRDefault="00D51E4C" w:rsidP="00D51E4C">
            <w:pPr>
              <w:pStyle w:val="ListParagraph"/>
              <w:numPr>
                <w:ilvl w:val="0"/>
                <w:numId w:val="23"/>
              </w:numPr>
              <w:spacing w:after="0"/>
              <w:rPr>
                <w:rFonts w:asciiTheme="minorHAnsi" w:hAnsiTheme="minorHAnsi" w:cstheme="minorHAnsi"/>
                <w:b/>
              </w:rPr>
            </w:pPr>
            <w:r>
              <w:rPr>
                <w:rFonts w:asciiTheme="minorHAnsi" w:hAnsiTheme="minorHAnsi" w:cstheme="minorHAnsi"/>
                <w:b/>
              </w:rPr>
              <w:t>.</w:t>
            </w:r>
          </w:p>
          <w:p w14:paraId="55A3EBBD" w14:textId="77777777" w:rsidR="00D51E4C" w:rsidRPr="00AE6F9A" w:rsidRDefault="00D51E4C" w:rsidP="00AC365C">
            <w:pPr>
              <w:spacing w:after="0"/>
              <w:rPr>
                <w:rFonts w:asciiTheme="minorHAnsi" w:hAnsiTheme="minorHAnsi" w:cstheme="minorHAnsi"/>
                <w:b/>
                <w:szCs w:val="22"/>
              </w:rPr>
            </w:pPr>
          </w:p>
        </w:tc>
        <w:tc>
          <w:tcPr>
            <w:tcW w:w="1510" w:type="dxa"/>
          </w:tcPr>
          <w:p w14:paraId="0C978AFA" w14:textId="77777777" w:rsidR="00D51E4C" w:rsidRPr="00AE6F9A" w:rsidRDefault="00D51E4C" w:rsidP="00AC365C">
            <w:pPr>
              <w:rPr>
                <w:rFonts w:asciiTheme="minorHAnsi" w:hAnsiTheme="minorHAnsi" w:cstheme="minorHAnsi"/>
                <w:bCs/>
                <w:szCs w:val="22"/>
              </w:rPr>
            </w:pPr>
          </w:p>
        </w:tc>
        <w:tc>
          <w:tcPr>
            <w:tcW w:w="1511" w:type="dxa"/>
          </w:tcPr>
          <w:p w14:paraId="2CBB6014" w14:textId="77777777" w:rsidR="00D51E4C" w:rsidRPr="00AE6F9A" w:rsidRDefault="00D51E4C" w:rsidP="00AC365C">
            <w:pPr>
              <w:rPr>
                <w:rFonts w:asciiTheme="minorHAnsi" w:hAnsiTheme="minorHAnsi" w:cstheme="minorHAnsi"/>
                <w:bCs/>
                <w:szCs w:val="22"/>
              </w:rPr>
            </w:pPr>
          </w:p>
        </w:tc>
      </w:tr>
    </w:tbl>
    <w:p w14:paraId="5D88C3AE" w14:textId="77777777" w:rsidR="00D51E4C" w:rsidRPr="009865FE" w:rsidRDefault="00D51E4C" w:rsidP="00D51E4C">
      <w:pPr>
        <w:spacing w:after="0"/>
        <w:rPr>
          <w:rFonts w:asciiTheme="minorHAnsi" w:hAnsiTheme="minorHAnsi" w:cstheme="minorHAnsi"/>
          <w:szCs w:val="22"/>
          <w:shd w:val="clear" w:color="auto" w:fill="FFFFFF"/>
        </w:rPr>
      </w:pPr>
    </w:p>
    <w:p w14:paraId="62C7CE9D" w14:textId="77777777" w:rsidR="00D51E4C" w:rsidRPr="00171571" w:rsidRDefault="00D51E4C" w:rsidP="00D51E4C">
      <w:pPr>
        <w:spacing w:after="0"/>
        <w:rPr>
          <w:rFonts w:ascii="Calibri" w:hAnsi="Calibri"/>
          <w:b/>
          <w:sz w:val="24"/>
        </w:rPr>
      </w:pPr>
      <w:r>
        <w:rPr>
          <w:rFonts w:ascii="Calibri" w:hAnsi="Calibri"/>
          <w:b/>
          <w:sz w:val="24"/>
        </w:rPr>
        <w:t>Additional notes from professional conversation</w:t>
      </w:r>
    </w:p>
    <w:p w14:paraId="264E4629" w14:textId="77777777" w:rsidR="00D51E4C" w:rsidRPr="009865FE" w:rsidRDefault="00D51E4C" w:rsidP="00D51E4C">
      <w:pPr>
        <w:spacing w:after="0"/>
        <w:rPr>
          <w:rFonts w:ascii="Calibri" w:hAnsi="Calibri"/>
        </w:rPr>
      </w:pPr>
    </w:p>
    <w:p w14:paraId="23E666AB" w14:textId="77777777" w:rsidR="00D51E4C" w:rsidRPr="009865FE" w:rsidRDefault="00D51E4C" w:rsidP="00D51E4C">
      <w:pPr>
        <w:spacing w:after="0"/>
        <w:rPr>
          <w:rFonts w:ascii="Calibri" w:hAnsi="Calibri"/>
        </w:rPr>
      </w:pPr>
    </w:p>
    <w:p w14:paraId="58FD6471" w14:textId="77777777" w:rsidR="00D51E4C" w:rsidRPr="009865FE" w:rsidRDefault="00D51E4C" w:rsidP="00D51E4C">
      <w:pPr>
        <w:spacing w:after="0"/>
        <w:rPr>
          <w:rFonts w:ascii="Calibri" w:hAnsi="Calibri"/>
        </w:rPr>
      </w:pPr>
    </w:p>
    <w:p w14:paraId="0C033758" w14:textId="77777777" w:rsidR="00D51E4C" w:rsidRPr="009865FE" w:rsidRDefault="00D51E4C" w:rsidP="00D51E4C">
      <w:pPr>
        <w:spacing w:after="0"/>
        <w:rPr>
          <w:rFonts w:ascii="Calibri" w:hAnsi="Calibri"/>
        </w:rPr>
      </w:pPr>
    </w:p>
    <w:p w14:paraId="726EDAD8" w14:textId="77777777" w:rsidR="00D51E4C" w:rsidRPr="009865FE" w:rsidRDefault="00D51E4C" w:rsidP="00D51E4C">
      <w:pPr>
        <w:spacing w:after="0"/>
        <w:rPr>
          <w:rFonts w:ascii="Calibri" w:hAnsi="Calibri"/>
        </w:rPr>
      </w:pPr>
    </w:p>
    <w:p w14:paraId="21CE934C" w14:textId="77777777" w:rsidR="00D51E4C" w:rsidRPr="009865FE" w:rsidRDefault="00D51E4C" w:rsidP="00D51E4C">
      <w:pPr>
        <w:spacing w:after="0"/>
        <w:rPr>
          <w:rFonts w:ascii="Calibri" w:hAnsi="Calibri"/>
        </w:rPr>
      </w:pPr>
    </w:p>
    <w:p w14:paraId="0CF583C8" w14:textId="77777777" w:rsidR="00D51E4C" w:rsidRPr="009865FE" w:rsidRDefault="00D51E4C" w:rsidP="00D51E4C">
      <w:pPr>
        <w:spacing w:after="0"/>
        <w:rPr>
          <w:rFonts w:ascii="Calibri" w:hAnsi="Calibri"/>
        </w:rPr>
      </w:pPr>
      <w:r>
        <w:br w:type="page"/>
      </w:r>
    </w:p>
    <w:p w14:paraId="00E9A7E2" w14:textId="77777777" w:rsidR="00ED4A3B" w:rsidRPr="009865FE" w:rsidRDefault="00ED4A3B" w:rsidP="00ED4A3B">
      <w:pPr>
        <w:rPr>
          <w:rFonts w:ascii="Calibri" w:hAnsi="Calibri"/>
          <w:bCs/>
          <w:szCs w:val="22"/>
        </w:rPr>
      </w:pPr>
    </w:p>
    <w:tbl>
      <w:tblPr>
        <w:tblStyle w:val="TableGrid"/>
        <w:tblW w:w="0" w:type="auto"/>
        <w:tblLook w:val="04A0" w:firstRow="1" w:lastRow="0" w:firstColumn="1" w:lastColumn="0" w:noHBand="0" w:noVBand="1"/>
      </w:tblPr>
      <w:tblGrid>
        <w:gridCol w:w="6040"/>
        <w:gridCol w:w="1510"/>
        <w:gridCol w:w="1511"/>
      </w:tblGrid>
      <w:tr w:rsidR="00ED4A3B" w14:paraId="325B9C42" w14:textId="77777777" w:rsidTr="00AC365C">
        <w:tc>
          <w:tcPr>
            <w:tcW w:w="9061" w:type="dxa"/>
            <w:gridSpan w:val="3"/>
            <w:tcBorders>
              <w:bottom w:val="single" w:sz="4" w:space="0" w:color="auto"/>
            </w:tcBorders>
            <w:shd w:val="clear" w:color="auto" w:fill="C2D69B" w:themeFill="accent3" w:themeFillTint="99"/>
          </w:tcPr>
          <w:p w14:paraId="1EDA4665" w14:textId="77777777" w:rsidR="00ED4A3B" w:rsidRPr="00C1671A" w:rsidRDefault="00ED4A3B" w:rsidP="00AC365C">
            <w:pPr>
              <w:rPr>
                <w:rFonts w:ascii="Calibri" w:hAnsi="Calibri"/>
                <w:b/>
                <w:sz w:val="24"/>
              </w:rPr>
            </w:pPr>
            <w:r w:rsidRPr="00C1671A">
              <w:rPr>
                <w:rFonts w:ascii="Calibri" w:hAnsi="Calibri"/>
                <w:b/>
                <w:sz w:val="24"/>
              </w:rPr>
              <w:t>Core unit of competency</w:t>
            </w:r>
          </w:p>
          <w:p w14:paraId="36CB5A7F" w14:textId="02EB281D" w:rsidR="00ED4A3B" w:rsidRDefault="00ED4A3B" w:rsidP="00AC365C">
            <w:pPr>
              <w:rPr>
                <w:rFonts w:ascii="Calibri" w:hAnsi="Calibri"/>
                <w:b/>
                <w:sz w:val="32"/>
                <w:szCs w:val="32"/>
              </w:rPr>
            </w:pPr>
            <w:r>
              <w:rPr>
                <w:rFonts w:ascii="Calibri" w:hAnsi="Calibri"/>
                <w:b/>
                <w:sz w:val="32"/>
                <w:szCs w:val="32"/>
              </w:rPr>
              <w:t>CHCDIV00</w:t>
            </w:r>
            <w:r w:rsidR="00A419ED">
              <w:rPr>
                <w:rFonts w:ascii="Calibri" w:hAnsi="Calibri"/>
                <w:b/>
                <w:sz w:val="32"/>
                <w:szCs w:val="32"/>
              </w:rPr>
              <w:t>1</w:t>
            </w:r>
            <w:r>
              <w:rPr>
                <w:rFonts w:ascii="Calibri" w:hAnsi="Calibri"/>
                <w:b/>
                <w:sz w:val="32"/>
                <w:szCs w:val="32"/>
              </w:rPr>
              <w:t xml:space="preserve"> </w:t>
            </w:r>
            <w:r w:rsidR="00A419ED">
              <w:rPr>
                <w:rFonts w:ascii="Calibri" w:hAnsi="Calibri"/>
                <w:b/>
                <w:sz w:val="32"/>
                <w:szCs w:val="32"/>
              </w:rPr>
              <w:t xml:space="preserve">Work with </w:t>
            </w:r>
            <w:r>
              <w:rPr>
                <w:rFonts w:ascii="Calibri" w:hAnsi="Calibri"/>
                <w:b/>
                <w:sz w:val="32"/>
                <w:szCs w:val="32"/>
              </w:rPr>
              <w:t>divers</w:t>
            </w:r>
            <w:r w:rsidR="00A419ED">
              <w:rPr>
                <w:rFonts w:ascii="Calibri" w:hAnsi="Calibri"/>
                <w:b/>
                <w:sz w:val="32"/>
                <w:szCs w:val="32"/>
              </w:rPr>
              <w:t>e people</w:t>
            </w:r>
          </w:p>
        </w:tc>
      </w:tr>
      <w:tr w:rsidR="00ED4A3B" w:rsidRPr="00C1671A" w14:paraId="1CAB61D8" w14:textId="77777777" w:rsidTr="00AC365C">
        <w:tc>
          <w:tcPr>
            <w:tcW w:w="9061" w:type="dxa"/>
            <w:gridSpan w:val="3"/>
            <w:tcBorders>
              <w:bottom w:val="nil"/>
            </w:tcBorders>
          </w:tcPr>
          <w:p w14:paraId="7F865129" w14:textId="77777777" w:rsidR="00ED4A3B" w:rsidRPr="00010DEF" w:rsidRDefault="00ED4A3B" w:rsidP="00AC365C">
            <w:pPr>
              <w:spacing w:after="0"/>
              <w:rPr>
                <w:rFonts w:asciiTheme="minorHAnsi" w:hAnsiTheme="minorHAnsi" w:cstheme="minorHAnsi"/>
                <w:b/>
                <w:szCs w:val="22"/>
              </w:rPr>
            </w:pPr>
            <w:r w:rsidRPr="00010DEF">
              <w:rPr>
                <w:rFonts w:asciiTheme="minorHAnsi" w:hAnsiTheme="minorHAnsi" w:cstheme="minorHAnsi"/>
                <w:b/>
                <w:szCs w:val="22"/>
              </w:rPr>
              <w:t>Unit Descriptor</w:t>
            </w:r>
          </w:p>
          <w:p w14:paraId="5EE49325" w14:textId="77777777" w:rsidR="00ED4A3B" w:rsidRPr="00010DEF" w:rsidRDefault="00ED4A3B" w:rsidP="00AC365C">
            <w:pPr>
              <w:spacing w:after="0"/>
              <w:rPr>
                <w:rFonts w:asciiTheme="minorHAnsi" w:hAnsiTheme="minorHAnsi" w:cstheme="minorHAnsi"/>
              </w:rPr>
            </w:pPr>
          </w:p>
          <w:p w14:paraId="01EDD906" w14:textId="3CFDCA34" w:rsidR="00ED4A3B" w:rsidRPr="00010DEF" w:rsidRDefault="00010DEF" w:rsidP="00A34243">
            <w:pPr>
              <w:spacing w:after="0"/>
              <w:rPr>
                <w:rFonts w:asciiTheme="minorHAnsi" w:hAnsiTheme="minorHAnsi" w:cstheme="minorHAnsi"/>
              </w:rPr>
            </w:pPr>
            <w:r w:rsidRPr="00A34243">
              <w:rPr>
                <w:rFonts w:ascii="Calibri" w:hAnsi="Calibri"/>
              </w:rPr>
              <w:t>This unit describes the skills and knowledge required to work respectfully with people from diverse social and cultural groups and situations, including Aboriginal and/or Torres Strait Islander people.  This unit applies to all workers.</w:t>
            </w:r>
          </w:p>
        </w:tc>
      </w:tr>
      <w:tr w:rsidR="00ED4A3B" w:rsidRPr="00C1671A" w14:paraId="37EA8A95" w14:textId="77777777" w:rsidTr="00AC365C">
        <w:tc>
          <w:tcPr>
            <w:tcW w:w="6040" w:type="dxa"/>
            <w:vMerge w:val="restart"/>
            <w:tcBorders>
              <w:top w:val="nil"/>
              <w:bottom w:val="single" w:sz="4" w:space="0" w:color="auto"/>
            </w:tcBorders>
          </w:tcPr>
          <w:p w14:paraId="75D56AD1" w14:textId="77777777" w:rsidR="00ED4A3B" w:rsidRPr="00010DEF" w:rsidRDefault="00ED4A3B" w:rsidP="00AC365C">
            <w:pPr>
              <w:rPr>
                <w:rFonts w:asciiTheme="minorHAnsi" w:hAnsiTheme="minorHAnsi" w:cstheme="minorHAnsi"/>
                <w:bCs/>
                <w:sz w:val="24"/>
              </w:rPr>
            </w:pPr>
          </w:p>
        </w:tc>
        <w:tc>
          <w:tcPr>
            <w:tcW w:w="3021" w:type="dxa"/>
            <w:gridSpan w:val="2"/>
            <w:tcBorders>
              <w:top w:val="single" w:sz="4" w:space="0" w:color="auto"/>
            </w:tcBorders>
          </w:tcPr>
          <w:p w14:paraId="176FD27C" w14:textId="77777777" w:rsidR="00ED4A3B" w:rsidRPr="00C1671A" w:rsidRDefault="00ED4A3B" w:rsidP="00AC365C">
            <w:pPr>
              <w:rPr>
                <w:rFonts w:asciiTheme="minorHAnsi" w:hAnsiTheme="minorHAnsi" w:cstheme="minorHAnsi"/>
                <w:bCs/>
                <w:sz w:val="24"/>
              </w:rPr>
            </w:pPr>
            <w:r w:rsidRPr="00212F9A">
              <w:rPr>
                <w:rFonts w:asciiTheme="minorHAnsi" w:hAnsiTheme="minorHAnsi"/>
                <w:b/>
                <w:sz w:val="24"/>
              </w:rPr>
              <w:t>Uploaded onto aXcelerate</w:t>
            </w:r>
          </w:p>
        </w:tc>
      </w:tr>
      <w:tr w:rsidR="00ED4A3B" w:rsidRPr="00C1671A" w14:paraId="0CF0AAFC" w14:textId="77777777" w:rsidTr="00AC365C">
        <w:tc>
          <w:tcPr>
            <w:tcW w:w="6040" w:type="dxa"/>
            <w:vMerge/>
            <w:tcBorders>
              <w:bottom w:val="single" w:sz="4" w:space="0" w:color="auto"/>
            </w:tcBorders>
          </w:tcPr>
          <w:p w14:paraId="3BD33E10" w14:textId="77777777" w:rsidR="00ED4A3B" w:rsidRPr="00171571" w:rsidRDefault="00ED4A3B" w:rsidP="00AC365C">
            <w:pPr>
              <w:rPr>
                <w:rFonts w:asciiTheme="minorHAnsi" w:hAnsiTheme="minorHAnsi" w:cstheme="minorHAnsi"/>
                <w:b/>
                <w:sz w:val="24"/>
              </w:rPr>
            </w:pPr>
          </w:p>
        </w:tc>
        <w:tc>
          <w:tcPr>
            <w:tcW w:w="1510" w:type="dxa"/>
          </w:tcPr>
          <w:p w14:paraId="3200ADAD" w14:textId="77777777" w:rsidR="00ED4A3B" w:rsidRPr="00C1671A" w:rsidRDefault="00ED4A3B" w:rsidP="00AC365C">
            <w:pPr>
              <w:rPr>
                <w:rFonts w:asciiTheme="minorHAnsi" w:hAnsiTheme="minorHAnsi" w:cstheme="minorHAnsi"/>
                <w:bCs/>
                <w:sz w:val="24"/>
              </w:rPr>
            </w:pPr>
            <w:r>
              <w:rPr>
                <w:rFonts w:ascii="Calibri" w:hAnsi="Calibri"/>
                <w:b/>
                <w:sz w:val="24"/>
              </w:rPr>
              <w:t>Yes</w:t>
            </w:r>
          </w:p>
        </w:tc>
        <w:tc>
          <w:tcPr>
            <w:tcW w:w="1511" w:type="dxa"/>
          </w:tcPr>
          <w:p w14:paraId="5F1392B9" w14:textId="77777777" w:rsidR="00ED4A3B" w:rsidRPr="00C1671A" w:rsidRDefault="00ED4A3B" w:rsidP="00AC365C">
            <w:pPr>
              <w:rPr>
                <w:rFonts w:asciiTheme="minorHAnsi" w:hAnsiTheme="minorHAnsi" w:cstheme="minorHAnsi"/>
                <w:bCs/>
                <w:sz w:val="24"/>
              </w:rPr>
            </w:pPr>
            <w:r>
              <w:rPr>
                <w:rFonts w:ascii="Calibri" w:hAnsi="Calibri"/>
                <w:b/>
                <w:sz w:val="24"/>
              </w:rPr>
              <w:t>No (why)</w:t>
            </w:r>
          </w:p>
        </w:tc>
      </w:tr>
      <w:tr w:rsidR="00ED4A3B" w:rsidRPr="00AE6F9A" w14:paraId="59D6EF92" w14:textId="77777777" w:rsidTr="00AC365C">
        <w:tc>
          <w:tcPr>
            <w:tcW w:w="6040" w:type="dxa"/>
            <w:tcBorders>
              <w:top w:val="single" w:sz="4" w:space="0" w:color="auto"/>
            </w:tcBorders>
          </w:tcPr>
          <w:p w14:paraId="07DC4EFB" w14:textId="77777777" w:rsidR="00ED4A3B" w:rsidRPr="00EC6BEE" w:rsidRDefault="00ED4A3B" w:rsidP="00AC365C">
            <w:pPr>
              <w:spacing w:after="0"/>
              <w:rPr>
                <w:rFonts w:asciiTheme="minorHAnsi" w:hAnsiTheme="minorHAnsi" w:cstheme="minorHAnsi"/>
                <w:b/>
                <w:szCs w:val="22"/>
              </w:rPr>
            </w:pPr>
            <w:r w:rsidRPr="00EC6BEE">
              <w:rPr>
                <w:rFonts w:asciiTheme="minorHAnsi" w:hAnsiTheme="minorHAnsi" w:cstheme="minorHAnsi"/>
                <w:b/>
                <w:szCs w:val="22"/>
              </w:rPr>
              <w:t>Example evidence</w:t>
            </w:r>
          </w:p>
          <w:p w14:paraId="29CEA6F6" w14:textId="77777777" w:rsidR="00ED4A3B" w:rsidRDefault="00ED4A3B" w:rsidP="00AC365C">
            <w:pPr>
              <w:spacing w:after="0"/>
              <w:rPr>
                <w:rFonts w:ascii="Calibri" w:hAnsi="Calibri"/>
              </w:rPr>
            </w:pPr>
          </w:p>
          <w:p w14:paraId="2286E5AE" w14:textId="41555ED8" w:rsidR="00D5077F" w:rsidRDefault="00126777" w:rsidP="00AC365C">
            <w:pPr>
              <w:spacing w:after="0"/>
              <w:rPr>
                <w:rFonts w:ascii="Calibri" w:hAnsi="Calibri"/>
              </w:rPr>
            </w:pPr>
            <w:r>
              <w:rPr>
                <w:rFonts w:ascii="Calibri" w:hAnsi="Calibri"/>
              </w:rPr>
              <w:t xml:space="preserve">An example </w:t>
            </w:r>
            <w:r w:rsidR="00ED4A3B">
              <w:rPr>
                <w:rFonts w:ascii="Calibri" w:hAnsi="Calibri"/>
              </w:rPr>
              <w:t xml:space="preserve">of how the candidate has </w:t>
            </w:r>
            <w:r w:rsidR="002D4558">
              <w:rPr>
                <w:rFonts w:ascii="Calibri" w:hAnsi="Calibri"/>
              </w:rPr>
              <w:t xml:space="preserve">promoted diversity in their Scouting </w:t>
            </w:r>
            <w:proofErr w:type="gramStart"/>
            <w:r w:rsidR="002D4558">
              <w:rPr>
                <w:rFonts w:ascii="Calibri" w:hAnsi="Calibri"/>
              </w:rPr>
              <w:t>role</w:t>
            </w:r>
            <w:proofErr w:type="gramEnd"/>
          </w:p>
          <w:p w14:paraId="64B42BA9" w14:textId="77777777" w:rsidR="00C026F7" w:rsidRPr="00C026F7" w:rsidRDefault="00C026F7" w:rsidP="00C026F7">
            <w:pPr>
              <w:pStyle w:val="ListParagraph"/>
              <w:numPr>
                <w:ilvl w:val="0"/>
                <w:numId w:val="28"/>
              </w:numPr>
              <w:spacing w:after="0"/>
            </w:pPr>
          </w:p>
          <w:p w14:paraId="4A66D0C8" w14:textId="77777777" w:rsidR="00C026F7" w:rsidRDefault="00C026F7" w:rsidP="00AC365C">
            <w:pPr>
              <w:spacing w:after="0"/>
              <w:rPr>
                <w:rFonts w:ascii="Calibri" w:hAnsi="Calibri"/>
              </w:rPr>
            </w:pPr>
          </w:p>
          <w:p w14:paraId="086CB287" w14:textId="16996159" w:rsidR="00DC6BB7" w:rsidRDefault="00C026F7" w:rsidP="00AC365C">
            <w:pPr>
              <w:spacing w:after="0"/>
              <w:rPr>
                <w:rFonts w:ascii="Calibri" w:hAnsi="Calibri"/>
              </w:rPr>
            </w:pPr>
            <w:r>
              <w:rPr>
                <w:rFonts w:ascii="Calibri" w:hAnsi="Calibri"/>
              </w:rPr>
              <w:t>Evidence of how</w:t>
            </w:r>
            <w:r w:rsidR="0049441B">
              <w:rPr>
                <w:rFonts w:ascii="Calibri" w:hAnsi="Calibri"/>
              </w:rPr>
              <w:t xml:space="preserve"> they have respected the needs </w:t>
            </w:r>
            <w:r w:rsidR="001015EA">
              <w:rPr>
                <w:rFonts w:ascii="Calibri" w:hAnsi="Calibri"/>
              </w:rPr>
              <w:t xml:space="preserve">of people </w:t>
            </w:r>
            <w:r w:rsidR="0049441B">
              <w:rPr>
                <w:rFonts w:ascii="Calibri" w:hAnsi="Calibri"/>
              </w:rPr>
              <w:t>from diverse social and cultural backgrounds on three (3)</w:t>
            </w:r>
            <w:r w:rsidR="00DC6BB7">
              <w:rPr>
                <w:rFonts w:ascii="Calibri" w:hAnsi="Calibri"/>
              </w:rPr>
              <w:t xml:space="preserve"> different </w:t>
            </w:r>
            <w:proofErr w:type="gramStart"/>
            <w:r w:rsidR="00DC6BB7">
              <w:rPr>
                <w:rFonts w:ascii="Calibri" w:hAnsi="Calibri"/>
              </w:rPr>
              <w:t>situations</w:t>
            </w:r>
            <w:proofErr w:type="gramEnd"/>
          </w:p>
          <w:p w14:paraId="02A049D7" w14:textId="567423ED" w:rsidR="00DC6BB7" w:rsidRDefault="00DC6BB7" w:rsidP="00DC6BB7">
            <w:pPr>
              <w:pStyle w:val="ListParagraph"/>
              <w:numPr>
                <w:ilvl w:val="0"/>
                <w:numId w:val="28"/>
              </w:numPr>
              <w:spacing w:after="0"/>
            </w:pPr>
            <w:r>
              <w:t>.</w:t>
            </w:r>
          </w:p>
          <w:p w14:paraId="65019395" w14:textId="0887AB00" w:rsidR="00DC6BB7" w:rsidRDefault="00DC6BB7" w:rsidP="00DC6BB7">
            <w:pPr>
              <w:pStyle w:val="ListParagraph"/>
              <w:numPr>
                <w:ilvl w:val="0"/>
                <w:numId w:val="28"/>
              </w:numPr>
              <w:spacing w:after="0"/>
            </w:pPr>
            <w:r>
              <w:t>.</w:t>
            </w:r>
          </w:p>
          <w:p w14:paraId="43293773" w14:textId="1F41000F" w:rsidR="00DC6BB7" w:rsidRPr="00DC6BB7" w:rsidRDefault="00DC6BB7" w:rsidP="00DC6BB7">
            <w:pPr>
              <w:pStyle w:val="ListParagraph"/>
              <w:numPr>
                <w:ilvl w:val="0"/>
                <w:numId w:val="28"/>
              </w:numPr>
              <w:spacing w:after="0"/>
            </w:pPr>
            <w:r>
              <w:t>.</w:t>
            </w:r>
          </w:p>
          <w:p w14:paraId="6FE6C5C9" w14:textId="77777777" w:rsidR="00ED4A3B" w:rsidRPr="00EC6BEE" w:rsidRDefault="00ED4A3B" w:rsidP="00AC365C">
            <w:pPr>
              <w:spacing w:after="0"/>
              <w:rPr>
                <w:rFonts w:ascii="Calibri" w:hAnsi="Calibri"/>
              </w:rPr>
            </w:pPr>
          </w:p>
        </w:tc>
        <w:tc>
          <w:tcPr>
            <w:tcW w:w="1510" w:type="dxa"/>
          </w:tcPr>
          <w:p w14:paraId="033E9B05" w14:textId="77777777" w:rsidR="00ED4A3B" w:rsidRPr="00AE6F9A" w:rsidRDefault="00ED4A3B" w:rsidP="00AC365C">
            <w:pPr>
              <w:rPr>
                <w:rFonts w:asciiTheme="minorHAnsi" w:hAnsiTheme="minorHAnsi" w:cstheme="minorHAnsi"/>
                <w:bCs/>
                <w:szCs w:val="22"/>
              </w:rPr>
            </w:pPr>
          </w:p>
        </w:tc>
        <w:tc>
          <w:tcPr>
            <w:tcW w:w="1511" w:type="dxa"/>
          </w:tcPr>
          <w:p w14:paraId="13CDD0FB" w14:textId="77777777" w:rsidR="00ED4A3B" w:rsidRPr="00AE6F9A" w:rsidRDefault="00ED4A3B" w:rsidP="00AC365C">
            <w:pPr>
              <w:rPr>
                <w:rFonts w:asciiTheme="minorHAnsi" w:hAnsiTheme="minorHAnsi" w:cstheme="minorHAnsi"/>
                <w:bCs/>
                <w:szCs w:val="22"/>
              </w:rPr>
            </w:pPr>
          </w:p>
        </w:tc>
      </w:tr>
    </w:tbl>
    <w:p w14:paraId="25B1A256" w14:textId="77777777" w:rsidR="00ED4A3B" w:rsidRPr="009865FE" w:rsidRDefault="00ED4A3B" w:rsidP="00ED4A3B">
      <w:pPr>
        <w:spacing w:after="0"/>
        <w:rPr>
          <w:rFonts w:asciiTheme="minorHAnsi" w:hAnsiTheme="minorHAnsi" w:cstheme="minorHAnsi"/>
          <w:szCs w:val="22"/>
          <w:shd w:val="clear" w:color="auto" w:fill="FFFFFF"/>
        </w:rPr>
      </w:pPr>
    </w:p>
    <w:p w14:paraId="2AAD7F1B" w14:textId="77777777" w:rsidR="00ED4A3B" w:rsidRPr="00171571" w:rsidRDefault="00ED4A3B" w:rsidP="00ED4A3B">
      <w:pPr>
        <w:spacing w:after="0"/>
        <w:rPr>
          <w:rFonts w:ascii="Calibri" w:hAnsi="Calibri"/>
          <w:b/>
          <w:sz w:val="24"/>
        </w:rPr>
      </w:pPr>
      <w:r>
        <w:rPr>
          <w:rFonts w:ascii="Calibri" w:hAnsi="Calibri"/>
          <w:b/>
          <w:sz w:val="24"/>
        </w:rPr>
        <w:t>Additional notes from professional conversation</w:t>
      </w:r>
    </w:p>
    <w:p w14:paraId="5CF1FBAF" w14:textId="77777777" w:rsidR="00ED4A3B" w:rsidRPr="009865FE" w:rsidRDefault="00ED4A3B" w:rsidP="00ED4A3B">
      <w:pPr>
        <w:spacing w:after="0"/>
        <w:rPr>
          <w:rFonts w:ascii="Calibri" w:hAnsi="Calibri"/>
        </w:rPr>
      </w:pPr>
    </w:p>
    <w:p w14:paraId="4A515059" w14:textId="77777777" w:rsidR="00ED4A3B" w:rsidRPr="009865FE" w:rsidRDefault="00ED4A3B" w:rsidP="00ED4A3B">
      <w:pPr>
        <w:spacing w:after="0"/>
        <w:rPr>
          <w:rFonts w:ascii="Calibri" w:hAnsi="Calibri"/>
        </w:rPr>
      </w:pPr>
    </w:p>
    <w:p w14:paraId="2C845620" w14:textId="77777777" w:rsidR="00ED4A3B" w:rsidRPr="009865FE" w:rsidRDefault="00ED4A3B" w:rsidP="00ED4A3B">
      <w:pPr>
        <w:spacing w:after="0"/>
        <w:rPr>
          <w:rFonts w:ascii="Calibri" w:hAnsi="Calibri"/>
        </w:rPr>
      </w:pPr>
    </w:p>
    <w:p w14:paraId="6BE8E3C3" w14:textId="77777777" w:rsidR="00ED4A3B" w:rsidRPr="009865FE" w:rsidRDefault="00ED4A3B" w:rsidP="00ED4A3B">
      <w:pPr>
        <w:spacing w:after="0"/>
        <w:rPr>
          <w:rFonts w:ascii="Calibri" w:hAnsi="Calibri"/>
        </w:rPr>
      </w:pPr>
    </w:p>
    <w:p w14:paraId="60769D62" w14:textId="77777777" w:rsidR="00ED4A3B" w:rsidRPr="009865FE" w:rsidRDefault="00ED4A3B" w:rsidP="00ED4A3B">
      <w:pPr>
        <w:spacing w:after="0"/>
        <w:rPr>
          <w:rFonts w:ascii="Calibri" w:hAnsi="Calibri"/>
        </w:rPr>
      </w:pPr>
    </w:p>
    <w:p w14:paraId="4180A805" w14:textId="77777777" w:rsidR="00ED4A3B" w:rsidRPr="009865FE" w:rsidRDefault="00ED4A3B" w:rsidP="00ED4A3B">
      <w:pPr>
        <w:spacing w:after="0"/>
        <w:rPr>
          <w:rFonts w:ascii="Calibri" w:hAnsi="Calibri"/>
        </w:rPr>
      </w:pPr>
    </w:p>
    <w:p w14:paraId="6CBDAFFD" w14:textId="77777777" w:rsidR="00F3137F" w:rsidRDefault="00F3137F">
      <w:pPr>
        <w:spacing w:after="0"/>
      </w:pPr>
    </w:p>
    <w:p w14:paraId="0E09919D" w14:textId="64640917" w:rsidR="00F3137F" w:rsidRDefault="00F3137F">
      <w:pPr>
        <w:spacing w:after="0"/>
      </w:pPr>
      <w:r>
        <w:br w:type="page"/>
      </w:r>
    </w:p>
    <w:p w14:paraId="0A0FDEB9" w14:textId="77777777" w:rsidR="008B2C30" w:rsidRPr="009865FE" w:rsidRDefault="008B2C30" w:rsidP="008B2C30">
      <w:pPr>
        <w:rPr>
          <w:rFonts w:ascii="Calibri" w:hAnsi="Calibri"/>
          <w:bCs/>
          <w:szCs w:val="22"/>
        </w:rPr>
      </w:pPr>
    </w:p>
    <w:tbl>
      <w:tblPr>
        <w:tblStyle w:val="TableGrid"/>
        <w:tblW w:w="0" w:type="auto"/>
        <w:tblLook w:val="04A0" w:firstRow="1" w:lastRow="0" w:firstColumn="1" w:lastColumn="0" w:noHBand="0" w:noVBand="1"/>
      </w:tblPr>
      <w:tblGrid>
        <w:gridCol w:w="6040"/>
        <w:gridCol w:w="1510"/>
        <w:gridCol w:w="1511"/>
      </w:tblGrid>
      <w:tr w:rsidR="008B2C30" w14:paraId="58C18854" w14:textId="77777777" w:rsidTr="00AC365C">
        <w:tc>
          <w:tcPr>
            <w:tcW w:w="9061" w:type="dxa"/>
            <w:gridSpan w:val="3"/>
            <w:tcBorders>
              <w:bottom w:val="single" w:sz="4" w:space="0" w:color="auto"/>
            </w:tcBorders>
            <w:shd w:val="clear" w:color="auto" w:fill="C2D69B" w:themeFill="accent3" w:themeFillTint="99"/>
          </w:tcPr>
          <w:p w14:paraId="1DE01E4D" w14:textId="77777777" w:rsidR="008B2C30" w:rsidRPr="00C1671A" w:rsidRDefault="008B2C30" w:rsidP="00AC365C">
            <w:pPr>
              <w:rPr>
                <w:rFonts w:ascii="Calibri" w:hAnsi="Calibri"/>
                <w:b/>
                <w:sz w:val="24"/>
              </w:rPr>
            </w:pPr>
            <w:r w:rsidRPr="00C1671A">
              <w:rPr>
                <w:rFonts w:ascii="Calibri" w:hAnsi="Calibri"/>
                <w:b/>
                <w:sz w:val="24"/>
              </w:rPr>
              <w:t>Core unit of competency</w:t>
            </w:r>
          </w:p>
          <w:p w14:paraId="39F72134" w14:textId="77777777" w:rsidR="008B2C30" w:rsidRDefault="008B2C30" w:rsidP="00AC365C">
            <w:pPr>
              <w:rPr>
                <w:rFonts w:ascii="Calibri" w:hAnsi="Calibri"/>
                <w:b/>
                <w:sz w:val="32"/>
                <w:szCs w:val="32"/>
              </w:rPr>
            </w:pPr>
            <w:r>
              <w:rPr>
                <w:rFonts w:ascii="Calibri" w:hAnsi="Calibri"/>
                <w:b/>
                <w:sz w:val="32"/>
                <w:szCs w:val="32"/>
              </w:rPr>
              <w:t>CHCLEG001 Work legally and ethically</w:t>
            </w:r>
          </w:p>
        </w:tc>
      </w:tr>
      <w:tr w:rsidR="008B2C30" w:rsidRPr="00C1671A" w14:paraId="545E6346" w14:textId="77777777" w:rsidTr="00AC365C">
        <w:tc>
          <w:tcPr>
            <w:tcW w:w="9061" w:type="dxa"/>
            <w:gridSpan w:val="3"/>
            <w:tcBorders>
              <w:bottom w:val="nil"/>
            </w:tcBorders>
          </w:tcPr>
          <w:p w14:paraId="1397E073" w14:textId="77777777" w:rsidR="008B2C30" w:rsidRPr="00AE6F9A" w:rsidRDefault="008B2C30" w:rsidP="00AC365C">
            <w:pPr>
              <w:spacing w:after="0"/>
              <w:rPr>
                <w:rFonts w:asciiTheme="minorHAnsi" w:hAnsiTheme="minorHAnsi" w:cstheme="minorHAnsi"/>
                <w:b/>
                <w:szCs w:val="22"/>
              </w:rPr>
            </w:pPr>
            <w:r w:rsidRPr="00AE6F9A">
              <w:rPr>
                <w:rFonts w:asciiTheme="minorHAnsi" w:hAnsiTheme="minorHAnsi" w:cstheme="minorHAnsi"/>
                <w:b/>
                <w:szCs w:val="22"/>
              </w:rPr>
              <w:t>Unit Descriptor</w:t>
            </w:r>
          </w:p>
          <w:p w14:paraId="448A5EC3" w14:textId="77777777" w:rsidR="008B2C30" w:rsidRDefault="008B2C30" w:rsidP="00AC365C">
            <w:pPr>
              <w:spacing w:after="0"/>
              <w:rPr>
                <w:rFonts w:ascii="Calibri" w:hAnsi="Calibri"/>
              </w:rPr>
            </w:pPr>
          </w:p>
          <w:p w14:paraId="0B624785" w14:textId="77777777" w:rsidR="008B2C30" w:rsidRPr="004A71C9" w:rsidRDefault="008B2C30" w:rsidP="00AC365C">
            <w:pPr>
              <w:spacing w:after="0"/>
              <w:rPr>
                <w:rFonts w:ascii="Calibri" w:hAnsi="Calibri"/>
              </w:rPr>
            </w:pPr>
            <w:r w:rsidRPr="004A71C9">
              <w:rPr>
                <w:rFonts w:ascii="Calibri" w:hAnsi="Calibri"/>
              </w:rPr>
              <w:t>This unit describes the skills and knowledge required to identify and work within the legal and ethical frameworks that apply to an individual job role.</w:t>
            </w:r>
            <w:r>
              <w:rPr>
                <w:rFonts w:ascii="Calibri" w:hAnsi="Calibri"/>
              </w:rPr>
              <w:t xml:space="preserve">  This unit applies to all community services and health worker who play a proactive role in </w:t>
            </w:r>
            <w:r w:rsidRPr="004A71C9">
              <w:rPr>
                <w:rFonts w:ascii="Calibri" w:hAnsi="Calibri"/>
              </w:rPr>
              <w:t xml:space="preserve">identifying </w:t>
            </w:r>
            <w:r>
              <w:rPr>
                <w:rFonts w:ascii="Calibri" w:hAnsi="Calibri"/>
              </w:rPr>
              <w:t xml:space="preserve">and meeting their </w:t>
            </w:r>
            <w:r w:rsidRPr="004A71C9">
              <w:rPr>
                <w:rFonts w:ascii="Calibri" w:hAnsi="Calibri"/>
              </w:rPr>
              <w:t xml:space="preserve">legal and ethical </w:t>
            </w:r>
            <w:r>
              <w:rPr>
                <w:rFonts w:ascii="Calibri" w:hAnsi="Calibri"/>
              </w:rPr>
              <w:t>re</w:t>
            </w:r>
            <w:r w:rsidRPr="004A71C9">
              <w:rPr>
                <w:rFonts w:ascii="Calibri" w:hAnsi="Calibri"/>
              </w:rPr>
              <w:t>sponsibilities</w:t>
            </w:r>
            <w:r>
              <w:rPr>
                <w:rFonts w:ascii="Calibri" w:hAnsi="Calibri"/>
              </w:rPr>
              <w:t>.</w:t>
            </w:r>
          </w:p>
        </w:tc>
      </w:tr>
      <w:tr w:rsidR="008B2C30" w:rsidRPr="00C1671A" w14:paraId="4D7929D0" w14:textId="77777777" w:rsidTr="00AC365C">
        <w:tc>
          <w:tcPr>
            <w:tcW w:w="6040" w:type="dxa"/>
            <w:vMerge w:val="restart"/>
            <w:tcBorders>
              <w:top w:val="nil"/>
              <w:bottom w:val="single" w:sz="4" w:space="0" w:color="auto"/>
            </w:tcBorders>
          </w:tcPr>
          <w:p w14:paraId="441369D8" w14:textId="77777777" w:rsidR="008B2C30" w:rsidRPr="00302480" w:rsidRDefault="008B2C30" w:rsidP="00AC365C">
            <w:pPr>
              <w:rPr>
                <w:rFonts w:asciiTheme="minorHAnsi" w:hAnsiTheme="minorHAnsi" w:cstheme="minorHAnsi"/>
                <w:bCs/>
                <w:sz w:val="24"/>
              </w:rPr>
            </w:pPr>
          </w:p>
        </w:tc>
        <w:tc>
          <w:tcPr>
            <w:tcW w:w="3021" w:type="dxa"/>
            <w:gridSpan w:val="2"/>
            <w:tcBorders>
              <w:top w:val="single" w:sz="4" w:space="0" w:color="auto"/>
            </w:tcBorders>
          </w:tcPr>
          <w:p w14:paraId="37D04F26" w14:textId="77777777" w:rsidR="008B2C30" w:rsidRPr="00C1671A" w:rsidRDefault="008B2C30" w:rsidP="00AC365C">
            <w:pPr>
              <w:rPr>
                <w:rFonts w:asciiTheme="minorHAnsi" w:hAnsiTheme="minorHAnsi" w:cstheme="minorHAnsi"/>
                <w:bCs/>
                <w:sz w:val="24"/>
              </w:rPr>
            </w:pPr>
            <w:r w:rsidRPr="00212F9A">
              <w:rPr>
                <w:rFonts w:asciiTheme="minorHAnsi" w:hAnsiTheme="minorHAnsi"/>
                <w:b/>
                <w:sz w:val="24"/>
              </w:rPr>
              <w:t>Uploaded onto aXcelerate</w:t>
            </w:r>
          </w:p>
        </w:tc>
      </w:tr>
      <w:tr w:rsidR="008B2C30" w:rsidRPr="00C1671A" w14:paraId="14FAF5D4" w14:textId="77777777" w:rsidTr="00AC365C">
        <w:tc>
          <w:tcPr>
            <w:tcW w:w="6040" w:type="dxa"/>
            <w:vMerge/>
            <w:tcBorders>
              <w:bottom w:val="single" w:sz="4" w:space="0" w:color="auto"/>
            </w:tcBorders>
          </w:tcPr>
          <w:p w14:paraId="3C45F591" w14:textId="77777777" w:rsidR="008B2C30" w:rsidRPr="00171571" w:rsidRDefault="008B2C30" w:rsidP="00AC365C">
            <w:pPr>
              <w:rPr>
                <w:rFonts w:asciiTheme="minorHAnsi" w:hAnsiTheme="minorHAnsi" w:cstheme="minorHAnsi"/>
                <w:b/>
                <w:sz w:val="24"/>
              </w:rPr>
            </w:pPr>
          </w:p>
        </w:tc>
        <w:tc>
          <w:tcPr>
            <w:tcW w:w="1510" w:type="dxa"/>
          </w:tcPr>
          <w:p w14:paraId="62EA8FD2" w14:textId="77777777" w:rsidR="008B2C30" w:rsidRPr="00C1671A" w:rsidRDefault="008B2C30" w:rsidP="00AC365C">
            <w:pPr>
              <w:rPr>
                <w:rFonts w:asciiTheme="minorHAnsi" w:hAnsiTheme="minorHAnsi" w:cstheme="minorHAnsi"/>
                <w:bCs/>
                <w:sz w:val="24"/>
              </w:rPr>
            </w:pPr>
            <w:r>
              <w:rPr>
                <w:rFonts w:ascii="Calibri" w:hAnsi="Calibri"/>
                <w:b/>
                <w:sz w:val="24"/>
              </w:rPr>
              <w:t>Yes</w:t>
            </w:r>
          </w:p>
        </w:tc>
        <w:tc>
          <w:tcPr>
            <w:tcW w:w="1511" w:type="dxa"/>
          </w:tcPr>
          <w:p w14:paraId="5B9C4474" w14:textId="77777777" w:rsidR="008B2C30" w:rsidRPr="00C1671A" w:rsidRDefault="008B2C30" w:rsidP="00AC365C">
            <w:pPr>
              <w:rPr>
                <w:rFonts w:asciiTheme="minorHAnsi" w:hAnsiTheme="minorHAnsi" w:cstheme="minorHAnsi"/>
                <w:bCs/>
                <w:sz w:val="24"/>
              </w:rPr>
            </w:pPr>
            <w:r>
              <w:rPr>
                <w:rFonts w:ascii="Calibri" w:hAnsi="Calibri"/>
                <w:b/>
                <w:sz w:val="24"/>
              </w:rPr>
              <w:t>No (why)</w:t>
            </w:r>
          </w:p>
        </w:tc>
      </w:tr>
      <w:tr w:rsidR="008B2C30" w:rsidRPr="00AE6F9A" w14:paraId="1CFCA63C" w14:textId="77777777" w:rsidTr="00AC365C">
        <w:tc>
          <w:tcPr>
            <w:tcW w:w="6040" w:type="dxa"/>
            <w:tcBorders>
              <w:top w:val="single" w:sz="4" w:space="0" w:color="auto"/>
            </w:tcBorders>
          </w:tcPr>
          <w:p w14:paraId="7AB577C4" w14:textId="77777777" w:rsidR="008B2C30" w:rsidRPr="004A71C9" w:rsidRDefault="008B2C30" w:rsidP="00AC365C">
            <w:pPr>
              <w:spacing w:after="0"/>
              <w:rPr>
                <w:rFonts w:ascii="Calibri" w:hAnsi="Calibri"/>
                <w:b/>
                <w:bCs/>
              </w:rPr>
            </w:pPr>
            <w:r w:rsidRPr="004A71C9">
              <w:rPr>
                <w:rFonts w:ascii="Calibri" w:hAnsi="Calibri"/>
                <w:b/>
                <w:bCs/>
              </w:rPr>
              <w:t>Example evidence</w:t>
            </w:r>
          </w:p>
          <w:p w14:paraId="1EC08B6C" w14:textId="77777777" w:rsidR="008B2C30" w:rsidRDefault="008B2C30" w:rsidP="00AC365C">
            <w:pPr>
              <w:spacing w:after="0"/>
              <w:rPr>
                <w:rFonts w:ascii="Calibri" w:hAnsi="Calibri"/>
              </w:rPr>
            </w:pPr>
          </w:p>
          <w:p w14:paraId="5BB17364" w14:textId="77777777" w:rsidR="008B2C30" w:rsidRDefault="008B2C30" w:rsidP="00AC365C">
            <w:pPr>
              <w:spacing w:after="0"/>
              <w:rPr>
                <w:rFonts w:ascii="Calibri" w:hAnsi="Calibri"/>
              </w:rPr>
            </w:pPr>
            <w:r>
              <w:rPr>
                <w:rFonts w:ascii="Calibri" w:hAnsi="Calibri"/>
              </w:rPr>
              <w:t>Copies of t</w:t>
            </w:r>
            <w:r w:rsidRPr="004A71C9">
              <w:rPr>
                <w:rFonts w:ascii="Calibri" w:hAnsi="Calibri"/>
              </w:rPr>
              <w:t xml:space="preserve">hree (3) situations where </w:t>
            </w:r>
            <w:r>
              <w:rPr>
                <w:rFonts w:ascii="Calibri" w:hAnsi="Calibri"/>
              </w:rPr>
              <w:t>the candidate</w:t>
            </w:r>
            <w:r w:rsidRPr="004A71C9">
              <w:rPr>
                <w:rFonts w:ascii="Calibri" w:hAnsi="Calibri"/>
              </w:rPr>
              <w:t xml:space="preserve"> ha</w:t>
            </w:r>
            <w:r>
              <w:rPr>
                <w:rFonts w:ascii="Calibri" w:hAnsi="Calibri"/>
              </w:rPr>
              <w:t>s</w:t>
            </w:r>
            <w:r w:rsidRPr="004A71C9">
              <w:rPr>
                <w:rFonts w:ascii="Calibri" w:hAnsi="Calibri"/>
              </w:rPr>
              <w:t xml:space="preserve"> had to act in accordance with legal and/or ethic guidelines and requirements and assisted in appropriate responses – such as safety standards, code of conduct/</w:t>
            </w:r>
            <w:r>
              <w:rPr>
                <w:rFonts w:ascii="Calibri" w:hAnsi="Calibri"/>
              </w:rPr>
              <w:t xml:space="preserve">ethics, </w:t>
            </w:r>
            <w:r w:rsidRPr="004A71C9">
              <w:rPr>
                <w:rFonts w:ascii="Calibri" w:hAnsi="Calibri"/>
              </w:rPr>
              <w:t>practices, complaint handling/grievances, privacy, WHS, etc</w:t>
            </w:r>
            <w:r>
              <w:rPr>
                <w:rFonts w:ascii="Calibri" w:hAnsi="Calibri"/>
              </w:rPr>
              <w:t>.</w:t>
            </w:r>
          </w:p>
          <w:p w14:paraId="41A4B645" w14:textId="77777777" w:rsidR="008B2C30" w:rsidRDefault="008B2C30" w:rsidP="008B2C30">
            <w:pPr>
              <w:pStyle w:val="ListParagraph"/>
              <w:numPr>
                <w:ilvl w:val="0"/>
                <w:numId w:val="24"/>
              </w:numPr>
              <w:spacing w:after="0"/>
            </w:pPr>
            <w:r>
              <w:t>.</w:t>
            </w:r>
          </w:p>
          <w:p w14:paraId="66F140F7" w14:textId="77777777" w:rsidR="008B2C30" w:rsidRDefault="008B2C30" w:rsidP="008B2C30">
            <w:pPr>
              <w:pStyle w:val="ListParagraph"/>
              <w:numPr>
                <w:ilvl w:val="0"/>
                <w:numId w:val="24"/>
              </w:numPr>
              <w:spacing w:after="0"/>
            </w:pPr>
            <w:r>
              <w:t>.</w:t>
            </w:r>
          </w:p>
          <w:p w14:paraId="50564402" w14:textId="77777777" w:rsidR="008B2C30" w:rsidRPr="007749D7" w:rsidRDefault="008B2C30" w:rsidP="008B2C30">
            <w:pPr>
              <w:pStyle w:val="ListParagraph"/>
              <w:numPr>
                <w:ilvl w:val="0"/>
                <w:numId w:val="24"/>
              </w:numPr>
              <w:spacing w:after="0"/>
            </w:pPr>
            <w:r>
              <w:t>.</w:t>
            </w:r>
          </w:p>
          <w:p w14:paraId="187BD95F" w14:textId="77777777" w:rsidR="008B2C30" w:rsidRDefault="008B2C30" w:rsidP="00AC365C">
            <w:pPr>
              <w:spacing w:after="0"/>
              <w:rPr>
                <w:rFonts w:ascii="Calibri" w:hAnsi="Calibri"/>
              </w:rPr>
            </w:pPr>
          </w:p>
          <w:p w14:paraId="624EC06A" w14:textId="77777777" w:rsidR="008B2C30" w:rsidRDefault="008B2C30" w:rsidP="00AC365C">
            <w:pPr>
              <w:spacing w:after="0"/>
              <w:rPr>
                <w:rFonts w:ascii="Calibri" w:hAnsi="Calibri"/>
              </w:rPr>
            </w:pPr>
            <w:r w:rsidRPr="004A71C9">
              <w:rPr>
                <w:rFonts w:ascii="Calibri" w:hAnsi="Calibri"/>
              </w:rPr>
              <w:t>An example of when</w:t>
            </w:r>
            <w:r>
              <w:rPr>
                <w:rFonts w:ascii="Calibri" w:hAnsi="Calibri"/>
              </w:rPr>
              <w:t xml:space="preserve"> the candidate has</w:t>
            </w:r>
            <w:r w:rsidRPr="004A71C9">
              <w:rPr>
                <w:rFonts w:ascii="Calibri" w:hAnsi="Calibri"/>
              </w:rPr>
              <w:t xml:space="preserve"> identified an improvement to ensure improvements in legal and ethical compliance.</w:t>
            </w:r>
          </w:p>
          <w:p w14:paraId="0238977A" w14:textId="77777777" w:rsidR="008B2C30" w:rsidRDefault="008B2C30" w:rsidP="008B2C30">
            <w:pPr>
              <w:pStyle w:val="ListParagraph"/>
              <w:numPr>
                <w:ilvl w:val="0"/>
                <w:numId w:val="24"/>
              </w:numPr>
              <w:spacing w:after="0"/>
            </w:pPr>
            <w:r>
              <w:t>.</w:t>
            </w:r>
          </w:p>
          <w:p w14:paraId="5017C530" w14:textId="77777777" w:rsidR="008B2C30" w:rsidRPr="004A71C9" w:rsidRDefault="008B2C30" w:rsidP="00AC365C">
            <w:pPr>
              <w:spacing w:after="0"/>
              <w:rPr>
                <w:rFonts w:ascii="Calibri" w:hAnsi="Calibri"/>
              </w:rPr>
            </w:pPr>
          </w:p>
        </w:tc>
        <w:tc>
          <w:tcPr>
            <w:tcW w:w="1510" w:type="dxa"/>
          </w:tcPr>
          <w:p w14:paraId="3AF4A02D" w14:textId="77777777" w:rsidR="008B2C30" w:rsidRPr="00AE6F9A" w:rsidRDefault="008B2C30" w:rsidP="00AC365C">
            <w:pPr>
              <w:rPr>
                <w:rFonts w:asciiTheme="minorHAnsi" w:hAnsiTheme="minorHAnsi" w:cstheme="minorHAnsi"/>
                <w:bCs/>
                <w:szCs w:val="22"/>
              </w:rPr>
            </w:pPr>
          </w:p>
        </w:tc>
        <w:tc>
          <w:tcPr>
            <w:tcW w:w="1511" w:type="dxa"/>
          </w:tcPr>
          <w:p w14:paraId="55B1B1BE" w14:textId="77777777" w:rsidR="008B2C30" w:rsidRPr="00AE6F9A" w:rsidRDefault="008B2C30" w:rsidP="00AC365C">
            <w:pPr>
              <w:rPr>
                <w:rFonts w:asciiTheme="minorHAnsi" w:hAnsiTheme="minorHAnsi" w:cstheme="minorHAnsi"/>
                <w:bCs/>
                <w:szCs w:val="22"/>
              </w:rPr>
            </w:pPr>
          </w:p>
        </w:tc>
      </w:tr>
    </w:tbl>
    <w:p w14:paraId="238207F7" w14:textId="77777777" w:rsidR="008B2C30" w:rsidRPr="009865FE" w:rsidRDefault="008B2C30" w:rsidP="008B2C30">
      <w:pPr>
        <w:spacing w:after="0"/>
        <w:rPr>
          <w:rFonts w:asciiTheme="minorHAnsi" w:hAnsiTheme="minorHAnsi" w:cstheme="minorHAnsi"/>
          <w:szCs w:val="22"/>
          <w:shd w:val="clear" w:color="auto" w:fill="FFFFFF"/>
        </w:rPr>
      </w:pPr>
    </w:p>
    <w:p w14:paraId="4E786319" w14:textId="77777777" w:rsidR="008B2C30" w:rsidRPr="00171571" w:rsidRDefault="008B2C30" w:rsidP="008B2C30">
      <w:pPr>
        <w:spacing w:after="0"/>
        <w:rPr>
          <w:rFonts w:ascii="Calibri" w:hAnsi="Calibri"/>
          <w:b/>
          <w:sz w:val="24"/>
        </w:rPr>
      </w:pPr>
      <w:r>
        <w:rPr>
          <w:rFonts w:ascii="Calibri" w:hAnsi="Calibri"/>
          <w:b/>
          <w:sz w:val="24"/>
        </w:rPr>
        <w:t>Additional notes from professional conversation</w:t>
      </w:r>
    </w:p>
    <w:p w14:paraId="7B7EA426" w14:textId="77777777" w:rsidR="008B2C30" w:rsidRPr="009865FE" w:rsidRDefault="008B2C30" w:rsidP="008B2C30">
      <w:pPr>
        <w:spacing w:after="0"/>
        <w:rPr>
          <w:rFonts w:ascii="Calibri" w:hAnsi="Calibri"/>
        </w:rPr>
      </w:pPr>
    </w:p>
    <w:p w14:paraId="446C3F7D" w14:textId="77777777" w:rsidR="008B2C30" w:rsidRPr="009865FE" w:rsidRDefault="008B2C30" w:rsidP="008B2C30">
      <w:pPr>
        <w:spacing w:after="0"/>
        <w:rPr>
          <w:rFonts w:ascii="Calibri" w:hAnsi="Calibri"/>
        </w:rPr>
      </w:pPr>
    </w:p>
    <w:p w14:paraId="07CC77A7" w14:textId="77777777" w:rsidR="008B2C30" w:rsidRPr="009865FE" w:rsidRDefault="008B2C30" w:rsidP="008B2C30">
      <w:pPr>
        <w:spacing w:after="0"/>
        <w:rPr>
          <w:rFonts w:ascii="Calibri" w:hAnsi="Calibri"/>
        </w:rPr>
      </w:pPr>
    </w:p>
    <w:p w14:paraId="4A1701F5" w14:textId="77777777" w:rsidR="008B2C30" w:rsidRPr="009865FE" w:rsidRDefault="008B2C30" w:rsidP="008B2C30">
      <w:pPr>
        <w:spacing w:after="0"/>
        <w:rPr>
          <w:rFonts w:ascii="Calibri" w:hAnsi="Calibri"/>
        </w:rPr>
      </w:pPr>
    </w:p>
    <w:p w14:paraId="6FB2E7FF" w14:textId="77777777" w:rsidR="008B2C30" w:rsidRPr="009865FE" w:rsidRDefault="008B2C30" w:rsidP="008B2C30">
      <w:pPr>
        <w:spacing w:after="0"/>
        <w:rPr>
          <w:rFonts w:ascii="Calibri" w:hAnsi="Calibri"/>
        </w:rPr>
      </w:pPr>
    </w:p>
    <w:p w14:paraId="3D7B133A" w14:textId="77777777" w:rsidR="008B2C30" w:rsidRPr="009865FE" w:rsidRDefault="008B2C30" w:rsidP="008B2C30">
      <w:pPr>
        <w:spacing w:after="0"/>
        <w:rPr>
          <w:rFonts w:ascii="Calibri" w:hAnsi="Calibri"/>
        </w:rPr>
      </w:pPr>
    </w:p>
    <w:p w14:paraId="591B5EC7" w14:textId="37946B1B" w:rsidR="008B2C30" w:rsidRDefault="008B2C30">
      <w:pPr>
        <w:spacing w:after="0"/>
      </w:pPr>
      <w:r>
        <w:br w:type="page"/>
      </w:r>
    </w:p>
    <w:p w14:paraId="3B69064D" w14:textId="77777777" w:rsidR="00E10EF5" w:rsidRPr="009865FE" w:rsidRDefault="00E10EF5" w:rsidP="00E10EF5">
      <w:pPr>
        <w:rPr>
          <w:rFonts w:ascii="Calibri" w:hAnsi="Calibri"/>
          <w:bCs/>
          <w:szCs w:val="22"/>
        </w:rPr>
      </w:pPr>
    </w:p>
    <w:tbl>
      <w:tblPr>
        <w:tblStyle w:val="TableGrid"/>
        <w:tblW w:w="0" w:type="auto"/>
        <w:tblLook w:val="04A0" w:firstRow="1" w:lastRow="0" w:firstColumn="1" w:lastColumn="0" w:noHBand="0" w:noVBand="1"/>
      </w:tblPr>
      <w:tblGrid>
        <w:gridCol w:w="6040"/>
        <w:gridCol w:w="1510"/>
        <w:gridCol w:w="1511"/>
      </w:tblGrid>
      <w:tr w:rsidR="00E10EF5" w14:paraId="24AEFAFE" w14:textId="77777777" w:rsidTr="00AC365C">
        <w:tc>
          <w:tcPr>
            <w:tcW w:w="9061" w:type="dxa"/>
            <w:gridSpan w:val="3"/>
            <w:tcBorders>
              <w:bottom w:val="single" w:sz="4" w:space="0" w:color="auto"/>
            </w:tcBorders>
            <w:shd w:val="clear" w:color="auto" w:fill="C2D69B" w:themeFill="accent3" w:themeFillTint="99"/>
          </w:tcPr>
          <w:p w14:paraId="47238021" w14:textId="77777777" w:rsidR="00E10EF5" w:rsidRPr="00C1671A" w:rsidRDefault="00E10EF5" w:rsidP="00AC365C">
            <w:pPr>
              <w:rPr>
                <w:rFonts w:ascii="Calibri" w:hAnsi="Calibri"/>
                <w:b/>
                <w:sz w:val="24"/>
              </w:rPr>
            </w:pPr>
            <w:r w:rsidRPr="00C1671A">
              <w:rPr>
                <w:rFonts w:ascii="Calibri" w:hAnsi="Calibri"/>
                <w:b/>
                <w:sz w:val="24"/>
              </w:rPr>
              <w:t>Core unit of competency</w:t>
            </w:r>
          </w:p>
          <w:p w14:paraId="37F748C2" w14:textId="7719DED2" w:rsidR="00E10EF5" w:rsidRDefault="00E10EF5" w:rsidP="00AC365C">
            <w:pPr>
              <w:rPr>
                <w:rFonts w:ascii="Calibri" w:hAnsi="Calibri"/>
                <w:b/>
                <w:sz w:val="32"/>
                <w:szCs w:val="32"/>
              </w:rPr>
            </w:pPr>
            <w:r>
              <w:rPr>
                <w:rFonts w:ascii="Calibri" w:hAnsi="Calibri"/>
                <w:b/>
                <w:sz w:val="32"/>
                <w:szCs w:val="32"/>
              </w:rPr>
              <w:t>CHCVOL00</w:t>
            </w:r>
            <w:r w:rsidR="0048134D">
              <w:rPr>
                <w:rFonts w:ascii="Calibri" w:hAnsi="Calibri"/>
                <w:b/>
                <w:sz w:val="32"/>
                <w:szCs w:val="32"/>
              </w:rPr>
              <w:t>1 Be an effective volunteer</w:t>
            </w:r>
          </w:p>
        </w:tc>
      </w:tr>
      <w:tr w:rsidR="00E10EF5" w:rsidRPr="00C1671A" w14:paraId="0EB4211C" w14:textId="77777777" w:rsidTr="00AC365C">
        <w:tc>
          <w:tcPr>
            <w:tcW w:w="9061" w:type="dxa"/>
            <w:gridSpan w:val="3"/>
            <w:tcBorders>
              <w:bottom w:val="nil"/>
            </w:tcBorders>
          </w:tcPr>
          <w:p w14:paraId="67DFA4CF" w14:textId="77777777" w:rsidR="00E10EF5" w:rsidRPr="00AE6F9A" w:rsidRDefault="00E10EF5" w:rsidP="00AC365C">
            <w:pPr>
              <w:spacing w:after="0"/>
              <w:rPr>
                <w:rFonts w:asciiTheme="minorHAnsi" w:hAnsiTheme="minorHAnsi" w:cstheme="minorHAnsi"/>
                <w:b/>
                <w:szCs w:val="22"/>
              </w:rPr>
            </w:pPr>
            <w:r w:rsidRPr="00AE6F9A">
              <w:rPr>
                <w:rFonts w:asciiTheme="minorHAnsi" w:hAnsiTheme="minorHAnsi" w:cstheme="minorHAnsi"/>
                <w:b/>
                <w:szCs w:val="22"/>
              </w:rPr>
              <w:t>Unit Descriptor</w:t>
            </w:r>
          </w:p>
          <w:p w14:paraId="09C27E6E" w14:textId="77777777" w:rsidR="00E10EF5" w:rsidRPr="009865FE" w:rsidRDefault="00E10EF5" w:rsidP="00AC365C">
            <w:pPr>
              <w:spacing w:after="0"/>
              <w:rPr>
                <w:rFonts w:ascii="Calibri" w:hAnsi="Calibri"/>
              </w:rPr>
            </w:pPr>
          </w:p>
          <w:p w14:paraId="057904A7" w14:textId="58548C5D" w:rsidR="00E10EF5" w:rsidRPr="004A71C9" w:rsidRDefault="00E10EF5" w:rsidP="00AC365C">
            <w:pPr>
              <w:spacing w:after="0"/>
              <w:rPr>
                <w:rFonts w:ascii="Calibri" w:hAnsi="Calibri"/>
              </w:rPr>
            </w:pPr>
            <w:r w:rsidRPr="004A71C9">
              <w:rPr>
                <w:rFonts w:ascii="Calibri" w:hAnsi="Calibri"/>
              </w:rPr>
              <w:t>This unit describes the skills and knowledge required</w:t>
            </w:r>
            <w:r w:rsidR="00173EE0">
              <w:rPr>
                <w:rFonts w:ascii="Calibri" w:hAnsi="Calibri"/>
              </w:rPr>
              <w:t xml:space="preserve"> to </w:t>
            </w:r>
            <w:r w:rsidR="00636860">
              <w:rPr>
                <w:rFonts w:ascii="Calibri" w:hAnsi="Calibri"/>
              </w:rPr>
              <w:t>work effectively as a volunteer in a variety of capacities and contexts.</w:t>
            </w:r>
          </w:p>
        </w:tc>
      </w:tr>
      <w:tr w:rsidR="00E10EF5" w:rsidRPr="00C1671A" w14:paraId="6A5F870A" w14:textId="77777777" w:rsidTr="00AC365C">
        <w:tc>
          <w:tcPr>
            <w:tcW w:w="6040" w:type="dxa"/>
            <w:vMerge w:val="restart"/>
            <w:tcBorders>
              <w:top w:val="nil"/>
              <w:bottom w:val="single" w:sz="4" w:space="0" w:color="auto"/>
            </w:tcBorders>
          </w:tcPr>
          <w:p w14:paraId="2F66E99E" w14:textId="77777777" w:rsidR="00E10EF5" w:rsidRPr="00302480" w:rsidRDefault="00E10EF5" w:rsidP="00AC365C">
            <w:pPr>
              <w:rPr>
                <w:rFonts w:asciiTheme="minorHAnsi" w:hAnsiTheme="minorHAnsi" w:cstheme="minorHAnsi"/>
                <w:bCs/>
                <w:sz w:val="24"/>
              </w:rPr>
            </w:pPr>
          </w:p>
        </w:tc>
        <w:tc>
          <w:tcPr>
            <w:tcW w:w="3021" w:type="dxa"/>
            <w:gridSpan w:val="2"/>
            <w:tcBorders>
              <w:top w:val="single" w:sz="4" w:space="0" w:color="auto"/>
            </w:tcBorders>
          </w:tcPr>
          <w:p w14:paraId="1A1D1FF4" w14:textId="77777777" w:rsidR="00E10EF5" w:rsidRPr="00C1671A" w:rsidRDefault="00E10EF5" w:rsidP="00AC365C">
            <w:pPr>
              <w:rPr>
                <w:rFonts w:asciiTheme="minorHAnsi" w:hAnsiTheme="minorHAnsi" w:cstheme="minorHAnsi"/>
                <w:bCs/>
                <w:sz w:val="24"/>
              </w:rPr>
            </w:pPr>
            <w:r w:rsidRPr="00212F9A">
              <w:rPr>
                <w:rFonts w:asciiTheme="minorHAnsi" w:hAnsiTheme="minorHAnsi"/>
                <w:b/>
                <w:sz w:val="24"/>
              </w:rPr>
              <w:t>Uploaded onto aXcelerate</w:t>
            </w:r>
          </w:p>
        </w:tc>
      </w:tr>
      <w:tr w:rsidR="00E10EF5" w:rsidRPr="00C1671A" w14:paraId="23CDD8D3" w14:textId="77777777" w:rsidTr="00AC365C">
        <w:tc>
          <w:tcPr>
            <w:tcW w:w="6040" w:type="dxa"/>
            <w:vMerge/>
            <w:tcBorders>
              <w:bottom w:val="single" w:sz="4" w:space="0" w:color="auto"/>
            </w:tcBorders>
          </w:tcPr>
          <w:p w14:paraId="6DCC7BB2" w14:textId="77777777" w:rsidR="00E10EF5" w:rsidRPr="00171571" w:rsidRDefault="00E10EF5" w:rsidP="00AC365C">
            <w:pPr>
              <w:rPr>
                <w:rFonts w:asciiTheme="minorHAnsi" w:hAnsiTheme="minorHAnsi" w:cstheme="minorHAnsi"/>
                <w:b/>
                <w:sz w:val="24"/>
              </w:rPr>
            </w:pPr>
          </w:p>
        </w:tc>
        <w:tc>
          <w:tcPr>
            <w:tcW w:w="1510" w:type="dxa"/>
          </w:tcPr>
          <w:p w14:paraId="58B25F89" w14:textId="77777777" w:rsidR="00E10EF5" w:rsidRPr="00C1671A" w:rsidRDefault="00E10EF5" w:rsidP="00AC365C">
            <w:pPr>
              <w:rPr>
                <w:rFonts w:asciiTheme="minorHAnsi" w:hAnsiTheme="minorHAnsi" w:cstheme="minorHAnsi"/>
                <w:bCs/>
                <w:sz w:val="24"/>
              </w:rPr>
            </w:pPr>
            <w:r>
              <w:rPr>
                <w:rFonts w:ascii="Calibri" w:hAnsi="Calibri"/>
                <w:b/>
                <w:sz w:val="24"/>
              </w:rPr>
              <w:t>Yes</w:t>
            </w:r>
          </w:p>
        </w:tc>
        <w:tc>
          <w:tcPr>
            <w:tcW w:w="1511" w:type="dxa"/>
          </w:tcPr>
          <w:p w14:paraId="4E07FEFC" w14:textId="77777777" w:rsidR="00E10EF5" w:rsidRPr="00C1671A" w:rsidRDefault="00E10EF5" w:rsidP="00AC365C">
            <w:pPr>
              <w:rPr>
                <w:rFonts w:asciiTheme="minorHAnsi" w:hAnsiTheme="minorHAnsi" w:cstheme="minorHAnsi"/>
                <w:bCs/>
                <w:sz w:val="24"/>
              </w:rPr>
            </w:pPr>
            <w:r>
              <w:rPr>
                <w:rFonts w:ascii="Calibri" w:hAnsi="Calibri"/>
                <w:b/>
                <w:sz w:val="24"/>
              </w:rPr>
              <w:t>No (why)</w:t>
            </w:r>
          </w:p>
        </w:tc>
      </w:tr>
      <w:tr w:rsidR="00E10EF5" w:rsidRPr="00AE6F9A" w14:paraId="451A12D5" w14:textId="77777777" w:rsidTr="00AC365C">
        <w:tc>
          <w:tcPr>
            <w:tcW w:w="6040" w:type="dxa"/>
            <w:tcBorders>
              <w:top w:val="single" w:sz="4" w:space="0" w:color="auto"/>
            </w:tcBorders>
          </w:tcPr>
          <w:p w14:paraId="2B03D0E0" w14:textId="77777777" w:rsidR="00E10EF5" w:rsidRDefault="00E10EF5" w:rsidP="00AC365C">
            <w:pPr>
              <w:spacing w:after="0"/>
              <w:rPr>
                <w:rFonts w:asciiTheme="minorHAnsi" w:hAnsiTheme="minorHAnsi" w:cstheme="minorHAnsi"/>
                <w:b/>
                <w:szCs w:val="22"/>
              </w:rPr>
            </w:pPr>
            <w:r w:rsidRPr="00AE6F9A">
              <w:rPr>
                <w:rFonts w:asciiTheme="minorHAnsi" w:hAnsiTheme="minorHAnsi" w:cstheme="minorHAnsi"/>
                <w:b/>
                <w:szCs w:val="22"/>
              </w:rPr>
              <w:t>Example evidence</w:t>
            </w:r>
          </w:p>
          <w:p w14:paraId="4C70DA05" w14:textId="77777777" w:rsidR="00E10EF5" w:rsidRDefault="00E10EF5" w:rsidP="00AC365C">
            <w:pPr>
              <w:spacing w:after="0"/>
              <w:rPr>
                <w:rFonts w:ascii="Calibri" w:hAnsi="Calibri"/>
              </w:rPr>
            </w:pPr>
          </w:p>
          <w:p w14:paraId="665BE689" w14:textId="3C4A3B6E" w:rsidR="009A2419" w:rsidRPr="009865FE" w:rsidRDefault="009A2419" w:rsidP="00AC365C">
            <w:pPr>
              <w:spacing w:after="0"/>
              <w:rPr>
                <w:rFonts w:ascii="Calibri" w:hAnsi="Calibri"/>
              </w:rPr>
            </w:pPr>
            <w:r>
              <w:rPr>
                <w:rFonts w:asciiTheme="minorHAnsi" w:hAnsiTheme="minorHAnsi" w:cstheme="minorHAnsi"/>
                <w:bCs/>
              </w:rPr>
              <w:t>The Member</w:t>
            </w:r>
            <w:r w:rsidR="00E202D4">
              <w:rPr>
                <w:rFonts w:asciiTheme="minorHAnsi" w:hAnsiTheme="minorHAnsi" w:cstheme="minorHAnsi"/>
                <w:bCs/>
              </w:rPr>
              <w:t>’</w:t>
            </w:r>
            <w:r>
              <w:rPr>
                <w:rFonts w:asciiTheme="minorHAnsi" w:hAnsiTheme="minorHAnsi" w:cstheme="minorHAnsi"/>
                <w:bCs/>
              </w:rPr>
              <w:t xml:space="preserve">s </w:t>
            </w:r>
            <w:r w:rsidRPr="008B47D9">
              <w:rPr>
                <w:rFonts w:asciiTheme="minorHAnsi" w:hAnsiTheme="minorHAnsi" w:cstheme="minorHAnsi"/>
                <w:bCs/>
              </w:rPr>
              <w:t>Branch membership profile e.g., from Extranet, My Scout etc</w:t>
            </w:r>
            <w:r>
              <w:rPr>
                <w:rFonts w:asciiTheme="minorHAnsi" w:hAnsiTheme="minorHAnsi" w:cstheme="minorHAnsi"/>
                <w:bCs/>
              </w:rPr>
              <w:t xml:space="preserve"> </w:t>
            </w:r>
            <w:r w:rsidR="00DA4B0A">
              <w:rPr>
                <w:rFonts w:asciiTheme="minorHAnsi" w:hAnsiTheme="minorHAnsi" w:cstheme="minorHAnsi"/>
                <w:bCs/>
              </w:rPr>
              <w:t xml:space="preserve">should provide </w:t>
            </w:r>
            <w:r w:rsidR="00132504">
              <w:rPr>
                <w:rFonts w:asciiTheme="minorHAnsi" w:hAnsiTheme="minorHAnsi" w:cstheme="minorHAnsi"/>
                <w:bCs/>
              </w:rPr>
              <w:t xml:space="preserve">sufficient </w:t>
            </w:r>
            <w:r w:rsidR="001656B7">
              <w:rPr>
                <w:rFonts w:asciiTheme="minorHAnsi" w:hAnsiTheme="minorHAnsi" w:cstheme="minorHAnsi"/>
                <w:bCs/>
              </w:rPr>
              <w:t>evidence</w:t>
            </w:r>
            <w:r w:rsidR="00132504">
              <w:rPr>
                <w:rFonts w:asciiTheme="minorHAnsi" w:hAnsiTheme="minorHAnsi" w:cstheme="minorHAnsi"/>
                <w:bCs/>
              </w:rPr>
              <w:t xml:space="preserve"> to demonstrate competency in </w:t>
            </w:r>
            <w:r w:rsidR="001656B7">
              <w:rPr>
                <w:rFonts w:asciiTheme="minorHAnsi" w:hAnsiTheme="minorHAnsi" w:cstheme="minorHAnsi"/>
                <w:bCs/>
              </w:rPr>
              <w:t>this unit.</w:t>
            </w:r>
          </w:p>
          <w:p w14:paraId="37E92615" w14:textId="77777777" w:rsidR="00E10EF5" w:rsidRPr="008941E0" w:rsidRDefault="00E10EF5" w:rsidP="009A2419">
            <w:pPr>
              <w:spacing w:after="0"/>
            </w:pPr>
          </w:p>
        </w:tc>
        <w:tc>
          <w:tcPr>
            <w:tcW w:w="1510" w:type="dxa"/>
          </w:tcPr>
          <w:p w14:paraId="0666D530" w14:textId="77777777" w:rsidR="00E10EF5" w:rsidRPr="00AE6F9A" w:rsidRDefault="00E10EF5" w:rsidP="00AC365C">
            <w:pPr>
              <w:rPr>
                <w:rFonts w:asciiTheme="minorHAnsi" w:hAnsiTheme="minorHAnsi" w:cstheme="minorHAnsi"/>
                <w:bCs/>
                <w:szCs w:val="22"/>
              </w:rPr>
            </w:pPr>
          </w:p>
        </w:tc>
        <w:tc>
          <w:tcPr>
            <w:tcW w:w="1511" w:type="dxa"/>
          </w:tcPr>
          <w:p w14:paraId="320D58F2" w14:textId="77777777" w:rsidR="00E10EF5" w:rsidRPr="00AE6F9A" w:rsidRDefault="00E10EF5" w:rsidP="00AC365C">
            <w:pPr>
              <w:rPr>
                <w:rFonts w:asciiTheme="minorHAnsi" w:hAnsiTheme="minorHAnsi" w:cstheme="minorHAnsi"/>
                <w:bCs/>
                <w:szCs w:val="22"/>
              </w:rPr>
            </w:pPr>
          </w:p>
        </w:tc>
      </w:tr>
    </w:tbl>
    <w:p w14:paraId="145143D5" w14:textId="77777777" w:rsidR="00E10EF5" w:rsidRPr="009865FE" w:rsidRDefault="00E10EF5" w:rsidP="00E10EF5">
      <w:pPr>
        <w:spacing w:after="0"/>
        <w:rPr>
          <w:rFonts w:asciiTheme="minorHAnsi" w:hAnsiTheme="minorHAnsi" w:cstheme="minorHAnsi"/>
          <w:szCs w:val="22"/>
          <w:shd w:val="clear" w:color="auto" w:fill="FFFFFF"/>
        </w:rPr>
      </w:pPr>
    </w:p>
    <w:p w14:paraId="0CA3FCAD" w14:textId="77777777" w:rsidR="00E10EF5" w:rsidRPr="00171571" w:rsidRDefault="00E10EF5" w:rsidP="00E10EF5">
      <w:pPr>
        <w:spacing w:after="0"/>
        <w:rPr>
          <w:rFonts w:ascii="Calibri" w:hAnsi="Calibri"/>
          <w:b/>
          <w:sz w:val="24"/>
        </w:rPr>
      </w:pPr>
      <w:r>
        <w:rPr>
          <w:rFonts w:ascii="Calibri" w:hAnsi="Calibri"/>
          <w:b/>
          <w:sz w:val="24"/>
        </w:rPr>
        <w:t>Additional notes from professional conversation</w:t>
      </w:r>
    </w:p>
    <w:p w14:paraId="0A213877" w14:textId="77777777" w:rsidR="00E10EF5" w:rsidRPr="009865FE" w:rsidRDefault="00E10EF5" w:rsidP="00E10EF5">
      <w:pPr>
        <w:spacing w:after="0"/>
        <w:rPr>
          <w:rFonts w:ascii="Calibri" w:hAnsi="Calibri"/>
        </w:rPr>
      </w:pPr>
    </w:p>
    <w:p w14:paraId="377FE8E0" w14:textId="77777777" w:rsidR="00E10EF5" w:rsidRPr="009865FE" w:rsidRDefault="00E10EF5" w:rsidP="00E10EF5">
      <w:pPr>
        <w:spacing w:after="0"/>
        <w:rPr>
          <w:rFonts w:ascii="Calibri" w:hAnsi="Calibri"/>
        </w:rPr>
      </w:pPr>
    </w:p>
    <w:p w14:paraId="4115A354" w14:textId="77777777" w:rsidR="00E10EF5" w:rsidRPr="009865FE" w:rsidRDefault="00E10EF5" w:rsidP="00E10EF5">
      <w:pPr>
        <w:spacing w:after="0"/>
        <w:rPr>
          <w:rFonts w:ascii="Calibri" w:hAnsi="Calibri"/>
        </w:rPr>
      </w:pPr>
    </w:p>
    <w:p w14:paraId="7627B211" w14:textId="77777777" w:rsidR="00E10EF5" w:rsidRPr="009865FE" w:rsidRDefault="00E10EF5" w:rsidP="00E10EF5">
      <w:pPr>
        <w:spacing w:after="0"/>
        <w:rPr>
          <w:rFonts w:ascii="Calibri" w:hAnsi="Calibri"/>
        </w:rPr>
      </w:pPr>
    </w:p>
    <w:p w14:paraId="70B4FBF3" w14:textId="2428A98C" w:rsidR="00BF60EA" w:rsidRDefault="00BF60EA">
      <w:pPr>
        <w:spacing w:after="0"/>
        <w:rPr>
          <w:rFonts w:ascii="Calibri" w:hAnsi="Calibri"/>
          <w:bCs/>
          <w:szCs w:val="22"/>
        </w:rPr>
      </w:pPr>
      <w:r>
        <w:rPr>
          <w:rFonts w:ascii="Calibri" w:hAnsi="Calibri"/>
          <w:bCs/>
          <w:szCs w:val="22"/>
        </w:rPr>
        <w:br w:type="page"/>
      </w:r>
    </w:p>
    <w:p w14:paraId="46FD1D86" w14:textId="77777777" w:rsidR="00BF60EA" w:rsidRPr="009865FE" w:rsidRDefault="00BF60EA" w:rsidP="00BF60EA">
      <w:pPr>
        <w:rPr>
          <w:rFonts w:ascii="Calibri" w:hAnsi="Calibri"/>
          <w:bCs/>
          <w:szCs w:val="22"/>
        </w:rPr>
      </w:pPr>
    </w:p>
    <w:tbl>
      <w:tblPr>
        <w:tblStyle w:val="TableGrid"/>
        <w:tblW w:w="0" w:type="auto"/>
        <w:tblLook w:val="04A0" w:firstRow="1" w:lastRow="0" w:firstColumn="1" w:lastColumn="0" w:noHBand="0" w:noVBand="1"/>
      </w:tblPr>
      <w:tblGrid>
        <w:gridCol w:w="6040"/>
        <w:gridCol w:w="1510"/>
        <w:gridCol w:w="1511"/>
      </w:tblGrid>
      <w:tr w:rsidR="00BF60EA" w14:paraId="16B3B275" w14:textId="77777777" w:rsidTr="00AC365C">
        <w:tc>
          <w:tcPr>
            <w:tcW w:w="9061" w:type="dxa"/>
            <w:gridSpan w:val="3"/>
            <w:tcBorders>
              <w:bottom w:val="single" w:sz="4" w:space="0" w:color="auto"/>
            </w:tcBorders>
            <w:shd w:val="clear" w:color="auto" w:fill="C2D69B" w:themeFill="accent3" w:themeFillTint="99"/>
          </w:tcPr>
          <w:p w14:paraId="6A3286F8" w14:textId="77777777" w:rsidR="00BF60EA" w:rsidRPr="00C1671A" w:rsidRDefault="00BF60EA" w:rsidP="00AC365C">
            <w:pPr>
              <w:rPr>
                <w:rFonts w:ascii="Calibri" w:hAnsi="Calibri"/>
                <w:b/>
                <w:sz w:val="24"/>
              </w:rPr>
            </w:pPr>
            <w:r w:rsidRPr="00C1671A">
              <w:rPr>
                <w:rFonts w:ascii="Calibri" w:hAnsi="Calibri"/>
                <w:b/>
                <w:sz w:val="24"/>
              </w:rPr>
              <w:t>Core unit of competency</w:t>
            </w:r>
          </w:p>
          <w:p w14:paraId="2F70D54D" w14:textId="7EE6898D" w:rsidR="00BF60EA" w:rsidRDefault="00BF60EA" w:rsidP="00AC365C">
            <w:pPr>
              <w:rPr>
                <w:rFonts w:ascii="Calibri" w:hAnsi="Calibri"/>
                <w:b/>
                <w:sz w:val="32"/>
                <w:szCs w:val="32"/>
              </w:rPr>
            </w:pPr>
            <w:r>
              <w:rPr>
                <w:rFonts w:ascii="Calibri" w:hAnsi="Calibri"/>
                <w:b/>
                <w:sz w:val="32"/>
                <w:szCs w:val="32"/>
              </w:rPr>
              <w:t>HLTWHS00</w:t>
            </w:r>
            <w:r w:rsidR="009F2DE1">
              <w:rPr>
                <w:rFonts w:ascii="Calibri" w:hAnsi="Calibri"/>
                <w:b/>
                <w:sz w:val="32"/>
                <w:szCs w:val="32"/>
              </w:rPr>
              <w:t>1</w:t>
            </w:r>
            <w:r>
              <w:rPr>
                <w:rFonts w:ascii="Calibri" w:hAnsi="Calibri"/>
                <w:b/>
                <w:sz w:val="32"/>
                <w:szCs w:val="32"/>
              </w:rPr>
              <w:t xml:space="preserve"> </w:t>
            </w:r>
            <w:r w:rsidR="009F2DE1">
              <w:rPr>
                <w:rFonts w:ascii="Calibri" w:hAnsi="Calibri"/>
                <w:b/>
                <w:sz w:val="32"/>
                <w:szCs w:val="32"/>
              </w:rPr>
              <w:t>Participate in</w:t>
            </w:r>
            <w:r>
              <w:rPr>
                <w:rFonts w:ascii="Calibri" w:hAnsi="Calibri"/>
                <w:b/>
                <w:sz w:val="32"/>
                <w:szCs w:val="32"/>
              </w:rPr>
              <w:t xml:space="preserve"> work health and safety</w:t>
            </w:r>
          </w:p>
        </w:tc>
      </w:tr>
      <w:tr w:rsidR="00BF60EA" w:rsidRPr="00C1671A" w14:paraId="27598F1C" w14:textId="77777777" w:rsidTr="00AC365C">
        <w:tc>
          <w:tcPr>
            <w:tcW w:w="9061" w:type="dxa"/>
            <w:gridSpan w:val="3"/>
            <w:tcBorders>
              <w:bottom w:val="nil"/>
            </w:tcBorders>
          </w:tcPr>
          <w:p w14:paraId="06D1F0EC" w14:textId="77777777" w:rsidR="00BF60EA" w:rsidRPr="00AE6F9A" w:rsidRDefault="00BF60EA" w:rsidP="00AC365C">
            <w:pPr>
              <w:spacing w:after="0"/>
              <w:rPr>
                <w:rFonts w:asciiTheme="minorHAnsi" w:hAnsiTheme="minorHAnsi" w:cstheme="minorHAnsi"/>
                <w:b/>
                <w:szCs w:val="22"/>
              </w:rPr>
            </w:pPr>
            <w:r w:rsidRPr="00AE6F9A">
              <w:rPr>
                <w:rFonts w:asciiTheme="minorHAnsi" w:hAnsiTheme="minorHAnsi" w:cstheme="minorHAnsi"/>
                <w:b/>
                <w:szCs w:val="22"/>
              </w:rPr>
              <w:t>Unit Descriptor</w:t>
            </w:r>
          </w:p>
          <w:p w14:paraId="3F144CF9" w14:textId="77777777" w:rsidR="00BF60EA" w:rsidRPr="009865FE" w:rsidRDefault="00BF60EA" w:rsidP="00AC365C">
            <w:pPr>
              <w:spacing w:after="0"/>
              <w:rPr>
                <w:rFonts w:ascii="Calibri" w:hAnsi="Calibri"/>
              </w:rPr>
            </w:pPr>
          </w:p>
          <w:p w14:paraId="08D9D1FD" w14:textId="77777777" w:rsidR="00BF60EA" w:rsidRPr="00744356" w:rsidRDefault="00BF60EA" w:rsidP="00AC365C">
            <w:pPr>
              <w:spacing w:after="0"/>
              <w:rPr>
                <w:rFonts w:ascii="Calibri" w:hAnsi="Calibri"/>
              </w:rPr>
            </w:pPr>
            <w:r w:rsidRPr="00744356">
              <w:rPr>
                <w:rFonts w:ascii="Calibri" w:hAnsi="Calibri"/>
              </w:rPr>
              <w:t xml:space="preserve">This unit describes the skills and knowledge required to implement and monitor work health and safety (WHS) policies, </w:t>
            </w:r>
            <w:proofErr w:type="gramStart"/>
            <w:r w:rsidRPr="00744356">
              <w:rPr>
                <w:rFonts w:ascii="Calibri" w:hAnsi="Calibri"/>
              </w:rPr>
              <w:t>procedures</w:t>
            </w:r>
            <w:proofErr w:type="gramEnd"/>
            <w:r w:rsidRPr="00744356">
              <w:rPr>
                <w:rFonts w:ascii="Calibri" w:hAnsi="Calibri"/>
              </w:rPr>
              <w:t xml:space="preserve"> and work practices as part of a small work team.  This unit applies to workers who have a key role in maintaining WHS in an organisation, including duty of care for other workers.</w:t>
            </w:r>
          </w:p>
        </w:tc>
      </w:tr>
      <w:tr w:rsidR="00BF60EA" w:rsidRPr="00C1671A" w14:paraId="126B0450" w14:textId="77777777" w:rsidTr="00AC365C">
        <w:tc>
          <w:tcPr>
            <w:tcW w:w="6040" w:type="dxa"/>
            <w:vMerge w:val="restart"/>
            <w:tcBorders>
              <w:top w:val="nil"/>
              <w:bottom w:val="single" w:sz="4" w:space="0" w:color="auto"/>
            </w:tcBorders>
          </w:tcPr>
          <w:p w14:paraId="31D3E17E" w14:textId="77777777" w:rsidR="00BF60EA" w:rsidRPr="00302480" w:rsidRDefault="00BF60EA" w:rsidP="00AC365C">
            <w:pPr>
              <w:rPr>
                <w:rFonts w:asciiTheme="minorHAnsi" w:hAnsiTheme="minorHAnsi" w:cstheme="minorHAnsi"/>
                <w:bCs/>
                <w:sz w:val="24"/>
              </w:rPr>
            </w:pPr>
          </w:p>
        </w:tc>
        <w:tc>
          <w:tcPr>
            <w:tcW w:w="3021" w:type="dxa"/>
            <w:gridSpan w:val="2"/>
            <w:tcBorders>
              <w:top w:val="single" w:sz="4" w:space="0" w:color="auto"/>
            </w:tcBorders>
          </w:tcPr>
          <w:p w14:paraId="287E5AB8" w14:textId="77777777" w:rsidR="00BF60EA" w:rsidRPr="00C1671A" w:rsidRDefault="00BF60EA" w:rsidP="00AC365C">
            <w:pPr>
              <w:rPr>
                <w:rFonts w:asciiTheme="minorHAnsi" w:hAnsiTheme="minorHAnsi" w:cstheme="minorHAnsi"/>
                <w:bCs/>
                <w:sz w:val="24"/>
              </w:rPr>
            </w:pPr>
            <w:r w:rsidRPr="00212F9A">
              <w:rPr>
                <w:rFonts w:asciiTheme="minorHAnsi" w:hAnsiTheme="minorHAnsi"/>
                <w:b/>
                <w:sz w:val="24"/>
              </w:rPr>
              <w:t>Uploaded onto aXcelerate</w:t>
            </w:r>
          </w:p>
        </w:tc>
      </w:tr>
      <w:tr w:rsidR="00BF60EA" w:rsidRPr="00C1671A" w14:paraId="3B58A2AF" w14:textId="77777777" w:rsidTr="00AC365C">
        <w:tc>
          <w:tcPr>
            <w:tcW w:w="6040" w:type="dxa"/>
            <w:vMerge/>
            <w:tcBorders>
              <w:bottom w:val="single" w:sz="4" w:space="0" w:color="auto"/>
            </w:tcBorders>
          </w:tcPr>
          <w:p w14:paraId="2E911EC5" w14:textId="77777777" w:rsidR="00BF60EA" w:rsidRPr="00171571" w:rsidRDefault="00BF60EA" w:rsidP="00AC365C">
            <w:pPr>
              <w:rPr>
                <w:rFonts w:asciiTheme="minorHAnsi" w:hAnsiTheme="minorHAnsi" w:cstheme="minorHAnsi"/>
                <w:b/>
                <w:sz w:val="24"/>
              </w:rPr>
            </w:pPr>
          </w:p>
        </w:tc>
        <w:tc>
          <w:tcPr>
            <w:tcW w:w="1510" w:type="dxa"/>
          </w:tcPr>
          <w:p w14:paraId="10563DC4" w14:textId="77777777" w:rsidR="00BF60EA" w:rsidRPr="00C1671A" w:rsidRDefault="00BF60EA" w:rsidP="00AC365C">
            <w:pPr>
              <w:rPr>
                <w:rFonts w:asciiTheme="minorHAnsi" w:hAnsiTheme="minorHAnsi" w:cstheme="minorHAnsi"/>
                <w:bCs/>
                <w:sz w:val="24"/>
              </w:rPr>
            </w:pPr>
            <w:r>
              <w:rPr>
                <w:rFonts w:ascii="Calibri" w:hAnsi="Calibri"/>
                <w:b/>
                <w:sz w:val="24"/>
              </w:rPr>
              <w:t>Yes</w:t>
            </w:r>
          </w:p>
        </w:tc>
        <w:tc>
          <w:tcPr>
            <w:tcW w:w="1511" w:type="dxa"/>
          </w:tcPr>
          <w:p w14:paraId="578C45A5" w14:textId="77777777" w:rsidR="00BF60EA" w:rsidRPr="00C1671A" w:rsidRDefault="00BF60EA" w:rsidP="00AC365C">
            <w:pPr>
              <w:rPr>
                <w:rFonts w:asciiTheme="minorHAnsi" w:hAnsiTheme="minorHAnsi" w:cstheme="minorHAnsi"/>
                <w:bCs/>
                <w:sz w:val="24"/>
              </w:rPr>
            </w:pPr>
            <w:r>
              <w:rPr>
                <w:rFonts w:ascii="Calibri" w:hAnsi="Calibri"/>
                <w:b/>
                <w:sz w:val="24"/>
              </w:rPr>
              <w:t>No (why)</w:t>
            </w:r>
          </w:p>
        </w:tc>
      </w:tr>
      <w:tr w:rsidR="00BF60EA" w:rsidRPr="00AE6F9A" w14:paraId="10CB4407" w14:textId="77777777" w:rsidTr="00AC365C">
        <w:tc>
          <w:tcPr>
            <w:tcW w:w="6040" w:type="dxa"/>
            <w:tcBorders>
              <w:top w:val="single" w:sz="4" w:space="0" w:color="auto"/>
            </w:tcBorders>
          </w:tcPr>
          <w:p w14:paraId="5265E1F3" w14:textId="77777777" w:rsidR="00BF60EA" w:rsidRDefault="00BF60EA" w:rsidP="00AC365C">
            <w:pPr>
              <w:spacing w:after="0"/>
              <w:rPr>
                <w:rFonts w:asciiTheme="minorHAnsi" w:hAnsiTheme="minorHAnsi" w:cstheme="minorHAnsi"/>
                <w:b/>
                <w:szCs w:val="22"/>
              </w:rPr>
            </w:pPr>
            <w:r w:rsidRPr="00AE6F9A">
              <w:rPr>
                <w:rFonts w:asciiTheme="minorHAnsi" w:hAnsiTheme="minorHAnsi" w:cstheme="minorHAnsi"/>
                <w:b/>
                <w:szCs w:val="22"/>
              </w:rPr>
              <w:t>Example evidence</w:t>
            </w:r>
          </w:p>
          <w:p w14:paraId="299A00F8" w14:textId="77777777" w:rsidR="00BF60EA" w:rsidRPr="009865FE" w:rsidRDefault="00BF60EA" w:rsidP="00AC365C">
            <w:pPr>
              <w:spacing w:after="0"/>
              <w:rPr>
                <w:rFonts w:ascii="Calibri" w:hAnsi="Calibri"/>
              </w:rPr>
            </w:pPr>
          </w:p>
          <w:p w14:paraId="1423EDD5" w14:textId="77777777" w:rsidR="00BF60EA" w:rsidRDefault="00BF60EA" w:rsidP="00AC365C">
            <w:pPr>
              <w:spacing w:after="0"/>
              <w:ind w:left="27" w:right="-22"/>
              <w:rPr>
                <w:rFonts w:asciiTheme="minorHAnsi" w:hAnsiTheme="minorHAnsi" w:cstheme="minorHAnsi"/>
                <w:iCs/>
              </w:rPr>
            </w:pPr>
            <w:r>
              <w:rPr>
                <w:rFonts w:asciiTheme="minorHAnsi" w:hAnsiTheme="minorHAnsi" w:cstheme="minorHAnsi"/>
                <w:iCs/>
              </w:rPr>
              <w:t>Copy of a</w:t>
            </w:r>
            <w:r w:rsidRPr="00744356">
              <w:rPr>
                <w:rFonts w:asciiTheme="minorHAnsi" w:hAnsiTheme="minorHAnsi" w:cstheme="minorHAnsi"/>
                <w:iCs/>
              </w:rPr>
              <w:t xml:space="preserve"> completed Incident Report</w:t>
            </w:r>
            <w:r>
              <w:rPr>
                <w:rFonts w:asciiTheme="minorHAnsi" w:hAnsiTheme="minorHAnsi" w:cstheme="minorHAnsi"/>
                <w:iCs/>
              </w:rPr>
              <w:t xml:space="preserve"> AND </w:t>
            </w:r>
            <w:r w:rsidRPr="00744356">
              <w:rPr>
                <w:rFonts w:asciiTheme="minorHAnsi" w:hAnsiTheme="minorHAnsi" w:cstheme="minorHAnsi"/>
                <w:iCs/>
              </w:rPr>
              <w:t xml:space="preserve">risk assessment plan </w:t>
            </w:r>
            <w:r>
              <w:rPr>
                <w:rFonts w:asciiTheme="minorHAnsi" w:hAnsiTheme="minorHAnsi" w:cstheme="minorHAnsi"/>
                <w:iCs/>
              </w:rPr>
              <w:t xml:space="preserve">that the candidate has </w:t>
            </w:r>
            <w:r w:rsidRPr="00744356">
              <w:rPr>
                <w:rFonts w:asciiTheme="minorHAnsi" w:hAnsiTheme="minorHAnsi" w:cstheme="minorHAnsi"/>
                <w:iCs/>
              </w:rPr>
              <w:t>developed for a</w:t>
            </w:r>
            <w:r>
              <w:rPr>
                <w:rFonts w:asciiTheme="minorHAnsi" w:hAnsiTheme="minorHAnsi" w:cstheme="minorHAnsi"/>
                <w:iCs/>
              </w:rPr>
              <w:t xml:space="preserve"> Scouting </w:t>
            </w:r>
            <w:r w:rsidRPr="00744356">
              <w:rPr>
                <w:rFonts w:asciiTheme="minorHAnsi" w:hAnsiTheme="minorHAnsi" w:cstheme="minorHAnsi"/>
                <w:iCs/>
              </w:rPr>
              <w:t>activity</w:t>
            </w:r>
            <w:r>
              <w:rPr>
                <w:rFonts w:asciiTheme="minorHAnsi" w:hAnsiTheme="minorHAnsi" w:cstheme="minorHAnsi"/>
                <w:iCs/>
              </w:rPr>
              <w:t>.</w:t>
            </w:r>
          </w:p>
          <w:p w14:paraId="4167BFA6" w14:textId="77777777" w:rsidR="00BF60EA" w:rsidRDefault="00BF60EA" w:rsidP="00BF60EA">
            <w:pPr>
              <w:pStyle w:val="ListParagraph"/>
              <w:numPr>
                <w:ilvl w:val="0"/>
                <w:numId w:val="26"/>
              </w:numPr>
              <w:spacing w:after="0"/>
              <w:ind w:right="-22"/>
              <w:rPr>
                <w:rFonts w:asciiTheme="minorHAnsi" w:hAnsiTheme="minorHAnsi" w:cstheme="minorHAnsi"/>
                <w:iCs/>
              </w:rPr>
            </w:pPr>
            <w:r>
              <w:rPr>
                <w:rFonts w:asciiTheme="minorHAnsi" w:hAnsiTheme="minorHAnsi" w:cstheme="minorHAnsi"/>
                <w:iCs/>
              </w:rPr>
              <w:t>.</w:t>
            </w:r>
          </w:p>
          <w:p w14:paraId="443010C8" w14:textId="77777777" w:rsidR="00BF60EA" w:rsidRPr="00CD28B5" w:rsidRDefault="00BF60EA" w:rsidP="00BF60EA">
            <w:pPr>
              <w:pStyle w:val="ListParagraph"/>
              <w:numPr>
                <w:ilvl w:val="0"/>
                <w:numId w:val="26"/>
              </w:numPr>
              <w:spacing w:after="0"/>
              <w:ind w:right="-22"/>
              <w:rPr>
                <w:rFonts w:asciiTheme="minorHAnsi" w:hAnsiTheme="minorHAnsi" w:cstheme="minorHAnsi"/>
                <w:iCs/>
              </w:rPr>
            </w:pPr>
            <w:r>
              <w:rPr>
                <w:rFonts w:asciiTheme="minorHAnsi" w:hAnsiTheme="minorHAnsi" w:cstheme="minorHAnsi"/>
                <w:iCs/>
              </w:rPr>
              <w:t>.</w:t>
            </w:r>
          </w:p>
          <w:p w14:paraId="03009B75" w14:textId="77777777" w:rsidR="00BF60EA" w:rsidRPr="00744356" w:rsidRDefault="00BF60EA" w:rsidP="00AC365C">
            <w:pPr>
              <w:spacing w:after="0"/>
              <w:rPr>
                <w:rFonts w:asciiTheme="minorHAnsi" w:hAnsiTheme="minorHAnsi" w:cstheme="minorHAnsi"/>
                <w:bCs/>
                <w:szCs w:val="22"/>
              </w:rPr>
            </w:pPr>
          </w:p>
        </w:tc>
        <w:tc>
          <w:tcPr>
            <w:tcW w:w="1510" w:type="dxa"/>
          </w:tcPr>
          <w:p w14:paraId="49587FF7" w14:textId="77777777" w:rsidR="00BF60EA" w:rsidRPr="00AE6F9A" w:rsidRDefault="00BF60EA" w:rsidP="00AC365C">
            <w:pPr>
              <w:rPr>
                <w:rFonts w:asciiTheme="minorHAnsi" w:hAnsiTheme="minorHAnsi" w:cstheme="minorHAnsi"/>
                <w:bCs/>
                <w:szCs w:val="22"/>
              </w:rPr>
            </w:pPr>
          </w:p>
        </w:tc>
        <w:tc>
          <w:tcPr>
            <w:tcW w:w="1511" w:type="dxa"/>
          </w:tcPr>
          <w:p w14:paraId="633203DE" w14:textId="77777777" w:rsidR="00BF60EA" w:rsidRPr="00AE6F9A" w:rsidRDefault="00BF60EA" w:rsidP="00AC365C">
            <w:pPr>
              <w:rPr>
                <w:rFonts w:asciiTheme="minorHAnsi" w:hAnsiTheme="minorHAnsi" w:cstheme="minorHAnsi"/>
                <w:bCs/>
                <w:szCs w:val="22"/>
              </w:rPr>
            </w:pPr>
          </w:p>
        </w:tc>
      </w:tr>
    </w:tbl>
    <w:p w14:paraId="60FD74FE" w14:textId="77777777" w:rsidR="00BF60EA" w:rsidRPr="009865FE" w:rsidRDefault="00BF60EA" w:rsidP="00BF60EA">
      <w:pPr>
        <w:spacing w:after="0"/>
        <w:rPr>
          <w:rFonts w:asciiTheme="minorHAnsi" w:hAnsiTheme="minorHAnsi" w:cstheme="minorHAnsi"/>
          <w:szCs w:val="22"/>
          <w:shd w:val="clear" w:color="auto" w:fill="FFFFFF"/>
        </w:rPr>
      </w:pPr>
    </w:p>
    <w:p w14:paraId="767E13CE" w14:textId="77777777" w:rsidR="00BF60EA" w:rsidRPr="00171571" w:rsidRDefault="00BF60EA" w:rsidP="00BF60EA">
      <w:pPr>
        <w:spacing w:after="0"/>
        <w:rPr>
          <w:rFonts w:ascii="Calibri" w:hAnsi="Calibri"/>
          <w:b/>
          <w:sz w:val="24"/>
        </w:rPr>
      </w:pPr>
      <w:r>
        <w:rPr>
          <w:rFonts w:ascii="Calibri" w:hAnsi="Calibri"/>
          <w:b/>
          <w:sz w:val="24"/>
        </w:rPr>
        <w:t>Additional notes from professional conversation</w:t>
      </w:r>
    </w:p>
    <w:p w14:paraId="5DCAB660" w14:textId="77777777" w:rsidR="00BF60EA" w:rsidRPr="009865FE" w:rsidRDefault="00BF60EA" w:rsidP="00BF60EA">
      <w:pPr>
        <w:spacing w:after="0"/>
        <w:rPr>
          <w:rFonts w:ascii="Calibri" w:hAnsi="Calibri"/>
        </w:rPr>
      </w:pPr>
    </w:p>
    <w:p w14:paraId="44C37A7C" w14:textId="77777777" w:rsidR="00BF60EA" w:rsidRPr="009865FE" w:rsidRDefault="00BF60EA" w:rsidP="00BF60EA">
      <w:pPr>
        <w:spacing w:after="0"/>
        <w:rPr>
          <w:rFonts w:ascii="Calibri" w:hAnsi="Calibri"/>
        </w:rPr>
      </w:pPr>
    </w:p>
    <w:p w14:paraId="1A3EB952" w14:textId="77777777" w:rsidR="00BF60EA" w:rsidRPr="009865FE" w:rsidRDefault="00BF60EA" w:rsidP="00BF60EA">
      <w:pPr>
        <w:spacing w:after="0"/>
        <w:rPr>
          <w:rFonts w:ascii="Calibri" w:hAnsi="Calibri"/>
        </w:rPr>
      </w:pPr>
    </w:p>
    <w:p w14:paraId="73584332" w14:textId="77777777" w:rsidR="00BF60EA" w:rsidRPr="009865FE" w:rsidRDefault="00BF60EA" w:rsidP="00BF60EA">
      <w:pPr>
        <w:spacing w:after="0"/>
        <w:rPr>
          <w:rFonts w:ascii="Calibri" w:hAnsi="Calibri"/>
        </w:rPr>
      </w:pPr>
    </w:p>
    <w:p w14:paraId="1C16CF26" w14:textId="77777777" w:rsidR="00BF60EA" w:rsidRPr="009865FE" w:rsidRDefault="00BF60EA" w:rsidP="00BF60EA">
      <w:pPr>
        <w:spacing w:after="0"/>
        <w:rPr>
          <w:rFonts w:ascii="Calibri" w:hAnsi="Calibri"/>
        </w:rPr>
      </w:pPr>
    </w:p>
    <w:p w14:paraId="3215B38E" w14:textId="77777777" w:rsidR="00BF60EA" w:rsidRPr="009865FE" w:rsidRDefault="00BF60EA" w:rsidP="00BF60EA">
      <w:pPr>
        <w:spacing w:after="0"/>
        <w:rPr>
          <w:rFonts w:ascii="Calibri" w:hAnsi="Calibri"/>
        </w:rPr>
      </w:pPr>
    </w:p>
    <w:p w14:paraId="059624C2" w14:textId="77777777" w:rsidR="00BF60EA" w:rsidRDefault="00BF60EA" w:rsidP="00BF60EA">
      <w:pPr>
        <w:spacing w:after="0"/>
        <w:rPr>
          <w:rFonts w:ascii="Calibri" w:hAnsi="Calibri"/>
        </w:rPr>
      </w:pPr>
      <w:r>
        <w:rPr>
          <w:rFonts w:ascii="Calibri" w:hAnsi="Calibri"/>
        </w:rPr>
        <w:br w:type="page"/>
      </w:r>
    </w:p>
    <w:p w14:paraId="7E8341C6" w14:textId="77777777" w:rsidR="007611A4" w:rsidRPr="009865FE" w:rsidRDefault="007611A4" w:rsidP="007611A4">
      <w:pPr>
        <w:rPr>
          <w:rFonts w:ascii="Calibri" w:hAnsi="Calibri"/>
          <w:bCs/>
          <w:szCs w:val="22"/>
        </w:rPr>
      </w:pPr>
    </w:p>
    <w:tbl>
      <w:tblPr>
        <w:tblStyle w:val="TableGrid"/>
        <w:tblW w:w="0" w:type="auto"/>
        <w:tblLook w:val="04A0" w:firstRow="1" w:lastRow="0" w:firstColumn="1" w:lastColumn="0" w:noHBand="0" w:noVBand="1"/>
      </w:tblPr>
      <w:tblGrid>
        <w:gridCol w:w="6040"/>
        <w:gridCol w:w="1510"/>
        <w:gridCol w:w="1511"/>
      </w:tblGrid>
      <w:tr w:rsidR="007611A4" w14:paraId="1A33A1B6" w14:textId="77777777" w:rsidTr="00AC365C">
        <w:tc>
          <w:tcPr>
            <w:tcW w:w="9061" w:type="dxa"/>
            <w:gridSpan w:val="3"/>
            <w:tcBorders>
              <w:bottom w:val="single" w:sz="4" w:space="0" w:color="auto"/>
            </w:tcBorders>
            <w:shd w:val="clear" w:color="auto" w:fill="C2D69B" w:themeFill="accent3" w:themeFillTint="99"/>
          </w:tcPr>
          <w:p w14:paraId="0C7F459D" w14:textId="77777777" w:rsidR="007611A4" w:rsidRPr="00C1671A" w:rsidRDefault="007611A4" w:rsidP="00AC365C">
            <w:pPr>
              <w:rPr>
                <w:rFonts w:ascii="Calibri" w:hAnsi="Calibri"/>
                <w:b/>
                <w:sz w:val="24"/>
              </w:rPr>
            </w:pPr>
            <w:r>
              <w:rPr>
                <w:rFonts w:ascii="Calibri" w:hAnsi="Calibri"/>
                <w:b/>
                <w:sz w:val="24"/>
              </w:rPr>
              <w:t>Elective</w:t>
            </w:r>
            <w:r w:rsidRPr="00C1671A">
              <w:rPr>
                <w:rFonts w:ascii="Calibri" w:hAnsi="Calibri"/>
                <w:b/>
                <w:sz w:val="24"/>
              </w:rPr>
              <w:t xml:space="preserve"> unit of competency</w:t>
            </w:r>
          </w:p>
          <w:p w14:paraId="099E551B" w14:textId="3A216B2C" w:rsidR="007611A4" w:rsidRDefault="007611A4" w:rsidP="00AC365C">
            <w:pPr>
              <w:rPr>
                <w:rFonts w:ascii="Calibri" w:hAnsi="Calibri"/>
                <w:b/>
                <w:sz w:val="32"/>
                <w:szCs w:val="32"/>
              </w:rPr>
            </w:pPr>
            <w:r>
              <w:rPr>
                <w:rFonts w:ascii="Calibri" w:hAnsi="Calibri"/>
                <w:b/>
                <w:sz w:val="32"/>
                <w:szCs w:val="32"/>
              </w:rPr>
              <w:t>BSB</w:t>
            </w:r>
            <w:r w:rsidR="004034C1">
              <w:rPr>
                <w:rFonts w:ascii="Calibri" w:hAnsi="Calibri"/>
                <w:b/>
                <w:sz w:val="32"/>
                <w:szCs w:val="32"/>
              </w:rPr>
              <w:t>WOR301 Organise personal work priorities and development</w:t>
            </w:r>
          </w:p>
        </w:tc>
      </w:tr>
      <w:tr w:rsidR="007611A4" w:rsidRPr="00C1671A" w14:paraId="4D87854E" w14:textId="77777777" w:rsidTr="00AC365C">
        <w:tc>
          <w:tcPr>
            <w:tcW w:w="9061" w:type="dxa"/>
            <w:gridSpan w:val="3"/>
            <w:tcBorders>
              <w:bottom w:val="nil"/>
            </w:tcBorders>
          </w:tcPr>
          <w:p w14:paraId="49CF7FBC" w14:textId="77777777" w:rsidR="007611A4" w:rsidRPr="00AE6F9A" w:rsidRDefault="007611A4" w:rsidP="00AC365C">
            <w:pPr>
              <w:spacing w:after="0"/>
              <w:rPr>
                <w:rFonts w:asciiTheme="minorHAnsi" w:hAnsiTheme="minorHAnsi" w:cstheme="minorHAnsi"/>
                <w:b/>
                <w:szCs w:val="22"/>
              </w:rPr>
            </w:pPr>
            <w:r w:rsidRPr="00AE6F9A">
              <w:rPr>
                <w:rFonts w:asciiTheme="minorHAnsi" w:hAnsiTheme="minorHAnsi" w:cstheme="minorHAnsi"/>
                <w:b/>
                <w:szCs w:val="22"/>
              </w:rPr>
              <w:t>Unit Descriptor</w:t>
            </w:r>
          </w:p>
          <w:p w14:paraId="3864271D" w14:textId="77777777" w:rsidR="007611A4" w:rsidRPr="009865FE" w:rsidRDefault="007611A4" w:rsidP="00AC365C">
            <w:pPr>
              <w:spacing w:after="0"/>
              <w:rPr>
                <w:rFonts w:ascii="Calibri" w:hAnsi="Calibri"/>
              </w:rPr>
            </w:pPr>
          </w:p>
          <w:p w14:paraId="753D58E0" w14:textId="2F064E7E" w:rsidR="007611A4" w:rsidRPr="008F03A9" w:rsidRDefault="00F6783F" w:rsidP="00A34243">
            <w:pPr>
              <w:spacing w:after="0"/>
              <w:rPr>
                <w:rFonts w:asciiTheme="minorHAnsi" w:hAnsiTheme="minorHAnsi" w:cstheme="minorHAnsi"/>
              </w:rPr>
            </w:pPr>
            <w:r w:rsidRPr="00A34243">
              <w:rPr>
                <w:rFonts w:ascii="Calibri" w:hAnsi="Calibri"/>
              </w:rPr>
              <w:t>This unit describes the skills and knowledge required to organise own work schedules, to monitor and obtain feedback on work performance and to maintain required levels of competence.  This unit applies to individuals who exercise discretion and judgement and apply a broad range of competencies in various work contexts.</w:t>
            </w:r>
          </w:p>
        </w:tc>
      </w:tr>
      <w:tr w:rsidR="007611A4" w:rsidRPr="00C1671A" w14:paraId="32D983B7" w14:textId="77777777" w:rsidTr="00AC365C">
        <w:tc>
          <w:tcPr>
            <w:tcW w:w="6040" w:type="dxa"/>
            <w:vMerge w:val="restart"/>
            <w:tcBorders>
              <w:top w:val="nil"/>
              <w:bottom w:val="single" w:sz="4" w:space="0" w:color="auto"/>
            </w:tcBorders>
          </w:tcPr>
          <w:p w14:paraId="6311EBF5" w14:textId="77777777" w:rsidR="007611A4" w:rsidRPr="00302480" w:rsidRDefault="007611A4" w:rsidP="00AC365C">
            <w:pPr>
              <w:rPr>
                <w:rFonts w:asciiTheme="minorHAnsi" w:hAnsiTheme="minorHAnsi" w:cstheme="minorHAnsi"/>
                <w:bCs/>
                <w:sz w:val="24"/>
              </w:rPr>
            </w:pPr>
          </w:p>
        </w:tc>
        <w:tc>
          <w:tcPr>
            <w:tcW w:w="3021" w:type="dxa"/>
            <w:gridSpan w:val="2"/>
            <w:tcBorders>
              <w:top w:val="single" w:sz="4" w:space="0" w:color="auto"/>
            </w:tcBorders>
          </w:tcPr>
          <w:p w14:paraId="4196020D" w14:textId="77777777" w:rsidR="007611A4" w:rsidRPr="00C1671A" w:rsidRDefault="007611A4" w:rsidP="00AC365C">
            <w:pPr>
              <w:rPr>
                <w:rFonts w:asciiTheme="minorHAnsi" w:hAnsiTheme="minorHAnsi" w:cstheme="minorHAnsi"/>
                <w:bCs/>
                <w:sz w:val="24"/>
              </w:rPr>
            </w:pPr>
            <w:r w:rsidRPr="00212F9A">
              <w:rPr>
                <w:rFonts w:asciiTheme="minorHAnsi" w:hAnsiTheme="minorHAnsi"/>
                <w:b/>
                <w:sz w:val="24"/>
              </w:rPr>
              <w:t>Uploaded onto aXcelerate</w:t>
            </w:r>
          </w:p>
        </w:tc>
      </w:tr>
      <w:tr w:rsidR="007611A4" w:rsidRPr="00C1671A" w14:paraId="472F223D" w14:textId="77777777" w:rsidTr="00AC365C">
        <w:tc>
          <w:tcPr>
            <w:tcW w:w="6040" w:type="dxa"/>
            <w:vMerge/>
            <w:tcBorders>
              <w:bottom w:val="single" w:sz="4" w:space="0" w:color="auto"/>
            </w:tcBorders>
          </w:tcPr>
          <w:p w14:paraId="5D9ED8E6" w14:textId="77777777" w:rsidR="007611A4" w:rsidRPr="00171571" w:rsidRDefault="007611A4" w:rsidP="00AC365C">
            <w:pPr>
              <w:rPr>
                <w:rFonts w:asciiTheme="minorHAnsi" w:hAnsiTheme="minorHAnsi" w:cstheme="minorHAnsi"/>
                <w:b/>
                <w:sz w:val="24"/>
              </w:rPr>
            </w:pPr>
          </w:p>
        </w:tc>
        <w:tc>
          <w:tcPr>
            <w:tcW w:w="1510" w:type="dxa"/>
          </w:tcPr>
          <w:p w14:paraId="31F3CC18" w14:textId="77777777" w:rsidR="007611A4" w:rsidRPr="00C1671A" w:rsidRDefault="007611A4" w:rsidP="00AC365C">
            <w:pPr>
              <w:rPr>
                <w:rFonts w:asciiTheme="minorHAnsi" w:hAnsiTheme="minorHAnsi" w:cstheme="minorHAnsi"/>
                <w:bCs/>
                <w:sz w:val="24"/>
              </w:rPr>
            </w:pPr>
            <w:r>
              <w:rPr>
                <w:rFonts w:ascii="Calibri" w:hAnsi="Calibri"/>
                <w:b/>
                <w:sz w:val="24"/>
              </w:rPr>
              <w:t>Yes</w:t>
            </w:r>
          </w:p>
        </w:tc>
        <w:tc>
          <w:tcPr>
            <w:tcW w:w="1511" w:type="dxa"/>
          </w:tcPr>
          <w:p w14:paraId="70E974B4" w14:textId="77777777" w:rsidR="007611A4" w:rsidRPr="00C1671A" w:rsidRDefault="007611A4" w:rsidP="00AC365C">
            <w:pPr>
              <w:rPr>
                <w:rFonts w:asciiTheme="minorHAnsi" w:hAnsiTheme="minorHAnsi" w:cstheme="minorHAnsi"/>
                <w:bCs/>
                <w:sz w:val="24"/>
              </w:rPr>
            </w:pPr>
            <w:r>
              <w:rPr>
                <w:rFonts w:ascii="Calibri" w:hAnsi="Calibri"/>
                <w:b/>
                <w:sz w:val="24"/>
              </w:rPr>
              <w:t>No (why)</w:t>
            </w:r>
          </w:p>
        </w:tc>
      </w:tr>
      <w:tr w:rsidR="007611A4" w:rsidRPr="00AE6F9A" w14:paraId="570BF57B" w14:textId="77777777" w:rsidTr="00AC365C">
        <w:tc>
          <w:tcPr>
            <w:tcW w:w="6040" w:type="dxa"/>
            <w:tcBorders>
              <w:top w:val="single" w:sz="4" w:space="0" w:color="auto"/>
            </w:tcBorders>
          </w:tcPr>
          <w:p w14:paraId="764159F2" w14:textId="77777777" w:rsidR="007611A4" w:rsidRDefault="007611A4" w:rsidP="00AC365C">
            <w:pPr>
              <w:spacing w:after="0"/>
              <w:rPr>
                <w:rFonts w:asciiTheme="minorHAnsi" w:hAnsiTheme="minorHAnsi" w:cstheme="minorHAnsi"/>
                <w:b/>
                <w:szCs w:val="22"/>
              </w:rPr>
            </w:pPr>
            <w:r w:rsidRPr="00AE6F9A">
              <w:rPr>
                <w:rFonts w:asciiTheme="minorHAnsi" w:hAnsiTheme="minorHAnsi" w:cstheme="minorHAnsi"/>
                <w:b/>
                <w:szCs w:val="22"/>
              </w:rPr>
              <w:t>Example evidence</w:t>
            </w:r>
          </w:p>
          <w:p w14:paraId="4424864F" w14:textId="77777777" w:rsidR="007611A4" w:rsidRPr="009865FE" w:rsidRDefault="007611A4" w:rsidP="00AC365C">
            <w:pPr>
              <w:spacing w:after="0"/>
              <w:rPr>
                <w:rFonts w:ascii="Calibri" w:hAnsi="Calibri"/>
              </w:rPr>
            </w:pPr>
          </w:p>
          <w:p w14:paraId="48416608" w14:textId="471DCDC2" w:rsidR="007611A4" w:rsidRDefault="007611A4" w:rsidP="00AC365C">
            <w:pPr>
              <w:spacing w:after="0"/>
              <w:rPr>
                <w:rFonts w:ascii="Calibri" w:hAnsi="Calibri"/>
              </w:rPr>
            </w:pPr>
            <w:r>
              <w:rPr>
                <w:rFonts w:ascii="Calibri" w:hAnsi="Calibri"/>
              </w:rPr>
              <w:t>Copy of the candidate’s w</w:t>
            </w:r>
            <w:r w:rsidRPr="000F4883">
              <w:rPr>
                <w:rFonts w:ascii="Calibri" w:hAnsi="Calibri"/>
              </w:rPr>
              <w:t xml:space="preserve">ork schedules or plans, own </w:t>
            </w:r>
            <w:r>
              <w:rPr>
                <w:rFonts w:ascii="Calibri" w:hAnsi="Calibri"/>
              </w:rPr>
              <w:t xml:space="preserve">IAVP (Phase </w:t>
            </w:r>
            <w:r w:rsidR="00BE1C9A">
              <w:rPr>
                <w:rFonts w:ascii="Calibri" w:hAnsi="Calibri"/>
              </w:rPr>
              <w:t xml:space="preserve">2 or </w:t>
            </w:r>
            <w:r>
              <w:rPr>
                <w:rFonts w:ascii="Calibri" w:hAnsi="Calibri"/>
              </w:rPr>
              <w:t>3)</w:t>
            </w:r>
            <w:r w:rsidR="00AC5716">
              <w:rPr>
                <w:rFonts w:ascii="Calibri" w:hAnsi="Calibri"/>
              </w:rPr>
              <w:t xml:space="preserve"> covering </w:t>
            </w:r>
            <w:r w:rsidR="00396D68">
              <w:rPr>
                <w:rFonts w:ascii="Calibri" w:hAnsi="Calibri"/>
              </w:rPr>
              <w:t>performance and feedback</w:t>
            </w:r>
            <w:r w:rsidR="00FA0157">
              <w:rPr>
                <w:rFonts w:ascii="Calibri" w:hAnsi="Calibri"/>
              </w:rPr>
              <w:t xml:space="preserve"> and</w:t>
            </w:r>
            <w:r w:rsidRPr="000F4883">
              <w:rPr>
                <w:rFonts w:ascii="Calibri" w:hAnsi="Calibri"/>
              </w:rPr>
              <w:t xml:space="preserve"> </w:t>
            </w:r>
            <w:r w:rsidR="00FA0157">
              <w:rPr>
                <w:rFonts w:ascii="Calibri" w:hAnsi="Calibri"/>
              </w:rPr>
              <w:t>identification of development needs</w:t>
            </w:r>
            <w:r>
              <w:rPr>
                <w:rFonts w:ascii="Calibri" w:hAnsi="Calibri"/>
              </w:rPr>
              <w:t>.</w:t>
            </w:r>
          </w:p>
          <w:p w14:paraId="0FF418E0" w14:textId="77777777" w:rsidR="007611A4" w:rsidRPr="00FA5071" w:rsidRDefault="007611A4" w:rsidP="007611A4">
            <w:pPr>
              <w:pStyle w:val="ListParagraph"/>
              <w:numPr>
                <w:ilvl w:val="0"/>
                <w:numId w:val="27"/>
              </w:numPr>
              <w:spacing w:after="0"/>
            </w:pPr>
            <w:r>
              <w:t>.</w:t>
            </w:r>
          </w:p>
          <w:p w14:paraId="226B064B" w14:textId="77777777" w:rsidR="007611A4" w:rsidRPr="00AE6F9A" w:rsidRDefault="007611A4" w:rsidP="00AC365C">
            <w:pPr>
              <w:spacing w:after="0"/>
              <w:rPr>
                <w:rFonts w:asciiTheme="minorHAnsi" w:hAnsiTheme="minorHAnsi" w:cstheme="minorHAnsi"/>
                <w:b/>
                <w:szCs w:val="22"/>
              </w:rPr>
            </w:pPr>
          </w:p>
        </w:tc>
        <w:tc>
          <w:tcPr>
            <w:tcW w:w="1510" w:type="dxa"/>
          </w:tcPr>
          <w:p w14:paraId="7EDD3892" w14:textId="77777777" w:rsidR="007611A4" w:rsidRPr="00AE6F9A" w:rsidRDefault="007611A4" w:rsidP="00AC365C">
            <w:pPr>
              <w:rPr>
                <w:rFonts w:asciiTheme="minorHAnsi" w:hAnsiTheme="minorHAnsi" w:cstheme="minorHAnsi"/>
                <w:bCs/>
                <w:szCs w:val="22"/>
              </w:rPr>
            </w:pPr>
          </w:p>
        </w:tc>
        <w:tc>
          <w:tcPr>
            <w:tcW w:w="1511" w:type="dxa"/>
          </w:tcPr>
          <w:p w14:paraId="07D02444" w14:textId="77777777" w:rsidR="007611A4" w:rsidRPr="00AE6F9A" w:rsidRDefault="007611A4" w:rsidP="00AC365C">
            <w:pPr>
              <w:rPr>
                <w:rFonts w:asciiTheme="minorHAnsi" w:hAnsiTheme="minorHAnsi" w:cstheme="minorHAnsi"/>
                <w:bCs/>
                <w:szCs w:val="22"/>
              </w:rPr>
            </w:pPr>
          </w:p>
        </w:tc>
      </w:tr>
    </w:tbl>
    <w:p w14:paraId="00D5530B" w14:textId="77777777" w:rsidR="007611A4" w:rsidRPr="009865FE" w:rsidRDefault="007611A4" w:rsidP="007611A4">
      <w:pPr>
        <w:spacing w:after="0"/>
        <w:rPr>
          <w:rFonts w:asciiTheme="minorHAnsi" w:hAnsiTheme="minorHAnsi" w:cstheme="minorHAnsi"/>
          <w:szCs w:val="22"/>
          <w:shd w:val="clear" w:color="auto" w:fill="FFFFFF"/>
        </w:rPr>
      </w:pPr>
    </w:p>
    <w:p w14:paraId="12DF7AEE" w14:textId="77777777" w:rsidR="007611A4" w:rsidRPr="00171571" w:rsidRDefault="007611A4" w:rsidP="007611A4">
      <w:pPr>
        <w:spacing w:after="0"/>
        <w:rPr>
          <w:rFonts w:ascii="Calibri" w:hAnsi="Calibri"/>
          <w:b/>
          <w:sz w:val="24"/>
        </w:rPr>
      </w:pPr>
      <w:r>
        <w:rPr>
          <w:rFonts w:ascii="Calibri" w:hAnsi="Calibri"/>
          <w:b/>
          <w:sz w:val="24"/>
        </w:rPr>
        <w:t>Additional notes from professional conversation</w:t>
      </w:r>
    </w:p>
    <w:p w14:paraId="227BBD34" w14:textId="77777777" w:rsidR="007611A4" w:rsidRPr="009865FE" w:rsidRDefault="007611A4" w:rsidP="007611A4">
      <w:pPr>
        <w:spacing w:after="0"/>
        <w:rPr>
          <w:rFonts w:ascii="Calibri" w:hAnsi="Calibri"/>
        </w:rPr>
      </w:pPr>
    </w:p>
    <w:p w14:paraId="00163079" w14:textId="77777777" w:rsidR="007611A4" w:rsidRPr="009865FE" w:rsidRDefault="007611A4" w:rsidP="007611A4">
      <w:pPr>
        <w:spacing w:after="0"/>
        <w:rPr>
          <w:rFonts w:ascii="Calibri" w:hAnsi="Calibri"/>
        </w:rPr>
      </w:pPr>
    </w:p>
    <w:p w14:paraId="6E4E531B" w14:textId="77777777" w:rsidR="007611A4" w:rsidRPr="009865FE" w:rsidRDefault="007611A4" w:rsidP="007611A4">
      <w:pPr>
        <w:spacing w:after="0"/>
        <w:rPr>
          <w:rFonts w:ascii="Calibri" w:hAnsi="Calibri"/>
        </w:rPr>
      </w:pPr>
    </w:p>
    <w:p w14:paraId="4DD71D65" w14:textId="77777777" w:rsidR="007611A4" w:rsidRPr="009865FE" w:rsidRDefault="007611A4" w:rsidP="007611A4">
      <w:pPr>
        <w:spacing w:after="0"/>
        <w:rPr>
          <w:rFonts w:ascii="Calibri" w:hAnsi="Calibri"/>
        </w:rPr>
      </w:pPr>
    </w:p>
    <w:p w14:paraId="508F8ED2" w14:textId="77777777" w:rsidR="007611A4" w:rsidRPr="009865FE" w:rsidRDefault="007611A4" w:rsidP="007611A4">
      <w:pPr>
        <w:spacing w:after="0"/>
        <w:rPr>
          <w:rFonts w:ascii="Calibri" w:hAnsi="Calibri"/>
        </w:rPr>
      </w:pPr>
    </w:p>
    <w:p w14:paraId="2E66F40B" w14:textId="77777777" w:rsidR="007611A4" w:rsidRPr="009865FE" w:rsidRDefault="007611A4" w:rsidP="007611A4">
      <w:pPr>
        <w:spacing w:after="0"/>
        <w:rPr>
          <w:rFonts w:ascii="Calibri" w:hAnsi="Calibri"/>
        </w:rPr>
      </w:pPr>
    </w:p>
    <w:p w14:paraId="6BE72D3C" w14:textId="77777777" w:rsidR="00E10EF5" w:rsidRPr="009865FE" w:rsidRDefault="00E10EF5" w:rsidP="00E10EF5">
      <w:pPr>
        <w:spacing w:after="0"/>
        <w:rPr>
          <w:rFonts w:ascii="Calibri" w:hAnsi="Calibri"/>
        </w:rPr>
      </w:pPr>
    </w:p>
    <w:p w14:paraId="1EBF48C4" w14:textId="50781CE9" w:rsidR="0048134D" w:rsidRDefault="0048134D">
      <w:pPr>
        <w:spacing w:after="0"/>
        <w:rPr>
          <w:rFonts w:ascii="Calibri" w:hAnsi="Calibri"/>
        </w:rPr>
      </w:pPr>
      <w:r>
        <w:rPr>
          <w:rFonts w:ascii="Calibri" w:hAnsi="Calibri"/>
        </w:rPr>
        <w:br w:type="page"/>
      </w:r>
    </w:p>
    <w:p w14:paraId="17B7BD00" w14:textId="27EE1371" w:rsidR="00A93449" w:rsidRDefault="00A93449" w:rsidP="00A670F3">
      <w:pPr>
        <w:pStyle w:val="Heading1"/>
        <w:rPr>
          <w:sz w:val="44"/>
          <w:szCs w:val="44"/>
        </w:rPr>
      </w:pPr>
      <w:bookmarkStart w:id="8" w:name="_Toc98319616"/>
      <w:r w:rsidRPr="00BF051A">
        <w:rPr>
          <w:sz w:val="44"/>
          <w:szCs w:val="44"/>
        </w:rPr>
        <w:lastRenderedPageBreak/>
        <w:t xml:space="preserve">SECTION D - Third Party </w:t>
      </w:r>
      <w:r w:rsidR="00BF051A">
        <w:rPr>
          <w:sz w:val="44"/>
          <w:szCs w:val="44"/>
        </w:rPr>
        <w:t xml:space="preserve">(Referee) </w:t>
      </w:r>
      <w:r w:rsidRPr="00BF051A">
        <w:rPr>
          <w:sz w:val="44"/>
          <w:szCs w:val="44"/>
        </w:rPr>
        <w:t>Verification Report</w:t>
      </w:r>
      <w:bookmarkEnd w:id="8"/>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355"/>
        <w:gridCol w:w="988"/>
        <w:gridCol w:w="2542"/>
        <w:gridCol w:w="502"/>
      </w:tblGrid>
      <w:tr w:rsidR="00232317" w:rsidRPr="00DC1C1C" w14:paraId="17B7BD02" w14:textId="77777777" w:rsidTr="001D1FA5">
        <w:trPr>
          <w:trHeight w:val="284"/>
        </w:trPr>
        <w:tc>
          <w:tcPr>
            <w:tcW w:w="9393" w:type="dxa"/>
            <w:gridSpan w:val="5"/>
            <w:shd w:val="clear" w:color="auto" w:fill="F3F3F3"/>
          </w:tcPr>
          <w:p w14:paraId="17B7BD01" w14:textId="496AD22A" w:rsidR="00232317" w:rsidRPr="00DC1C1C" w:rsidRDefault="000C2655" w:rsidP="004F32C5">
            <w:pPr>
              <w:spacing w:before="120"/>
              <w:jc w:val="center"/>
              <w:rPr>
                <w:rFonts w:ascii="Calibri" w:hAnsi="Calibri"/>
                <w:b/>
                <w:sz w:val="24"/>
              </w:rPr>
            </w:pPr>
            <w:r>
              <w:rPr>
                <w:rFonts w:ascii="Calibri" w:hAnsi="Calibri"/>
                <w:b/>
                <w:sz w:val="24"/>
              </w:rPr>
              <w:t>CHC3</w:t>
            </w:r>
            <w:r w:rsidR="00B24718">
              <w:rPr>
                <w:rFonts w:ascii="Calibri" w:hAnsi="Calibri"/>
                <w:b/>
                <w:sz w:val="24"/>
              </w:rPr>
              <w:t>4015 Certificate III in Active Volunteering</w:t>
            </w:r>
          </w:p>
        </w:tc>
      </w:tr>
      <w:tr w:rsidR="00232317" w:rsidRPr="00DC1C1C" w14:paraId="17B7BD06" w14:textId="77777777" w:rsidTr="00BC593D">
        <w:trPr>
          <w:trHeight w:val="284"/>
        </w:trPr>
        <w:tc>
          <w:tcPr>
            <w:tcW w:w="3006" w:type="dxa"/>
            <w:shd w:val="clear" w:color="auto" w:fill="E6E6E6"/>
          </w:tcPr>
          <w:p w14:paraId="17B7BD03" w14:textId="16A2BD2E" w:rsidR="00232317" w:rsidRPr="00DC1C1C" w:rsidRDefault="00232317" w:rsidP="00447133">
            <w:pPr>
              <w:spacing w:before="60" w:after="60"/>
              <w:rPr>
                <w:rFonts w:ascii="Calibri" w:hAnsi="Calibri"/>
                <w:b/>
              </w:rPr>
            </w:pPr>
            <w:r w:rsidRPr="00DC1C1C">
              <w:rPr>
                <w:rFonts w:ascii="Calibri" w:hAnsi="Calibri"/>
                <w:b/>
              </w:rPr>
              <w:t xml:space="preserve">Candidate’s </w:t>
            </w:r>
            <w:r w:rsidR="00D56F1C">
              <w:rPr>
                <w:rFonts w:ascii="Calibri" w:hAnsi="Calibri"/>
                <w:b/>
              </w:rPr>
              <w:t>N</w:t>
            </w:r>
            <w:r w:rsidRPr="00DC1C1C">
              <w:rPr>
                <w:rFonts w:ascii="Calibri" w:hAnsi="Calibri"/>
                <w:b/>
              </w:rPr>
              <w:t>ame</w:t>
            </w:r>
          </w:p>
        </w:tc>
        <w:tc>
          <w:tcPr>
            <w:tcW w:w="6387" w:type="dxa"/>
            <w:gridSpan w:val="4"/>
          </w:tcPr>
          <w:p w14:paraId="17B7BD05" w14:textId="77777777" w:rsidR="00232317" w:rsidRPr="00DC1C1C" w:rsidRDefault="00232317" w:rsidP="008F7D3A">
            <w:pPr>
              <w:spacing w:before="60" w:after="60"/>
              <w:rPr>
                <w:rFonts w:ascii="Calibri" w:hAnsi="Calibri"/>
                <w:sz w:val="20"/>
                <w:szCs w:val="20"/>
              </w:rPr>
            </w:pPr>
          </w:p>
        </w:tc>
      </w:tr>
      <w:tr w:rsidR="00232317" w:rsidRPr="00DC1C1C" w14:paraId="17B7BD09" w14:textId="77777777" w:rsidTr="00BC593D">
        <w:trPr>
          <w:trHeight w:val="284"/>
        </w:trPr>
        <w:tc>
          <w:tcPr>
            <w:tcW w:w="3006" w:type="dxa"/>
            <w:shd w:val="clear" w:color="auto" w:fill="E6E6E6"/>
          </w:tcPr>
          <w:p w14:paraId="6F087E49" w14:textId="7C405D82" w:rsidR="00BC593D" w:rsidRDefault="00232317" w:rsidP="00BC593D">
            <w:pPr>
              <w:spacing w:after="0"/>
              <w:rPr>
                <w:rFonts w:ascii="Calibri" w:hAnsi="Calibri"/>
                <w:b/>
              </w:rPr>
            </w:pPr>
            <w:r w:rsidRPr="00DC1C1C">
              <w:rPr>
                <w:rFonts w:ascii="Calibri" w:hAnsi="Calibri"/>
                <w:b/>
              </w:rPr>
              <w:t xml:space="preserve">Referee’s </w:t>
            </w:r>
            <w:r w:rsidR="00D56F1C">
              <w:rPr>
                <w:rFonts w:ascii="Calibri" w:hAnsi="Calibri"/>
                <w:b/>
              </w:rPr>
              <w:t>N</w:t>
            </w:r>
            <w:r w:rsidRPr="00DC1C1C">
              <w:rPr>
                <w:rFonts w:ascii="Calibri" w:hAnsi="Calibri"/>
                <w:b/>
              </w:rPr>
              <w:t>ame</w:t>
            </w:r>
          </w:p>
          <w:p w14:paraId="17B7BD07" w14:textId="7603134E" w:rsidR="00232317" w:rsidRPr="00DC1C1C" w:rsidRDefault="00232317" w:rsidP="00BC593D">
            <w:pPr>
              <w:spacing w:after="0"/>
              <w:rPr>
                <w:rFonts w:ascii="Calibri" w:hAnsi="Calibri"/>
                <w:b/>
              </w:rPr>
            </w:pPr>
            <w:r w:rsidRPr="00BC593D">
              <w:rPr>
                <w:rFonts w:ascii="Calibri" w:hAnsi="Calibri"/>
                <w:i/>
                <w:sz w:val="16"/>
                <w:szCs w:val="16"/>
              </w:rPr>
              <w:t>(Name of person providing this evidence</w:t>
            </w:r>
            <w:r w:rsidRPr="00BC593D">
              <w:rPr>
                <w:rFonts w:ascii="Calibri" w:hAnsi="Calibri"/>
                <w:i/>
                <w:sz w:val="20"/>
                <w:szCs w:val="20"/>
              </w:rPr>
              <w:t>)</w:t>
            </w:r>
          </w:p>
        </w:tc>
        <w:tc>
          <w:tcPr>
            <w:tcW w:w="6387" w:type="dxa"/>
            <w:gridSpan w:val="4"/>
          </w:tcPr>
          <w:p w14:paraId="17B7BD08" w14:textId="750D2F1A" w:rsidR="00232317" w:rsidRPr="00DC1C1C" w:rsidRDefault="00232317" w:rsidP="00447133">
            <w:pPr>
              <w:spacing w:before="60" w:after="60"/>
              <w:rPr>
                <w:rFonts w:ascii="Calibri" w:hAnsi="Calibri"/>
                <w:sz w:val="20"/>
                <w:szCs w:val="20"/>
              </w:rPr>
            </w:pPr>
          </w:p>
        </w:tc>
      </w:tr>
      <w:tr w:rsidR="00232317" w:rsidRPr="00DC1C1C" w14:paraId="17B7BD0C" w14:textId="77777777" w:rsidTr="00BC593D">
        <w:trPr>
          <w:trHeight w:val="284"/>
        </w:trPr>
        <w:tc>
          <w:tcPr>
            <w:tcW w:w="3006" w:type="dxa"/>
            <w:shd w:val="clear" w:color="auto" w:fill="E6E6E6"/>
          </w:tcPr>
          <w:p w14:paraId="17B7BD0A" w14:textId="4C502F39" w:rsidR="00232317" w:rsidRPr="00DC1C1C" w:rsidRDefault="00232317" w:rsidP="00447133">
            <w:pPr>
              <w:spacing w:before="60" w:after="60"/>
              <w:rPr>
                <w:rFonts w:ascii="Calibri" w:hAnsi="Calibri"/>
                <w:b/>
              </w:rPr>
            </w:pPr>
            <w:r w:rsidRPr="00DC1C1C">
              <w:rPr>
                <w:rFonts w:ascii="Calibri" w:hAnsi="Calibri"/>
                <w:b/>
              </w:rPr>
              <w:t>Position/</w:t>
            </w:r>
            <w:r w:rsidR="00D56F1C">
              <w:rPr>
                <w:rFonts w:ascii="Calibri" w:hAnsi="Calibri"/>
                <w:b/>
              </w:rPr>
              <w:t>T</w:t>
            </w:r>
            <w:r w:rsidRPr="00DC1C1C">
              <w:rPr>
                <w:rFonts w:ascii="Calibri" w:hAnsi="Calibri"/>
                <w:b/>
              </w:rPr>
              <w:t>itle</w:t>
            </w:r>
          </w:p>
        </w:tc>
        <w:tc>
          <w:tcPr>
            <w:tcW w:w="6387" w:type="dxa"/>
            <w:gridSpan w:val="4"/>
          </w:tcPr>
          <w:p w14:paraId="17B7BD0B" w14:textId="15D4EFBC" w:rsidR="00232317" w:rsidRPr="00DC1C1C" w:rsidRDefault="00232317" w:rsidP="00447133">
            <w:pPr>
              <w:spacing w:before="60" w:after="60"/>
              <w:rPr>
                <w:rFonts w:ascii="Calibri" w:hAnsi="Calibri"/>
                <w:sz w:val="20"/>
                <w:szCs w:val="20"/>
              </w:rPr>
            </w:pPr>
          </w:p>
        </w:tc>
      </w:tr>
      <w:tr w:rsidR="00232317" w:rsidRPr="00DC1C1C" w14:paraId="17B7BD0F" w14:textId="77777777" w:rsidTr="00BC593D">
        <w:trPr>
          <w:trHeight w:val="284"/>
        </w:trPr>
        <w:tc>
          <w:tcPr>
            <w:tcW w:w="3006" w:type="dxa"/>
            <w:shd w:val="clear" w:color="auto" w:fill="E6E6E6"/>
          </w:tcPr>
          <w:p w14:paraId="17B7BD0D" w14:textId="77777777" w:rsidR="00232317" w:rsidRPr="00DC1C1C" w:rsidRDefault="00232317" w:rsidP="00447133">
            <w:pPr>
              <w:spacing w:before="60" w:after="60"/>
              <w:rPr>
                <w:rFonts w:ascii="Calibri" w:hAnsi="Calibri"/>
                <w:b/>
              </w:rPr>
            </w:pPr>
            <w:r w:rsidRPr="00DC1C1C">
              <w:rPr>
                <w:rFonts w:ascii="Calibri" w:hAnsi="Calibri"/>
                <w:b/>
              </w:rPr>
              <w:t>Workplace</w:t>
            </w:r>
          </w:p>
        </w:tc>
        <w:tc>
          <w:tcPr>
            <w:tcW w:w="6387" w:type="dxa"/>
            <w:gridSpan w:val="4"/>
          </w:tcPr>
          <w:p w14:paraId="17B7BD0E" w14:textId="24FDB95E" w:rsidR="00232317" w:rsidRPr="00DC1C1C" w:rsidRDefault="00232317" w:rsidP="00447133">
            <w:pPr>
              <w:spacing w:before="60" w:after="60"/>
              <w:rPr>
                <w:rFonts w:ascii="Calibri" w:hAnsi="Calibri"/>
                <w:sz w:val="20"/>
                <w:szCs w:val="20"/>
              </w:rPr>
            </w:pPr>
          </w:p>
        </w:tc>
      </w:tr>
      <w:tr w:rsidR="00232317" w:rsidRPr="00DC1C1C" w14:paraId="17B7BD14" w14:textId="77777777" w:rsidTr="00BC593D">
        <w:trPr>
          <w:trHeight w:val="284"/>
        </w:trPr>
        <w:tc>
          <w:tcPr>
            <w:tcW w:w="3006" w:type="dxa"/>
            <w:shd w:val="clear" w:color="auto" w:fill="E6E6E6"/>
          </w:tcPr>
          <w:p w14:paraId="17B7BD10" w14:textId="3B30863C" w:rsidR="00232317" w:rsidRPr="00DC1C1C" w:rsidRDefault="00232317" w:rsidP="00447133">
            <w:pPr>
              <w:spacing w:before="60" w:after="60"/>
              <w:rPr>
                <w:rFonts w:ascii="Calibri" w:hAnsi="Calibri"/>
                <w:b/>
              </w:rPr>
            </w:pPr>
            <w:r w:rsidRPr="00DC1C1C">
              <w:rPr>
                <w:rFonts w:ascii="Calibri" w:hAnsi="Calibri"/>
                <w:b/>
              </w:rPr>
              <w:t xml:space="preserve">Workplace </w:t>
            </w:r>
            <w:r w:rsidR="00D56F1C">
              <w:rPr>
                <w:rFonts w:ascii="Calibri" w:hAnsi="Calibri"/>
                <w:b/>
              </w:rPr>
              <w:t>A</w:t>
            </w:r>
            <w:r w:rsidRPr="00DC1C1C">
              <w:rPr>
                <w:rFonts w:ascii="Calibri" w:hAnsi="Calibri"/>
                <w:b/>
              </w:rPr>
              <w:t>ddress</w:t>
            </w:r>
          </w:p>
        </w:tc>
        <w:tc>
          <w:tcPr>
            <w:tcW w:w="6387" w:type="dxa"/>
            <w:gridSpan w:val="4"/>
          </w:tcPr>
          <w:p w14:paraId="17B7BD13" w14:textId="77777777" w:rsidR="00232317" w:rsidRPr="00DC1C1C" w:rsidRDefault="00232317" w:rsidP="00447133">
            <w:pPr>
              <w:spacing w:before="60" w:after="60"/>
              <w:rPr>
                <w:rFonts w:ascii="Calibri" w:hAnsi="Calibri"/>
                <w:sz w:val="20"/>
                <w:szCs w:val="20"/>
              </w:rPr>
            </w:pPr>
          </w:p>
        </w:tc>
      </w:tr>
      <w:tr w:rsidR="00232317" w:rsidRPr="00DC1C1C" w14:paraId="17B7BD17" w14:textId="77777777" w:rsidTr="00BC593D">
        <w:trPr>
          <w:trHeight w:val="347"/>
        </w:trPr>
        <w:tc>
          <w:tcPr>
            <w:tcW w:w="3006" w:type="dxa"/>
            <w:shd w:val="clear" w:color="auto" w:fill="E6E6E6"/>
          </w:tcPr>
          <w:p w14:paraId="17B7BD15" w14:textId="4F9A6E2F" w:rsidR="00232317" w:rsidRPr="00DC1C1C" w:rsidRDefault="00232317" w:rsidP="00447133">
            <w:pPr>
              <w:spacing w:before="60" w:after="60"/>
              <w:rPr>
                <w:rFonts w:ascii="Calibri" w:hAnsi="Calibri"/>
                <w:b/>
              </w:rPr>
            </w:pPr>
            <w:r w:rsidRPr="00DC1C1C">
              <w:rPr>
                <w:rFonts w:ascii="Calibri" w:hAnsi="Calibri"/>
                <w:b/>
              </w:rPr>
              <w:t xml:space="preserve">Telephone </w:t>
            </w:r>
            <w:r w:rsidR="00D56F1C">
              <w:rPr>
                <w:rFonts w:ascii="Calibri" w:hAnsi="Calibri"/>
                <w:b/>
              </w:rPr>
              <w:t>N</w:t>
            </w:r>
            <w:r w:rsidRPr="00DC1C1C">
              <w:rPr>
                <w:rFonts w:ascii="Calibri" w:hAnsi="Calibri"/>
                <w:b/>
              </w:rPr>
              <w:t>umbers</w:t>
            </w:r>
          </w:p>
        </w:tc>
        <w:tc>
          <w:tcPr>
            <w:tcW w:w="6387" w:type="dxa"/>
            <w:gridSpan w:val="4"/>
          </w:tcPr>
          <w:p w14:paraId="17B7BD16" w14:textId="77777777" w:rsidR="00232317" w:rsidRPr="00DC1C1C" w:rsidRDefault="00232317" w:rsidP="00447133">
            <w:pPr>
              <w:spacing w:before="60" w:after="60"/>
              <w:rPr>
                <w:rFonts w:ascii="Calibri" w:hAnsi="Calibri"/>
                <w:sz w:val="20"/>
                <w:szCs w:val="20"/>
              </w:rPr>
            </w:pPr>
          </w:p>
        </w:tc>
      </w:tr>
      <w:tr w:rsidR="00232317" w:rsidRPr="00DC1C1C" w14:paraId="17B7BD1A" w14:textId="77777777" w:rsidTr="00BC593D">
        <w:trPr>
          <w:trHeight w:val="136"/>
        </w:trPr>
        <w:tc>
          <w:tcPr>
            <w:tcW w:w="3006" w:type="dxa"/>
            <w:shd w:val="clear" w:color="auto" w:fill="E6E6E6"/>
          </w:tcPr>
          <w:p w14:paraId="17B7BD18" w14:textId="7281D85D" w:rsidR="00232317" w:rsidRPr="00DC1C1C" w:rsidRDefault="00232317" w:rsidP="00447133">
            <w:pPr>
              <w:spacing w:before="60" w:after="60"/>
              <w:rPr>
                <w:rFonts w:ascii="Calibri" w:hAnsi="Calibri"/>
                <w:b/>
              </w:rPr>
            </w:pPr>
            <w:r w:rsidRPr="00DC1C1C">
              <w:rPr>
                <w:rFonts w:ascii="Calibri" w:hAnsi="Calibri"/>
                <w:b/>
              </w:rPr>
              <w:t xml:space="preserve">Email </w:t>
            </w:r>
            <w:r w:rsidR="00D56F1C">
              <w:rPr>
                <w:rFonts w:ascii="Calibri" w:hAnsi="Calibri"/>
                <w:b/>
              </w:rPr>
              <w:t>A</w:t>
            </w:r>
            <w:r w:rsidRPr="00DC1C1C">
              <w:rPr>
                <w:rFonts w:ascii="Calibri" w:hAnsi="Calibri"/>
                <w:b/>
              </w:rPr>
              <w:t>ddress</w:t>
            </w:r>
          </w:p>
        </w:tc>
        <w:tc>
          <w:tcPr>
            <w:tcW w:w="6387" w:type="dxa"/>
            <w:gridSpan w:val="4"/>
          </w:tcPr>
          <w:p w14:paraId="17B7BD19" w14:textId="77777777" w:rsidR="00232317" w:rsidRPr="00DC1C1C" w:rsidRDefault="00232317" w:rsidP="00447133">
            <w:pPr>
              <w:spacing w:before="60" w:after="60"/>
              <w:rPr>
                <w:rFonts w:ascii="Calibri" w:hAnsi="Calibri"/>
                <w:sz w:val="20"/>
                <w:szCs w:val="20"/>
              </w:rPr>
            </w:pPr>
          </w:p>
        </w:tc>
      </w:tr>
      <w:tr w:rsidR="00232317" w:rsidRPr="00DC1C1C" w14:paraId="17B7BD20" w14:textId="77777777" w:rsidTr="00BC593D">
        <w:trPr>
          <w:trHeight w:val="284"/>
        </w:trPr>
        <w:tc>
          <w:tcPr>
            <w:tcW w:w="3006" w:type="dxa"/>
            <w:shd w:val="clear" w:color="auto" w:fill="E6E6E6"/>
          </w:tcPr>
          <w:p w14:paraId="17B7BD1B" w14:textId="77777777" w:rsidR="00232317" w:rsidRPr="00DC1C1C" w:rsidRDefault="00232317" w:rsidP="00447133">
            <w:pPr>
              <w:spacing w:before="60" w:after="60"/>
              <w:rPr>
                <w:rFonts w:ascii="Calibri" w:hAnsi="Calibri"/>
                <w:b/>
              </w:rPr>
            </w:pPr>
            <w:r w:rsidRPr="00DC1C1C">
              <w:rPr>
                <w:rFonts w:ascii="Calibri" w:hAnsi="Calibri"/>
                <w:b/>
              </w:rPr>
              <w:t>This report was completed</w:t>
            </w:r>
          </w:p>
        </w:tc>
        <w:tc>
          <w:tcPr>
            <w:tcW w:w="2355" w:type="dxa"/>
            <w:tcBorders>
              <w:right w:val="nil"/>
            </w:tcBorders>
            <w:vAlign w:val="center"/>
          </w:tcPr>
          <w:p w14:paraId="17B7BD1C" w14:textId="7A565913" w:rsidR="00232317" w:rsidRPr="00DC1C1C" w:rsidRDefault="00232317" w:rsidP="00447133">
            <w:pPr>
              <w:spacing w:before="60" w:after="60"/>
              <w:rPr>
                <w:rFonts w:ascii="Calibri" w:hAnsi="Calibri"/>
                <w:sz w:val="20"/>
                <w:szCs w:val="20"/>
              </w:rPr>
            </w:pPr>
            <w:r w:rsidRPr="00DC1C1C">
              <w:rPr>
                <w:rFonts w:ascii="Calibri" w:hAnsi="Calibri"/>
                <w:sz w:val="20"/>
                <w:szCs w:val="20"/>
              </w:rPr>
              <w:t xml:space="preserve">via </w:t>
            </w:r>
            <w:r w:rsidR="00507022">
              <w:rPr>
                <w:rFonts w:ascii="Calibri" w:hAnsi="Calibri"/>
                <w:sz w:val="20"/>
                <w:szCs w:val="20"/>
              </w:rPr>
              <w:t>I</w:t>
            </w:r>
            <w:r w:rsidRPr="00DC1C1C">
              <w:rPr>
                <w:rFonts w:ascii="Calibri" w:hAnsi="Calibri"/>
                <w:sz w:val="20"/>
                <w:szCs w:val="20"/>
              </w:rPr>
              <w:t>nterview by Assessor</w:t>
            </w:r>
          </w:p>
        </w:tc>
        <w:tc>
          <w:tcPr>
            <w:tcW w:w="988" w:type="dxa"/>
            <w:tcBorders>
              <w:left w:val="nil"/>
              <w:right w:val="nil"/>
            </w:tcBorders>
            <w:vAlign w:val="center"/>
          </w:tcPr>
          <w:p w14:paraId="17B7BD1D" w14:textId="5FE55767" w:rsidR="00232317" w:rsidRPr="00DC1C1C" w:rsidRDefault="00232317" w:rsidP="00447133">
            <w:pPr>
              <w:spacing w:before="60" w:after="60"/>
              <w:rPr>
                <w:rFonts w:ascii="Calibri" w:hAnsi="Calibri"/>
                <w:sz w:val="32"/>
                <w:szCs w:val="32"/>
              </w:rPr>
            </w:pPr>
            <w:r w:rsidRPr="00DC1C1C">
              <w:rPr>
                <w:rFonts w:ascii="Calibri" w:hAnsi="Calibri"/>
                <w:sz w:val="32"/>
                <w:szCs w:val="32"/>
              </w:rPr>
              <w:sym w:font="Wingdings" w:char="F071"/>
            </w:r>
          </w:p>
        </w:tc>
        <w:tc>
          <w:tcPr>
            <w:tcW w:w="2542" w:type="dxa"/>
            <w:tcBorders>
              <w:left w:val="nil"/>
              <w:right w:val="nil"/>
            </w:tcBorders>
            <w:vAlign w:val="center"/>
          </w:tcPr>
          <w:p w14:paraId="17B7BD1E" w14:textId="5DA42051" w:rsidR="00232317" w:rsidRPr="00DC1C1C" w:rsidRDefault="00507022" w:rsidP="00F7299D">
            <w:pPr>
              <w:spacing w:before="60" w:after="60"/>
              <w:rPr>
                <w:rFonts w:ascii="Calibri" w:hAnsi="Calibri"/>
                <w:sz w:val="20"/>
                <w:szCs w:val="20"/>
              </w:rPr>
            </w:pPr>
            <w:r>
              <w:rPr>
                <w:rFonts w:ascii="Calibri" w:hAnsi="Calibri"/>
                <w:sz w:val="20"/>
                <w:szCs w:val="20"/>
              </w:rPr>
              <w:t>I</w:t>
            </w:r>
            <w:r w:rsidR="00232317" w:rsidRPr="00DC1C1C">
              <w:rPr>
                <w:rFonts w:ascii="Calibri" w:hAnsi="Calibri"/>
                <w:sz w:val="20"/>
                <w:szCs w:val="20"/>
              </w:rPr>
              <w:t>ndependently by Referee</w:t>
            </w:r>
          </w:p>
        </w:tc>
        <w:tc>
          <w:tcPr>
            <w:tcW w:w="502" w:type="dxa"/>
            <w:tcBorders>
              <w:left w:val="nil"/>
            </w:tcBorders>
            <w:vAlign w:val="center"/>
          </w:tcPr>
          <w:p w14:paraId="17B7BD1F" w14:textId="77777777" w:rsidR="00232317" w:rsidRPr="00DC1C1C" w:rsidRDefault="00232317" w:rsidP="00447133">
            <w:pPr>
              <w:spacing w:before="60" w:after="60"/>
              <w:rPr>
                <w:rFonts w:ascii="Calibri" w:hAnsi="Calibri"/>
                <w:sz w:val="32"/>
                <w:szCs w:val="32"/>
              </w:rPr>
            </w:pPr>
            <w:r w:rsidRPr="00DC1C1C">
              <w:rPr>
                <w:rFonts w:ascii="Calibri" w:hAnsi="Calibri"/>
                <w:sz w:val="32"/>
                <w:szCs w:val="32"/>
              </w:rPr>
              <w:sym w:font="Wingdings" w:char="F071"/>
            </w:r>
          </w:p>
        </w:tc>
      </w:tr>
      <w:tr w:rsidR="00232317" w:rsidRPr="00DC1C1C" w14:paraId="17B7BD23" w14:textId="77777777" w:rsidTr="00BC593D">
        <w:trPr>
          <w:trHeight w:val="284"/>
        </w:trPr>
        <w:tc>
          <w:tcPr>
            <w:tcW w:w="3006" w:type="dxa"/>
            <w:shd w:val="clear" w:color="auto" w:fill="E6E6E6"/>
          </w:tcPr>
          <w:p w14:paraId="6D119A82" w14:textId="77777777" w:rsidR="00BC593D" w:rsidRDefault="00232317" w:rsidP="00BC593D">
            <w:pPr>
              <w:spacing w:after="0"/>
              <w:rPr>
                <w:rFonts w:ascii="Calibri" w:hAnsi="Calibri"/>
                <w:b/>
              </w:rPr>
            </w:pPr>
            <w:r w:rsidRPr="00DC1C1C">
              <w:rPr>
                <w:rFonts w:ascii="Calibri" w:hAnsi="Calibri"/>
                <w:b/>
              </w:rPr>
              <w:t>Interview conducted by</w:t>
            </w:r>
          </w:p>
          <w:p w14:paraId="17B7BD21" w14:textId="78B30CB0" w:rsidR="00232317" w:rsidRPr="00DC1C1C" w:rsidRDefault="00232317" w:rsidP="00BC593D">
            <w:pPr>
              <w:spacing w:after="0"/>
              <w:rPr>
                <w:rFonts w:ascii="Calibri" w:hAnsi="Calibri"/>
                <w:b/>
              </w:rPr>
            </w:pPr>
            <w:r w:rsidRPr="00BC593D">
              <w:rPr>
                <w:rFonts w:ascii="Calibri" w:hAnsi="Calibri"/>
                <w:i/>
                <w:sz w:val="16"/>
                <w:szCs w:val="16"/>
              </w:rPr>
              <w:t>(</w:t>
            </w:r>
            <w:r w:rsidR="00B2790E" w:rsidRPr="00BC593D">
              <w:rPr>
                <w:rFonts w:ascii="Calibri" w:hAnsi="Calibri"/>
                <w:i/>
                <w:sz w:val="16"/>
                <w:szCs w:val="16"/>
              </w:rPr>
              <w:t>If</w:t>
            </w:r>
            <w:r w:rsidRPr="00BC593D">
              <w:rPr>
                <w:rFonts w:ascii="Calibri" w:hAnsi="Calibri"/>
                <w:i/>
                <w:sz w:val="16"/>
                <w:szCs w:val="16"/>
              </w:rPr>
              <w:t xml:space="preserve"> applicable</w:t>
            </w:r>
            <w:r w:rsidRPr="00DC1C1C">
              <w:rPr>
                <w:rFonts w:ascii="Calibri" w:hAnsi="Calibri"/>
                <w:i/>
                <w:sz w:val="20"/>
                <w:szCs w:val="20"/>
              </w:rPr>
              <w:t>)</w:t>
            </w:r>
          </w:p>
        </w:tc>
        <w:tc>
          <w:tcPr>
            <w:tcW w:w="6387" w:type="dxa"/>
            <w:gridSpan w:val="4"/>
            <w:vAlign w:val="center"/>
          </w:tcPr>
          <w:p w14:paraId="17B7BD22" w14:textId="77777777" w:rsidR="00232317" w:rsidRPr="00DC1C1C" w:rsidRDefault="00232317" w:rsidP="00447133">
            <w:pPr>
              <w:spacing w:before="60" w:after="60"/>
              <w:rPr>
                <w:rFonts w:ascii="Calibri" w:hAnsi="Calibri"/>
              </w:rPr>
            </w:pPr>
          </w:p>
        </w:tc>
      </w:tr>
      <w:tr w:rsidR="00232317" w:rsidRPr="00DC1C1C" w14:paraId="17B7BD26" w14:textId="77777777" w:rsidTr="00BC593D">
        <w:trPr>
          <w:trHeight w:val="280"/>
        </w:trPr>
        <w:tc>
          <w:tcPr>
            <w:tcW w:w="3006" w:type="dxa"/>
            <w:shd w:val="clear" w:color="auto" w:fill="E6E6E6"/>
          </w:tcPr>
          <w:p w14:paraId="17B7BD24" w14:textId="7C78AB59" w:rsidR="00232317" w:rsidRPr="00DC1C1C" w:rsidRDefault="00232317" w:rsidP="00447133">
            <w:pPr>
              <w:spacing w:before="60" w:after="60"/>
              <w:rPr>
                <w:rFonts w:ascii="Calibri" w:hAnsi="Calibri"/>
                <w:b/>
              </w:rPr>
            </w:pPr>
            <w:r w:rsidRPr="00DC1C1C">
              <w:rPr>
                <w:rFonts w:ascii="Calibri" w:hAnsi="Calibri"/>
                <w:b/>
              </w:rPr>
              <w:t xml:space="preserve">Date of </w:t>
            </w:r>
            <w:r w:rsidR="00D56F1C">
              <w:rPr>
                <w:rFonts w:ascii="Calibri" w:hAnsi="Calibri"/>
                <w:b/>
              </w:rPr>
              <w:t>I</w:t>
            </w:r>
            <w:r w:rsidRPr="00DC1C1C">
              <w:rPr>
                <w:rFonts w:ascii="Calibri" w:hAnsi="Calibri"/>
                <w:b/>
              </w:rPr>
              <w:t>nterview</w:t>
            </w:r>
          </w:p>
        </w:tc>
        <w:tc>
          <w:tcPr>
            <w:tcW w:w="6387" w:type="dxa"/>
            <w:gridSpan w:val="4"/>
            <w:vAlign w:val="center"/>
          </w:tcPr>
          <w:p w14:paraId="17B7BD25" w14:textId="77777777" w:rsidR="00232317" w:rsidRPr="00DC1C1C" w:rsidRDefault="00232317" w:rsidP="00447133">
            <w:pPr>
              <w:spacing w:before="60" w:after="60"/>
              <w:rPr>
                <w:rFonts w:ascii="Calibri" w:hAnsi="Calibri"/>
              </w:rPr>
            </w:pPr>
          </w:p>
        </w:tc>
      </w:tr>
      <w:tr w:rsidR="00232317" w:rsidRPr="00DC1C1C" w14:paraId="17B7BD2A" w14:textId="77777777" w:rsidTr="00BC593D">
        <w:trPr>
          <w:trHeight w:val="284"/>
        </w:trPr>
        <w:tc>
          <w:tcPr>
            <w:tcW w:w="3006" w:type="dxa"/>
            <w:shd w:val="clear" w:color="auto" w:fill="E6E6E6"/>
          </w:tcPr>
          <w:p w14:paraId="17B7BD27" w14:textId="77777777" w:rsidR="00232317" w:rsidRPr="00DC1C1C" w:rsidRDefault="00232317" w:rsidP="00447133">
            <w:pPr>
              <w:spacing w:before="60" w:after="60"/>
              <w:rPr>
                <w:rFonts w:ascii="Calibri" w:hAnsi="Calibri"/>
                <w:b/>
              </w:rPr>
            </w:pPr>
            <w:r w:rsidRPr="00DC1C1C">
              <w:rPr>
                <w:rFonts w:ascii="Calibri" w:hAnsi="Calibri"/>
                <w:b/>
              </w:rPr>
              <w:t>Instructions</w:t>
            </w:r>
          </w:p>
        </w:tc>
        <w:tc>
          <w:tcPr>
            <w:tcW w:w="6387" w:type="dxa"/>
            <w:gridSpan w:val="4"/>
            <w:vAlign w:val="center"/>
          </w:tcPr>
          <w:p w14:paraId="17B7BD28" w14:textId="3A8213CA" w:rsidR="00232317" w:rsidRPr="00DC1C1C" w:rsidRDefault="001E3E06" w:rsidP="00447133">
            <w:pPr>
              <w:spacing w:before="60" w:after="60"/>
              <w:rPr>
                <w:rFonts w:ascii="Calibri" w:hAnsi="Calibri"/>
                <w:sz w:val="20"/>
                <w:szCs w:val="20"/>
              </w:rPr>
            </w:pPr>
            <w:r>
              <w:rPr>
                <w:rFonts w:ascii="Calibri" w:hAnsi="Calibri"/>
                <w:sz w:val="20"/>
                <w:szCs w:val="20"/>
              </w:rPr>
              <w:t>P</w:t>
            </w:r>
            <w:r w:rsidR="00232317" w:rsidRPr="00DC1C1C">
              <w:rPr>
                <w:rFonts w:ascii="Calibri" w:hAnsi="Calibri"/>
                <w:sz w:val="20"/>
                <w:szCs w:val="20"/>
              </w:rPr>
              <w:t>art of the assessment for</w:t>
            </w:r>
            <w:r w:rsidR="00232317" w:rsidRPr="00DC1C1C">
              <w:rPr>
                <w:rFonts w:ascii="Calibri" w:hAnsi="Calibri"/>
                <w:color w:val="0000FF"/>
                <w:sz w:val="20"/>
                <w:szCs w:val="20"/>
              </w:rPr>
              <w:t xml:space="preserve"> </w:t>
            </w:r>
            <w:r w:rsidR="003D0E95">
              <w:rPr>
                <w:rFonts w:ascii="Calibri" w:hAnsi="Calibri"/>
                <w:sz w:val="20"/>
                <w:szCs w:val="20"/>
              </w:rPr>
              <w:t>the C</w:t>
            </w:r>
            <w:r w:rsidR="00232317" w:rsidRPr="00DC1C1C">
              <w:rPr>
                <w:rFonts w:ascii="Calibri" w:hAnsi="Calibri"/>
                <w:sz w:val="20"/>
                <w:szCs w:val="20"/>
              </w:rPr>
              <w:t xml:space="preserve">andidate requires evidence from a </w:t>
            </w:r>
            <w:r w:rsidR="00507022">
              <w:rPr>
                <w:rFonts w:ascii="Calibri" w:hAnsi="Calibri"/>
                <w:sz w:val="20"/>
                <w:szCs w:val="20"/>
              </w:rPr>
              <w:t>T</w:t>
            </w:r>
            <w:r w:rsidR="00232317" w:rsidRPr="00DC1C1C">
              <w:rPr>
                <w:rFonts w:ascii="Calibri" w:hAnsi="Calibri"/>
                <w:sz w:val="20"/>
                <w:szCs w:val="20"/>
              </w:rPr>
              <w:t xml:space="preserve">hird </w:t>
            </w:r>
            <w:r w:rsidR="00507022">
              <w:rPr>
                <w:rFonts w:ascii="Calibri" w:hAnsi="Calibri"/>
                <w:sz w:val="20"/>
                <w:szCs w:val="20"/>
              </w:rPr>
              <w:t>P</w:t>
            </w:r>
            <w:r w:rsidR="00232317" w:rsidRPr="00DC1C1C">
              <w:rPr>
                <w:rFonts w:ascii="Calibri" w:hAnsi="Calibri"/>
                <w:sz w:val="20"/>
                <w:szCs w:val="20"/>
              </w:rPr>
              <w:t xml:space="preserve">arty (employer, supervisor or equivalent). This evidence will be used to validate the </w:t>
            </w:r>
            <w:r w:rsidR="00507022">
              <w:rPr>
                <w:rFonts w:ascii="Calibri" w:hAnsi="Calibri"/>
                <w:sz w:val="20"/>
                <w:szCs w:val="20"/>
              </w:rPr>
              <w:t>C</w:t>
            </w:r>
            <w:r w:rsidR="00232317" w:rsidRPr="00DC1C1C">
              <w:rPr>
                <w:rFonts w:ascii="Calibri" w:hAnsi="Calibri"/>
                <w:sz w:val="20"/>
                <w:szCs w:val="20"/>
              </w:rPr>
              <w:t>andidate’s skills and experience.</w:t>
            </w:r>
          </w:p>
          <w:p w14:paraId="17B7BD29" w14:textId="510F6ECD" w:rsidR="00232317" w:rsidRPr="00DC1C1C" w:rsidRDefault="00232317" w:rsidP="00447133">
            <w:pPr>
              <w:spacing w:before="60" w:after="60"/>
              <w:rPr>
                <w:rFonts w:ascii="Calibri" w:hAnsi="Calibri"/>
              </w:rPr>
            </w:pPr>
            <w:r w:rsidRPr="00DC1C1C">
              <w:rPr>
                <w:rFonts w:ascii="Calibri" w:hAnsi="Calibri"/>
                <w:sz w:val="20"/>
                <w:szCs w:val="20"/>
              </w:rPr>
              <w:t xml:space="preserve">A </w:t>
            </w:r>
            <w:r w:rsidR="00507022">
              <w:rPr>
                <w:rFonts w:ascii="Calibri" w:hAnsi="Calibri"/>
                <w:sz w:val="20"/>
                <w:szCs w:val="20"/>
              </w:rPr>
              <w:t>‘</w:t>
            </w:r>
            <w:r w:rsidRPr="00DC1C1C">
              <w:rPr>
                <w:rFonts w:ascii="Calibri" w:hAnsi="Calibri"/>
                <w:sz w:val="20"/>
                <w:szCs w:val="20"/>
              </w:rPr>
              <w:t>letter of support</w:t>
            </w:r>
            <w:r w:rsidR="00507022">
              <w:rPr>
                <w:rFonts w:ascii="Calibri" w:hAnsi="Calibri"/>
                <w:sz w:val="20"/>
                <w:szCs w:val="20"/>
              </w:rPr>
              <w:t>’</w:t>
            </w:r>
            <w:r w:rsidRPr="00DC1C1C">
              <w:rPr>
                <w:rFonts w:ascii="Calibri" w:hAnsi="Calibri"/>
                <w:sz w:val="20"/>
                <w:szCs w:val="20"/>
              </w:rPr>
              <w:t xml:space="preserve"> may be provided from the organisation validating a range of tasks performed by the </w:t>
            </w:r>
            <w:r w:rsidR="00507022">
              <w:rPr>
                <w:rFonts w:ascii="Calibri" w:hAnsi="Calibri"/>
                <w:sz w:val="20"/>
                <w:szCs w:val="20"/>
              </w:rPr>
              <w:t>C</w:t>
            </w:r>
            <w:r w:rsidRPr="00DC1C1C">
              <w:rPr>
                <w:rFonts w:ascii="Calibri" w:hAnsi="Calibri"/>
                <w:sz w:val="20"/>
                <w:szCs w:val="20"/>
              </w:rPr>
              <w:t xml:space="preserve">andidate over </w:t>
            </w:r>
            <w:r w:rsidR="00C44781" w:rsidRPr="00DC1C1C">
              <w:rPr>
                <w:rFonts w:ascii="Calibri" w:hAnsi="Calibri"/>
                <w:sz w:val="20"/>
                <w:szCs w:val="20"/>
              </w:rPr>
              <w:t>a period</w:t>
            </w:r>
            <w:r w:rsidRPr="00DC1C1C">
              <w:rPr>
                <w:rFonts w:ascii="Calibri" w:hAnsi="Calibri"/>
                <w:sz w:val="20"/>
                <w:szCs w:val="20"/>
              </w:rPr>
              <w:t xml:space="preserve"> is useful in identifying competence.</w:t>
            </w:r>
          </w:p>
        </w:tc>
      </w:tr>
    </w:tbl>
    <w:p w14:paraId="17B7BD2B" w14:textId="3D9D4E7E" w:rsidR="00232317" w:rsidRPr="00DC1C1C" w:rsidRDefault="00232317" w:rsidP="00FC0A24">
      <w:pPr>
        <w:pStyle w:val="Heading4"/>
        <w:spacing w:before="120"/>
        <w:rPr>
          <w:rFonts w:ascii="Calibri" w:hAnsi="Calibri"/>
        </w:rPr>
      </w:pPr>
      <w:r w:rsidRPr="00DC1C1C">
        <w:rPr>
          <w:rFonts w:ascii="Calibri" w:hAnsi="Calibri"/>
        </w:rPr>
        <w:t xml:space="preserve">To </w:t>
      </w:r>
      <w:r w:rsidR="00507022">
        <w:rPr>
          <w:rFonts w:ascii="Calibri" w:hAnsi="Calibri"/>
        </w:rPr>
        <w:t>W</w:t>
      </w:r>
      <w:r w:rsidRPr="00DC1C1C">
        <w:rPr>
          <w:rFonts w:ascii="Calibri" w:hAnsi="Calibri"/>
        </w:rPr>
        <w:t xml:space="preserve">hom </w:t>
      </w:r>
      <w:r w:rsidR="00507022">
        <w:rPr>
          <w:rFonts w:ascii="Calibri" w:hAnsi="Calibri"/>
        </w:rPr>
        <w:t>I</w:t>
      </w:r>
      <w:r w:rsidRPr="00DC1C1C">
        <w:rPr>
          <w:rFonts w:ascii="Calibri" w:hAnsi="Calibri"/>
        </w:rPr>
        <w:t xml:space="preserve">t </w:t>
      </w:r>
      <w:r w:rsidR="00507022">
        <w:rPr>
          <w:rFonts w:ascii="Calibri" w:hAnsi="Calibri"/>
        </w:rPr>
        <w:t>M</w:t>
      </w:r>
      <w:r w:rsidRPr="00DC1C1C">
        <w:rPr>
          <w:rFonts w:ascii="Calibri" w:hAnsi="Calibri"/>
        </w:rPr>
        <w:t xml:space="preserve">ay </w:t>
      </w:r>
      <w:r w:rsidR="00507022">
        <w:rPr>
          <w:rFonts w:ascii="Calibri" w:hAnsi="Calibri"/>
        </w:rPr>
        <w:t>C</w:t>
      </w:r>
      <w:r w:rsidRPr="00DC1C1C">
        <w:rPr>
          <w:rFonts w:ascii="Calibri" w:hAnsi="Calibri"/>
        </w:rPr>
        <w:t>oncern</w:t>
      </w:r>
    </w:p>
    <w:p w14:paraId="17B7BD2C" w14:textId="6D176A89" w:rsidR="00232317" w:rsidRPr="00DC1C1C" w:rsidRDefault="00232317" w:rsidP="009C2A6E">
      <w:pPr>
        <w:pStyle w:val="BodyText"/>
        <w:tabs>
          <w:tab w:val="left" w:pos="1134"/>
          <w:tab w:val="left" w:pos="6237"/>
        </w:tabs>
        <w:spacing w:after="10" w:line="240" w:lineRule="auto"/>
        <w:rPr>
          <w:rFonts w:ascii="Calibri" w:hAnsi="Calibri"/>
        </w:rPr>
      </w:pPr>
      <w:r w:rsidRPr="00DC1C1C">
        <w:rPr>
          <w:rFonts w:ascii="Calibri" w:hAnsi="Calibri"/>
        </w:rPr>
        <w:t>Re: _____</w:t>
      </w:r>
      <w:r w:rsidR="008F7D3A">
        <w:rPr>
          <w:rFonts w:ascii="Calibri" w:hAnsi="Calibri"/>
        </w:rPr>
        <w:t>________________</w:t>
      </w:r>
      <w:r w:rsidR="00BC593D">
        <w:rPr>
          <w:rFonts w:ascii="Calibri" w:hAnsi="Calibri"/>
        </w:rPr>
        <w:t>______</w:t>
      </w:r>
      <w:r w:rsidR="008F7D3A">
        <w:rPr>
          <w:rFonts w:ascii="Calibri" w:hAnsi="Calibri"/>
        </w:rPr>
        <w:t>___</w:t>
      </w:r>
      <w:r w:rsidRPr="00DC1C1C">
        <w:rPr>
          <w:rFonts w:ascii="Calibri" w:hAnsi="Calibri"/>
        </w:rPr>
        <w:t xml:space="preserve"> who is a __</w:t>
      </w:r>
      <w:r w:rsidR="008F7D3A">
        <w:rPr>
          <w:rFonts w:ascii="Calibri" w:hAnsi="Calibri"/>
        </w:rPr>
        <w:t>_______________________________</w:t>
      </w:r>
      <w:r w:rsidRPr="00DC1C1C">
        <w:rPr>
          <w:rFonts w:ascii="Calibri" w:hAnsi="Calibri"/>
        </w:rPr>
        <w:t>______</w:t>
      </w:r>
      <w:r w:rsidR="00BC593D">
        <w:rPr>
          <w:rFonts w:ascii="Calibri" w:hAnsi="Calibri"/>
        </w:rPr>
        <w:t>.</w:t>
      </w:r>
    </w:p>
    <w:p w14:paraId="17B7BD2D" w14:textId="4AEC673F" w:rsidR="00232317" w:rsidRPr="00DC1C1C" w:rsidRDefault="00232317" w:rsidP="009C2A6E">
      <w:pPr>
        <w:pStyle w:val="BodyText"/>
        <w:tabs>
          <w:tab w:val="left" w:pos="6663"/>
        </w:tabs>
        <w:spacing w:after="120" w:line="240" w:lineRule="auto"/>
        <w:ind w:left="1701"/>
        <w:rPr>
          <w:rFonts w:ascii="Calibri" w:hAnsi="Calibri"/>
          <w:sz w:val="18"/>
          <w:szCs w:val="18"/>
        </w:rPr>
      </w:pPr>
      <w:r w:rsidRPr="00DC1C1C">
        <w:rPr>
          <w:rFonts w:ascii="Calibri" w:hAnsi="Calibri"/>
          <w:i/>
          <w:sz w:val="18"/>
          <w:szCs w:val="18"/>
        </w:rPr>
        <w:t>(</w:t>
      </w:r>
      <w:r w:rsidR="00B2790E" w:rsidRPr="00DC1C1C">
        <w:rPr>
          <w:rFonts w:ascii="Calibri" w:hAnsi="Calibri"/>
          <w:i/>
          <w:sz w:val="18"/>
          <w:szCs w:val="18"/>
        </w:rPr>
        <w:t>Insert</w:t>
      </w:r>
      <w:r w:rsidRPr="00DC1C1C">
        <w:rPr>
          <w:rFonts w:ascii="Calibri" w:hAnsi="Calibri"/>
          <w:i/>
          <w:sz w:val="18"/>
          <w:szCs w:val="18"/>
        </w:rPr>
        <w:t xml:space="preserve"> </w:t>
      </w:r>
      <w:r w:rsidR="002D2CF5">
        <w:rPr>
          <w:rFonts w:ascii="Calibri" w:hAnsi="Calibri"/>
          <w:i/>
          <w:sz w:val="18"/>
          <w:szCs w:val="18"/>
        </w:rPr>
        <w:t>Candidate</w:t>
      </w:r>
      <w:r w:rsidRPr="00DC1C1C">
        <w:rPr>
          <w:rFonts w:ascii="Calibri" w:hAnsi="Calibri"/>
          <w:i/>
          <w:sz w:val="18"/>
          <w:szCs w:val="18"/>
        </w:rPr>
        <w:t>’s name)</w:t>
      </w:r>
      <w:r w:rsidRPr="00DC1C1C">
        <w:rPr>
          <w:rFonts w:ascii="Calibri" w:hAnsi="Calibri"/>
          <w:sz w:val="18"/>
          <w:szCs w:val="18"/>
        </w:rPr>
        <w:tab/>
      </w:r>
      <w:r w:rsidRPr="00DC1C1C">
        <w:rPr>
          <w:rFonts w:ascii="Calibri" w:hAnsi="Calibri"/>
          <w:i/>
          <w:sz w:val="18"/>
          <w:szCs w:val="18"/>
        </w:rPr>
        <w:t>(</w:t>
      </w:r>
      <w:r w:rsidR="00393352">
        <w:rPr>
          <w:rFonts w:ascii="Calibri" w:hAnsi="Calibri"/>
          <w:i/>
          <w:sz w:val="18"/>
          <w:szCs w:val="18"/>
        </w:rPr>
        <w:t>I</w:t>
      </w:r>
      <w:r w:rsidRPr="00DC1C1C">
        <w:rPr>
          <w:rFonts w:ascii="Calibri" w:hAnsi="Calibri"/>
          <w:i/>
          <w:sz w:val="18"/>
          <w:szCs w:val="18"/>
        </w:rPr>
        <w:t>nsert industry/job title).</w:t>
      </w:r>
    </w:p>
    <w:p w14:paraId="17B7BD2E" w14:textId="77777777" w:rsidR="00232317" w:rsidRPr="00DC1C1C" w:rsidRDefault="00232317" w:rsidP="009C2A6E">
      <w:pPr>
        <w:pStyle w:val="BodyText"/>
        <w:spacing w:after="120" w:line="240" w:lineRule="auto"/>
        <w:rPr>
          <w:rFonts w:ascii="Calibri" w:hAnsi="Calibri"/>
        </w:rPr>
      </w:pPr>
      <w:r w:rsidRPr="00DC1C1C">
        <w:rPr>
          <w:rFonts w:ascii="Calibri" w:hAnsi="Calibri"/>
        </w:rPr>
        <w:t>I certify that the above-named person has:</w:t>
      </w:r>
    </w:p>
    <w:p w14:paraId="17B7BD2F" w14:textId="2F794761" w:rsidR="00232317" w:rsidRPr="00DC1C1C" w:rsidRDefault="00232317" w:rsidP="009C2A6E">
      <w:pPr>
        <w:pStyle w:val="BodyText"/>
        <w:spacing w:after="0" w:line="240" w:lineRule="auto"/>
        <w:rPr>
          <w:rFonts w:ascii="Calibri" w:hAnsi="Calibri"/>
        </w:rPr>
      </w:pPr>
      <w:r w:rsidRPr="00DC1C1C">
        <w:rPr>
          <w:rFonts w:ascii="Calibri" w:hAnsi="Calibri"/>
        </w:rPr>
        <w:t>worked at _</w:t>
      </w:r>
      <w:r w:rsidR="008F7D3A">
        <w:rPr>
          <w:rFonts w:ascii="Calibri" w:hAnsi="Calibri"/>
        </w:rPr>
        <w:t>______</w:t>
      </w:r>
      <w:r w:rsidRPr="00DC1C1C">
        <w:rPr>
          <w:rFonts w:ascii="Calibri" w:hAnsi="Calibri"/>
        </w:rPr>
        <w:t>____________________ for a period of __</w:t>
      </w:r>
      <w:r w:rsidR="008F7D3A">
        <w:rPr>
          <w:rFonts w:ascii="Calibri" w:hAnsi="Calibri"/>
        </w:rPr>
        <w:t>_______</w:t>
      </w:r>
      <w:r w:rsidRPr="00DC1C1C">
        <w:rPr>
          <w:rFonts w:ascii="Calibri" w:hAnsi="Calibri"/>
        </w:rPr>
        <w:t>_____________________</w:t>
      </w:r>
    </w:p>
    <w:p w14:paraId="17B7BD30" w14:textId="7697AA39" w:rsidR="00232317" w:rsidRPr="00DC1C1C" w:rsidRDefault="00232317" w:rsidP="0074125F">
      <w:pPr>
        <w:pStyle w:val="BodyText"/>
        <w:tabs>
          <w:tab w:val="left" w:pos="6663"/>
        </w:tabs>
        <w:spacing w:after="40" w:line="240" w:lineRule="auto"/>
        <w:ind w:left="1701"/>
        <w:rPr>
          <w:rFonts w:ascii="Calibri" w:hAnsi="Calibri"/>
          <w:sz w:val="18"/>
          <w:szCs w:val="18"/>
        </w:rPr>
      </w:pPr>
      <w:r w:rsidRPr="00DC1C1C">
        <w:rPr>
          <w:rFonts w:ascii="Calibri" w:hAnsi="Calibri"/>
          <w:i/>
          <w:sz w:val="18"/>
          <w:szCs w:val="18"/>
        </w:rPr>
        <w:t>(</w:t>
      </w:r>
      <w:r w:rsidR="00B2790E" w:rsidRPr="00DC1C1C">
        <w:rPr>
          <w:rFonts w:ascii="Calibri" w:hAnsi="Calibri"/>
          <w:i/>
          <w:sz w:val="18"/>
          <w:szCs w:val="18"/>
        </w:rPr>
        <w:t>Insert</w:t>
      </w:r>
      <w:r w:rsidRPr="00DC1C1C">
        <w:rPr>
          <w:rFonts w:ascii="Calibri" w:hAnsi="Calibri"/>
          <w:i/>
          <w:sz w:val="18"/>
          <w:szCs w:val="18"/>
        </w:rPr>
        <w:t xml:space="preserve"> name of workplace)</w:t>
      </w:r>
      <w:r w:rsidRPr="00DC1C1C">
        <w:rPr>
          <w:rFonts w:ascii="Calibri" w:hAnsi="Calibri"/>
          <w:i/>
          <w:sz w:val="18"/>
          <w:szCs w:val="18"/>
        </w:rPr>
        <w:tab/>
        <w:t>(</w:t>
      </w:r>
      <w:r w:rsidR="00393352">
        <w:rPr>
          <w:rFonts w:ascii="Calibri" w:hAnsi="Calibri"/>
          <w:i/>
          <w:sz w:val="18"/>
          <w:szCs w:val="18"/>
        </w:rPr>
        <w:t>I</w:t>
      </w:r>
      <w:r w:rsidRPr="00DC1C1C">
        <w:rPr>
          <w:rFonts w:ascii="Calibri" w:hAnsi="Calibri"/>
          <w:i/>
          <w:sz w:val="18"/>
          <w:szCs w:val="18"/>
        </w:rPr>
        <w:t>nsert length of time</w:t>
      </w:r>
      <w:r w:rsidRPr="00DC1C1C">
        <w:rPr>
          <w:rFonts w:ascii="Calibri" w:hAnsi="Calibri"/>
          <w:sz w:val="18"/>
          <w:szCs w:val="18"/>
        </w:rPr>
        <w:t>).</w:t>
      </w:r>
    </w:p>
    <w:p w14:paraId="275DD793" w14:textId="5C24419D" w:rsidR="00BC593D" w:rsidRDefault="007600DE" w:rsidP="00CE1601">
      <w:pPr>
        <w:pStyle w:val="BodyText"/>
        <w:spacing w:before="120" w:after="0" w:line="240" w:lineRule="auto"/>
        <w:rPr>
          <w:rFonts w:ascii="Calibri" w:hAnsi="Calibri"/>
        </w:rPr>
      </w:pPr>
      <w:r>
        <w:rPr>
          <w:rFonts w:ascii="Calibri" w:hAnsi="Calibri"/>
        </w:rPr>
        <w:t xml:space="preserve">I have read the </w:t>
      </w:r>
      <w:r w:rsidR="00F11C1E">
        <w:rPr>
          <w:rFonts w:ascii="Calibri" w:hAnsi="Calibri"/>
        </w:rPr>
        <w:t>Candidates responses to the questions and confirm that t</w:t>
      </w:r>
      <w:r w:rsidR="00BC593D">
        <w:rPr>
          <w:rFonts w:ascii="Calibri" w:hAnsi="Calibri"/>
        </w:rPr>
        <w:t xml:space="preserve">hey have regularly demonstrated, knowledge, </w:t>
      </w:r>
      <w:r w:rsidR="000D3D50">
        <w:rPr>
          <w:rFonts w:ascii="Calibri" w:hAnsi="Calibri"/>
        </w:rPr>
        <w:t>skills,</w:t>
      </w:r>
      <w:r w:rsidR="00BC593D">
        <w:rPr>
          <w:rFonts w:ascii="Calibri" w:hAnsi="Calibri"/>
        </w:rPr>
        <w:t xml:space="preserve"> and attitude</w:t>
      </w:r>
      <w:r w:rsidR="00507022">
        <w:rPr>
          <w:rFonts w:ascii="Calibri" w:hAnsi="Calibri"/>
        </w:rPr>
        <w:t>s</w:t>
      </w:r>
      <w:r w:rsidR="00BC593D">
        <w:rPr>
          <w:rFonts w:ascii="Calibri" w:hAnsi="Calibri"/>
        </w:rPr>
        <w:t xml:space="preserve"> to an acceptable workplace standard against the Core and selected Elective Units of Competenc</w:t>
      </w:r>
      <w:r w:rsidR="00F624DF">
        <w:rPr>
          <w:rFonts w:ascii="Calibri" w:hAnsi="Calibri"/>
        </w:rPr>
        <w:t>y</w:t>
      </w:r>
      <w:r w:rsidR="00BC593D">
        <w:rPr>
          <w:rFonts w:ascii="Calibri" w:hAnsi="Calibri"/>
        </w:rPr>
        <w:t xml:space="preserve"> within this organisation.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638"/>
        <w:gridCol w:w="638"/>
      </w:tblGrid>
      <w:tr w:rsidR="00232317" w:rsidRPr="00DC1C1C" w14:paraId="17B7BD46" w14:textId="77777777" w:rsidTr="00650A91">
        <w:tc>
          <w:tcPr>
            <w:tcW w:w="8080" w:type="dxa"/>
            <w:tcBorders>
              <w:top w:val="nil"/>
              <w:left w:val="nil"/>
            </w:tcBorders>
          </w:tcPr>
          <w:p w14:paraId="17B7BD43" w14:textId="77777777" w:rsidR="00232317" w:rsidRPr="00650A91" w:rsidRDefault="00232317" w:rsidP="00650A91">
            <w:pPr>
              <w:pStyle w:val="BodyText"/>
              <w:keepNext/>
              <w:spacing w:before="120" w:after="120" w:line="240" w:lineRule="auto"/>
              <w:rPr>
                <w:rFonts w:ascii="Calibri" w:hAnsi="Calibri"/>
              </w:rPr>
            </w:pPr>
          </w:p>
        </w:tc>
        <w:tc>
          <w:tcPr>
            <w:tcW w:w="638" w:type="dxa"/>
            <w:shd w:val="clear" w:color="auto" w:fill="F3F3F3"/>
            <w:vAlign w:val="center"/>
          </w:tcPr>
          <w:p w14:paraId="17B7BD44" w14:textId="77777777" w:rsidR="00232317" w:rsidRPr="00650A91" w:rsidRDefault="00232317" w:rsidP="00650A91">
            <w:pPr>
              <w:pStyle w:val="BodyText"/>
              <w:keepNext/>
              <w:spacing w:before="120" w:after="120" w:line="240" w:lineRule="auto"/>
              <w:jc w:val="center"/>
              <w:rPr>
                <w:rFonts w:ascii="Calibri" w:hAnsi="Calibri"/>
                <w:b/>
              </w:rPr>
            </w:pPr>
            <w:r w:rsidRPr="00650A91">
              <w:rPr>
                <w:rFonts w:ascii="Calibri" w:hAnsi="Calibri"/>
                <w:b/>
              </w:rPr>
              <w:t>Yes</w:t>
            </w:r>
          </w:p>
        </w:tc>
        <w:tc>
          <w:tcPr>
            <w:tcW w:w="638" w:type="dxa"/>
            <w:shd w:val="clear" w:color="auto" w:fill="F3F3F3"/>
            <w:vAlign w:val="center"/>
          </w:tcPr>
          <w:p w14:paraId="17B7BD45" w14:textId="77777777" w:rsidR="00232317" w:rsidRPr="00650A91" w:rsidRDefault="00232317" w:rsidP="00650A91">
            <w:pPr>
              <w:pStyle w:val="BodyText"/>
              <w:keepNext/>
              <w:spacing w:before="120" w:after="120" w:line="240" w:lineRule="auto"/>
              <w:jc w:val="center"/>
              <w:rPr>
                <w:rFonts w:ascii="Calibri" w:hAnsi="Calibri"/>
                <w:b/>
              </w:rPr>
            </w:pPr>
            <w:r w:rsidRPr="00650A91">
              <w:rPr>
                <w:rFonts w:ascii="Calibri" w:hAnsi="Calibri"/>
                <w:b/>
              </w:rPr>
              <w:t>No</w:t>
            </w:r>
          </w:p>
        </w:tc>
      </w:tr>
      <w:tr w:rsidR="00232317" w:rsidRPr="00DC1C1C" w14:paraId="17B7BD4A" w14:textId="77777777" w:rsidTr="00650A91">
        <w:tc>
          <w:tcPr>
            <w:tcW w:w="8080" w:type="dxa"/>
            <w:vAlign w:val="center"/>
          </w:tcPr>
          <w:p w14:paraId="17B7BD47" w14:textId="77777777" w:rsidR="00232317" w:rsidRPr="00650A91" w:rsidRDefault="00232317" w:rsidP="00650A91">
            <w:pPr>
              <w:pStyle w:val="BodyText"/>
              <w:keepNext/>
              <w:spacing w:before="120" w:after="120" w:line="240" w:lineRule="auto"/>
              <w:rPr>
                <w:rFonts w:ascii="Calibri" w:hAnsi="Calibri"/>
              </w:rPr>
            </w:pPr>
            <w:r w:rsidRPr="00650A91">
              <w:rPr>
                <w:rFonts w:ascii="Calibri" w:hAnsi="Calibri"/>
              </w:rPr>
              <w:t>I und</w:t>
            </w:r>
            <w:r w:rsidR="00B77B09">
              <w:rPr>
                <w:rFonts w:ascii="Calibri" w:hAnsi="Calibri"/>
              </w:rPr>
              <w:t>erstand the evidence/tasks the C</w:t>
            </w:r>
            <w:r w:rsidRPr="00650A91">
              <w:rPr>
                <w:rFonts w:ascii="Calibri" w:hAnsi="Calibri"/>
              </w:rPr>
              <w:t>andidate has performed on which I am required to comment.</w:t>
            </w:r>
          </w:p>
        </w:tc>
        <w:tc>
          <w:tcPr>
            <w:tcW w:w="638" w:type="dxa"/>
            <w:vAlign w:val="center"/>
          </w:tcPr>
          <w:p w14:paraId="17B7BD48" w14:textId="7069DC69" w:rsidR="00232317" w:rsidRPr="00650A91" w:rsidRDefault="00232317" w:rsidP="00650A91">
            <w:pPr>
              <w:pStyle w:val="BodyText"/>
              <w:keepNext/>
              <w:spacing w:before="120" w:after="120" w:line="240" w:lineRule="auto"/>
              <w:jc w:val="center"/>
              <w:rPr>
                <w:rFonts w:ascii="Calibri" w:hAnsi="Calibri"/>
              </w:rPr>
            </w:pPr>
            <w:r w:rsidRPr="00650A91">
              <w:rPr>
                <w:rFonts w:ascii="Calibri" w:hAnsi="Calibri"/>
                <w:sz w:val="32"/>
                <w:szCs w:val="32"/>
              </w:rPr>
              <w:sym w:font="Wingdings" w:char="F071"/>
            </w:r>
          </w:p>
        </w:tc>
        <w:tc>
          <w:tcPr>
            <w:tcW w:w="638" w:type="dxa"/>
            <w:vAlign w:val="center"/>
          </w:tcPr>
          <w:p w14:paraId="17B7BD49" w14:textId="77777777" w:rsidR="00232317" w:rsidRPr="00650A91" w:rsidRDefault="00232317" w:rsidP="00650A91">
            <w:pPr>
              <w:pStyle w:val="BodyText"/>
              <w:keepNext/>
              <w:spacing w:before="120" w:after="120" w:line="240" w:lineRule="auto"/>
              <w:jc w:val="center"/>
              <w:rPr>
                <w:rFonts w:ascii="Calibri" w:hAnsi="Calibri"/>
              </w:rPr>
            </w:pPr>
            <w:r w:rsidRPr="00650A91">
              <w:rPr>
                <w:rFonts w:ascii="Calibri" w:hAnsi="Calibri"/>
                <w:sz w:val="32"/>
                <w:szCs w:val="32"/>
              </w:rPr>
              <w:sym w:font="Wingdings" w:char="F071"/>
            </w:r>
          </w:p>
        </w:tc>
      </w:tr>
      <w:tr w:rsidR="00232317" w:rsidRPr="00DC1C1C" w14:paraId="17B7BD4E" w14:textId="77777777" w:rsidTr="00650A91">
        <w:tc>
          <w:tcPr>
            <w:tcW w:w="8080" w:type="dxa"/>
            <w:vAlign w:val="center"/>
          </w:tcPr>
          <w:p w14:paraId="17B7BD4B" w14:textId="77777777" w:rsidR="00232317" w:rsidRPr="00650A91" w:rsidRDefault="00232317" w:rsidP="00650A91">
            <w:pPr>
              <w:pStyle w:val="BodyText"/>
              <w:keepNext/>
              <w:spacing w:before="120" w:after="120" w:line="240" w:lineRule="auto"/>
              <w:rPr>
                <w:rFonts w:ascii="Calibri" w:hAnsi="Calibri"/>
              </w:rPr>
            </w:pPr>
            <w:r w:rsidRPr="00650A91">
              <w:rPr>
                <w:rFonts w:ascii="Calibri" w:hAnsi="Calibri"/>
              </w:rPr>
              <w:t>I am willing to be contacted if further verification of my statements is required.</w:t>
            </w:r>
          </w:p>
        </w:tc>
        <w:tc>
          <w:tcPr>
            <w:tcW w:w="638" w:type="dxa"/>
            <w:vAlign w:val="center"/>
          </w:tcPr>
          <w:p w14:paraId="17B7BD4C" w14:textId="2839AE31" w:rsidR="00232317" w:rsidRPr="00650A91" w:rsidRDefault="00232317" w:rsidP="00650A91">
            <w:pPr>
              <w:pStyle w:val="BodyText"/>
              <w:keepNext/>
              <w:spacing w:before="120" w:after="120" w:line="240" w:lineRule="auto"/>
              <w:jc w:val="center"/>
              <w:rPr>
                <w:rFonts w:ascii="Calibri" w:hAnsi="Calibri"/>
              </w:rPr>
            </w:pPr>
            <w:r w:rsidRPr="00650A91">
              <w:rPr>
                <w:rFonts w:ascii="Calibri" w:hAnsi="Calibri"/>
                <w:sz w:val="32"/>
                <w:szCs w:val="32"/>
              </w:rPr>
              <w:sym w:font="Wingdings" w:char="F071"/>
            </w:r>
          </w:p>
        </w:tc>
        <w:tc>
          <w:tcPr>
            <w:tcW w:w="638" w:type="dxa"/>
            <w:vAlign w:val="center"/>
          </w:tcPr>
          <w:p w14:paraId="17B7BD4D" w14:textId="77777777" w:rsidR="00232317" w:rsidRPr="00650A91" w:rsidRDefault="00232317" w:rsidP="00650A91">
            <w:pPr>
              <w:pStyle w:val="BodyText"/>
              <w:keepNext/>
              <w:spacing w:before="120" w:after="120" w:line="240" w:lineRule="auto"/>
              <w:jc w:val="center"/>
              <w:rPr>
                <w:rFonts w:ascii="Calibri" w:hAnsi="Calibri"/>
              </w:rPr>
            </w:pPr>
            <w:r w:rsidRPr="00650A91">
              <w:rPr>
                <w:rFonts w:ascii="Calibri" w:hAnsi="Calibri"/>
                <w:sz w:val="32"/>
                <w:szCs w:val="32"/>
              </w:rPr>
              <w:sym w:font="Wingdings" w:char="F071"/>
            </w:r>
          </w:p>
        </w:tc>
      </w:tr>
    </w:tbl>
    <w:p w14:paraId="17B7BD4F" w14:textId="77777777" w:rsidR="00232317" w:rsidRPr="00DC1C1C" w:rsidRDefault="00232317" w:rsidP="0074125F">
      <w:pPr>
        <w:pStyle w:val="BodyText"/>
        <w:spacing w:after="20" w:line="240" w:lineRule="auto"/>
        <w:rPr>
          <w:rFonts w:ascii="Calibri" w:hAnsi="Calibri"/>
        </w:rPr>
      </w:pPr>
    </w:p>
    <w:p w14:paraId="17B7BD50" w14:textId="77777777" w:rsidR="00232317" w:rsidRPr="00DC1C1C" w:rsidRDefault="00232317" w:rsidP="00346D2D">
      <w:pPr>
        <w:pStyle w:val="BodyText"/>
        <w:spacing w:line="280" w:lineRule="atLeast"/>
        <w:rPr>
          <w:rFonts w:ascii="Calibri" w:hAnsi="Calibri"/>
        </w:rPr>
      </w:pPr>
      <w:r w:rsidRPr="00DC1C1C">
        <w:rPr>
          <w:rFonts w:ascii="Calibri" w:hAnsi="Calibri"/>
        </w:rPr>
        <w:t xml:space="preserve">If you would like further information or would like to discuss any of the above, I can be contacted on ____________________________________ </w:t>
      </w:r>
      <w:r w:rsidRPr="00DC1C1C">
        <w:rPr>
          <w:rFonts w:ascii="Calibri" w:hAnsi="Calibri"/>
          <w:i/>
          <w:sz w:val="18"/>
          <w:szCs w:val="18"/>
        </w:rPr>
        <w:t>(insert phone number).</w:t>
      </w:r>
    </w:p>
    <w:p w14:paraId="17B7BD51" w14:textId="77777777" w:rsidR="00232317" w:rsidRPr="00DC1C1C" w:rsidRDefault="00232317" w:rsidP="00346D2D">
      <w:pPr>
        <w:pStyle w:val="BodyText"/>
        <w:spacing w:before="120" w:line="240" w:lineRule="auto"/>
        <w:rPr>
          <w:rFonts w:ascii="Calibri" w:hAnsi="Calibri"/>
        </w:rPr>
      </w:pPr>
      <w:r w:rsidRPr="00DC1C1C">
        <w:rPr>
          <w:rFonts w:ascii="Calibri" w:hAnsi="Calibri"/>
        </w:rPr>
        <w:t>Yours sincerely</w:t>
      </w:r>
    </w:p>
    <w:p w14:paraId="17B7BD52" w14:textId="3B837D9A" w:rsidR="00232317" w:rsidRPr="00DC1C1C" w:rsidRDefault="00232317" w:rsidP="00346D2D">
      <w:pPr>
        <w:pStyle w:val="BodyText"/>
        <w:spacing w:before="120" w:line="240" w:lineRule="auto"/>
        <w:rPr>
          <w:rFonts w:ascii="Calibri" w:hAnsi="Calibri"/>
        </w:rPr>
      </w:pPr>
      <w:r w:rsidRPr="00DC1C1C">
        <w:rPr>
          <w:rFonts w:ascii="Calibri" w:hAnsi="Calibri"/>
        </w:rPr>
        <w:t>Name (please PRINT): ________________________________________________</w:t>
      </w:r>
    </w:p>
    <w:p w14:paraId="3109BBE7" w14:textId="19984A12" w:rsidR="00D037EB" w:rsidRPr="00D037EB" w:rsidRDefault="00232317" w:rsidP="00D037EB">
      <w:pPr>
        <w:pStyle w:val="BodyText"/>
        <w:spacing w:after="120" w:line="240" w:lineRule="auto"/>
        <w:rPr>
          <w:rFonts w:ascii="Calibri" w:hAnsi="Calibri"/>
        </w:rPr>
      </w:pPr>
      <w:r w:rsidRPr="00DC1C1C">
        <w:rPr>
          <w:rFonts w:ascii="Calibri" w:hAnsi="Calibri"/>
        </w:rPr>
        <w:t>Signature: _____________________________________</w:t>
      </w:r>
      <w:r w:rsidRPr="00DC1C1C">
        <w:rPr>
          <w:rFonts w:ascii="Calibri" w:hAnsi="Calibri"/>
        </w:rPr>
        <w:tab/>
        <w:t>Date: ________________________</w:t>
      </w:r>
      <w:bookmarkStart w:id="9" w:name="_Toc444073871"/>
      <w:bookmarkStart w:id="10" w:name="_Toc444183235"/>
      <w:bookmarkStart w:id="11" w:name="_Toc50281427"/>
    </w:p>
    <w:p w14:paraId="3D04F23C" w14:textId="6D84BA00" w:rsidR="00C764DE" w:rsidRPr="00287FA5" w:rsidRDefault="00C764DE" w:rsidP="00C764DE">
      <w:pPr>
        <w:pStyle w:val="Heading1"/>
        <w:rPr>
          <w:sz w:val="44"/>
          <w:szCs w:val="44"/>
        </w:rPr>
      </w:pPr>
      <w:bookmarkStart w:id="12" w:name="_Toc98319617"/>
      <w:r w:rsidRPr="00287FA5">
        <w:rPr>
          <w:sz w:val="44"/>
          <w:szCs w:val="44"/>
        </w:rPr>
        <w:lastRenderedPageBreak/>
        <w:t xml:space="preserve">SECTION </w:t>
      </w:r>
      <w:r w:rsidR="00650286">
        <w:rPr>
          <w:sz w:val="44"/>
          <w:szCs w:val="44"/>
        </w:rPr>
        <w:t>E</w:t>
      </w:r>
      <w:r w:rsidRPr="00287FA5">
        <w:rPr>
          <w:sz w:val="44"/>
          <w:szCs w:val="44"/>
        </w:rPr>
        <w:t xml:space="preserve"> </w:t>
      </w:r>
      <w:r>
        <w:rPr>
          <w:sz w:val="44"/>
          <w:szCs w:val="44"/>
        </w:rPr>
        <w:t>–</w:t>
      </w:r>
      <w:r w:rsidRPr="00287FA5">
        <w:rPr>
          <w:sz w:val="44"/>
          <w:szCs w:val="44"/>
        </w:rPr>
        <w:t xml:space="preserve"> </w:t>
      </w:r>
      <w:bookmarkEnd w:id="9"/>
      <w:bookmarkEnd w:id="10"/>
      <w:r>
        <w:rPr>
          <w:sz w:val="44"/>
          <w:szCs w:val="44"/>
        </w:rPr>
        <w:t xml:space="preserve">Assessor’s </w:t>
      </w:r>
      <w:r w:rsidR="00D56F1C">
        <w:rPr>
          <w:sz w:val="44"/>
          <w:szCs w:val="44"/>
        </w:rPr>
        <w:t>S</w:t>
      </w:r>
      <w:r>
        <w:rPr>
          <w:sz w:val="44"/>
          <w:szCs w:val="44"/>
        </w:rPr>
        <w:t>ummary</w:t>
      </w:r>
      <w:bookmarkEnd w:id="11"/>
      <w:bookmarkEnd w:id="12"/>
    </w:p>
    <w:p w14:paraId="01CDA9BD" w14:textId="77777777" w:rsidR="00C764DE" w:rsidRPr="005357FD" w:rsidRDefault="00C764DE" w:rsidP="00C764DE">
      <w:pPr>
        <w:spacing w:after="0"/>
        <w:rPr>
          <w:rFonts w:ascii="Calibri" w:hAnsi="Calibri" w:cs="Arial"/>
          <w:b/>
          <w:bCs/>
          <w:kern w:val="32"/>
          <w:szCs w:val="22"/>
        </w:rPr>
      </w:pPr>
    </w:p>
    <w:p w14:paraId="49F56524" w14:textId="77777777" w:rsidR="00C764DE" w:rsidRPr="003B423B" w:rsidRDefault="00C764DE" w:rsidP="00C764DE">
      <w:pPr>
        <w:pStyle w:val="BodyText"/>
        <w:spacing w:after="0"/>
        <w:rPr>
          <w:rFonts w:ascii="Calibri" w:hAnsi="Calibri"/>
          <w:b/>
          <w:bCs/>
          <w:sz w:val="28"/>
          <w:szCs w:val="28"/>
        </w:rPr>
      </w:pPr>
      <w:r w:rsidRPr="003B423B">
        <w:rPr>
          <w:rFonts w:ascii="Calibri" w:hAnsi="Calibri"/>
          <w:b/>
          <w:bCs/>
          <w:sz w:val="28"/>
          <w:szCs w:val="28"/>
        </w:rPr>
        <w:t>Third Party (Referee) Verification Report</w:t>
      </w:r>
    </w:p>
    <w:p w14:paraId="6635F9BC" w14:textId="77777777" w:rsidR="00C764DE" w:rsidRPr="000C127F" w:rsidRDefault="00C764DE" w:rsidP="00C764DE">
      <w:pPr>
        <w:pStyle w:val="BodyText"/>
        <w:spacing w:after="0"/>
        <w:rPr>
          <w:rFonts w:ascii="Calibri" w:hAnsi="Calibri"/>
          <w:szCs w:val="22"/>
        </w:rPr>
      </w:pPr>
    </w:p>
    <w:p w14:paraId="3FBA821B" w14:textId="63E64EFC" w:rsidR="00C764DE" w:rsidRDefault="00C764DE" w:rsidP="00C764DE">
      <w:pPr>
        <w:pStyle w:val="BodyText"/>
        <w:spacing w:after="0"/>
        <w:rPr>
          <w:rFonts w:ascii="Calibri" w:hAnsi="Calibri"/>
        </w:rPr>
      </w:pPr>
      <w:r w:rsidRPr="004C72D6">
        <w:rPr>
          <w:rFonts w:ascii="Calibri" w:hAnsi="Calibri"/>
        </w:rPr>
        <w:t xml:space="preserve">It is recommended that the Assessor verify the </w:t>
      </w:r>
      <w:r>
        <w:rPr>
          <w:rFonts w:ascii="Calibri" w:hAnsi="Calibri"/>
        </w:rPr>
        <w:t>Third-P</w:t>
      </w:r>
      <w:r w:rsidRPr="004C72D6">
        <w:rPr>
          <w:rFonts w:ascii="Calibri" w:hAnsi="Calibri"/>
        </w:rPr>
        <w:t xml:space="preserve">arty </w:t>
      </w:r>
      <w:r>
        <w:rPr>
          <w:rFonts w:ascii="Calibri" w:hAnsi="Calibri"/>
        </w:rPr>
        <w:t>R</w:t>
      </w:r>
      <w:r w:rsidRPr="004C72D6">
        <w:rPr>
          <w:rFonts w:ascii="Calibri" w:hAnsi="Calibri"/>
        </w:rPr>
        <w:t xml:space="preserve">eport </w:t>
      </w:r>
      <w:r>
        <w:rPr>
          <w:rFonts w:ascii="Calibri" w:hAnsi="Calibri"/>
        </w:rPr>
        <w:t xml:space="preserve">(Section D) </w:t>
      </w:r>
      <w:r w:rsidRPr="004C72D6">
        <w:rPr>
          <w:rFonts w:ascii="Calibri" w:hAnsi="Calibri"/>
        </w:rPr>
        <w:t xml:space="preserve">with the person who completes the form to confirm the </w:t>
      </w:r>
      <w:r w:rsidR="002D2CF5">
        <w:rPr>
          <w:rFonts w:ascii="Calibri" w:hAnsi="Calibri"/>
        </w:rPr>
        <w:t>C</w:t>
      </w:r>
      <w:r w:rsidRPr="004C72D6">
        <w:rPr>
          <w:rFonts w:ascii="Calibri" w:hAnsi="Calibri"/>
        </w:rPr>
        <w:t>andidate’s skills in different contexts over time.</w:t>
      </w:r>
      <w:r>
        <w:rPr>
          <w:rFonts w:ascii="Calibri" w:hAnsi="Calibri"/>
        </w:rPr>
        <w:t xml:space="preserve">  This Report must be uploaded into aXcelerate.</w:t>
      </w:r>
    </w:p>
    <w:p w14:paraId="3EF33161" w14:textId="77777777" w:rsidR="00784993" w:rsidRDefault="00784993" w:rsidP="0069033B">
      <w:pPr>
        <w:pStyle w:val="BodyText"/>
        <w:spacing w:after="0"/>
        <w:rPr>
          <w:rFonts w:ascii="Calibri" w:hAnsi="Calibri"/>
          <w:szCs w:val="22"/>
        </w:rPr>
      </w:pPr>
    </w:p>
    <w:p w14:paraId="7DED0A80" w14:textId="77777777" w:rsidR="0069033B" w:rsidRPr="00F2766D" w:rsidRDefault="0069033B" w:rsidP="0069033B">
      <w:pPr>
        <w:spacing w:after="0"/>
        <w:rPr>
          <w:rFonts w:ascii="Calibri" w:hAnsi="Calibri"/>
          <w:b/>
          <w:bCs/>
          <w:sz w:val="28"/>
          <w:szCs w:val="28"/>
        </w:rPr>
      </w:pPr>
      <w:r>
        <w:rPr>
          <w:rFonts w:ascii="Calibri" w:hAnsi="Calibri"/>
          <w:b/>
          <w:bCs/>
          <w:sz w:val="28"/>
          <w:szCs w:val="28"/>
        </w:rPr>
        <w:t>Candidate’s evidence</w:t>
      </w:r>
    </w:p>
    <w:p w14:paraId="09B8DBA5" w14:textId="77777777" w:rsidR="0069033B" w:rsidRPr="000C127F" w:rsidRDefault="0069033B" w:rsidP="0069033B">
      <w:pPr>
        <w:pStyle w:val="BodyText"/>
        <w:spacing w:after="0"/>
        <w:rPr>
          <w:rFonts w:ascii="Calibri" w:hAnsi="Calibri"/>
          <w:szCs w:val="22"/>
        </w:rPr>
      </w:pPr>
    </w:p>
    <w:p w14:paraId="13CF0842" w14:textId="77777777" w:rsidR="0069033B" w:rsidRDefault="0069033B" w:rsidP="0069033B">
      <w:pPr>
        <w:pStyle w:val="BodyText"/>
        <w:spacing w:after="0"/>
        <w:rPr>
          <w:rFonts w:ascii="Calibri" w:hAnsi="Calibri"/>
          <w:szCs w:val="22"/>
        </w:rPr>
      </w:pPr>
      <w:r>
        <w:rPr>
          <w:rFonts w:ascii="Calibri" w:hAnsi="Calibri"/>
          <w:szCs w:val="22"/>
        </w:rPr>
        <w:t xml:space="preserve">Section C offers guidance to the Candidate as to what Performance evidence could be provided </w:t>
      </w:r>
      <w:r w:rsidRPr="000C127F">
        <w:rPr>
          <w:rFonts w:ascii="Calibri" w:hAnsi="Calibri"/>
          <w:szCs w:val="22"/>
        </w:rPr>
        <w:t>to support the</w:t>
      </w:r>
      <w:r>
        <w:rPr>
          <w:rFonts w:ascii="Calibri" w:hAnsi="Calibri"/>
          <w:szCs w:val="22"/>
        </w:rPr>
        <w:t>ir</w:t>
      </w:r>
      <w:r w:rsidRPr="000C127F">
        <w:rPr>
          <w:rFonts w:ascii="Calibri" w:hAnsi="Calibri"/>
          <w:szCs w:val="22"/>
        </w:rPr>
        <w:t xml:space="preserve"> claim for RPL.  The Candidate should be encouraged to provide any other evidence to the Assessor.  If Candidates do not have all this evidence, they are not excluded from applying for recognition and should discuss options with the Assessor.</w:t>
      </w:r>
      <w:r>
        <w:rPr>
          <w:rFonts w:ascii="Calibri" w:hAnsi="Calibri"/>
          <w:szCs w:val="22"/>
        </w:rPr>
        <w:t xml:space="preserve">  All supporting evidence must be uploaded into aXcelerate.</w:t>
      </w:r>
    </w:p>
    <w:p w14:paraId="0DEACA7E" w14:textId="77777777" w:rsidR="00C764DE" w:rsidRPr="000C127F" w:rsidRDefault="00C764DE" w:rsidP="00C764DE">
      <w:pPr>
        <w:pStyle w:val="BodyText"/>
        <w:spacing w:after="0"/>
        <w:rPr>
          <w:rFonts w:ascii="Calibri" w:hAnsi="Calibri"/>
          <w:szCs w:val="22"/>
        </w:rPr>
      </w:pPr>
    </w:p>
    <w:p w14:paraId="720D0549" w14:textId="0408B819" w:rsidR="00C764DE" w:rsidRPr="003B423B" w:rsidRDefault="00C764DE" w:rsidP="00C764DE">
      <w:pPr>
        <w:pStyle w:val="BodyText"/>
        <w:spacing w:after="0"/>
        <w:rPr>
          <w:rFonts w:ascii="Calibri" w:hAnsi="Calibri"/>
          <w:b/>
          <w:bCs/>
          <w:sz w:val="28"/>
          <w:szCs w:val="28"/>
        </w:rPr>
      </w:pPr>
      <w:r w:rsidRPr="003B423B">
        <w:rPr>
          <w:rFonts w:ascii="Calibri" w:hAnsi="Calibri"/>
          <w:b/>
          <w:bCs/>
          <w:sz w:val="28"/>
          <w:szCs w:val="28"/>
        </w:rPr>
        <w:t>Assessment Summary</w:t>
      </w:r>
    </w:p>
    <w:p w14:paraId="62F85346" w14:textId="77777777" w:rsidR="009A66EF" w:rsidRDefault="009A66EF" w:rsidP="00C764DE">
      <w:pPr>
        <w:pStyle w:val="BodyText"/>
        <w:spacing w:after="0"/>
        <w:rPr>
          <w:rFonts w:ascii="Calibri" w:hAnsi="Calibri"/>
          <w:szCs w:val="22"/>
        </w:rPr>
      </w:pPr>
    </w:p>
    <w:p w14:paraId="7890B49B" w14:textId="33052467" w:rsidR="00C764DE" w:rsidRDefault="00C764DE" w:rsidP="00C764DE">
      <w:pPr>
        <w:pStyle w:val="BodyText"/>
        <w:spacing w:after="0"/>
        <w:rPr>
          <w:rFonts w:ascii="Calibri" w:hAnsi="Calibri"/>
          <w:szCs w:val="22"/>
        </w:rPr>
      </w:pPr>
      <w:r>
        <w:rPr>
          <w:rFonts w:ascii="Calibri" w:hAnsi="Calibri"/>
          <w:szCs w:val="22"/>
        </w:rPr>
        <w:t xml:space="preserve">The Assessor </w:t>
      </w:r>
      <w:r w:rsidR="004B14A5">
        <w:rPr>
          <w:rFonts w:ascii="Calibri" w:hAnsi="Calibri"/>
          <w:szCs w:val="22"/>
        </w:rPr>
        <w:t>is to</w:t>
      </w:r>
      <w:r>
        <w:rPr>
          <w:rFonts w:ascii="Calibri" w:hAnsi="Calibri"/>
          <w:szCs w:val="22"/>
        </w:rPr>
        <w:t xml:space="preserve"> complete the Assess</w:t>
      </w:r>
      <w:r w:rsidR="0025179B">
        <w:rPr>
          <w:rFonts w:ascii="Calibri" w:hAnsi="Calibri"/>
          <w:szCs w:val="22"/>
        </w:rPr>
        <w:t>ment</w:t>
      </w:r>
      <w:r>
        <w:rPr>
          <w:rFonts w:ascii="Calibri" w:hAnsi="Calibri"/>
          <w:szCs w:val="22"/>
        </w:rPr>
        <w:t xml:space="preserve"> Summary as a means of recording the Assessors decisions and ensuring that </w:t>
      </w:r>
      <w:r w:rsidR="000D3D50">
        <w:rPr>
          <w:rFonts w:ascii="Calibri" w:hAnsi="Calibri"/>
          <w:szCs w:val="22"/>
        </w:rPr>
        <w:t>all</w:t>
      </w:r>
      <w:r>
        <w:rPr>
          <w:rFonts w:ascii="Calibri" w:hAnsi="Calibri"/>
          <w:szCs w:val="22"/>
        </w:rPr>
        <w:t xml:space="preserve"> the ‘Evidence Requirements’ from training.gov.au are collected from the Candidate.  This Assessment Summary must be uploaded into aXcelerate</w:t>
      </w:r>
      <w:r w:rsidR="00B85C39">
        <w:rPr>
          <w:rFonts w:ascii="Calibri" w:hAnsi="Calibri"/>
          <w:szCs w:val="22"/>
        </w:rPr>
        <w:t>.</w:t>
      </w:r>
    </w:p>
    <w:p w14:paraId="74677763" w14:textId="23761B77" w:rsidR="00C764DE" w:rsidRDefault="00C764DE">
      <w:pPr>
        <w:spacing w:after="0"/>
        <w:rPr>
          <w:rFonts w:asciiTheme="minorHAnsi" w:hAnsiTheme="minorHAnsi" w:cstheme="minorHAnsi"/>
        </w:rPr>
      </w:pPr>
      <w:r>
        <w:rPr>
          <w:rFonts w:asciiTheme="minorHAnsi" w:hAnsiTheme="minorHAnsi" w:cstheme="minorHAnsi"/>
        </w:rPr>
        <w:br w:type="page"/>
      </w:r>
    </w:p>
    <w:p w14:paraId="345535D6" w14:textId="617F4DFD" w:rsidR="002802E3" w:rsidRDefault="002802E3" w:rsidP="002802E3">
      <w:pPr>
        <w:spacing w:after="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6905"/>
      </w:tblGrid>
      <w:tr w:rsidR="00C764DE" w14:paraId="4B7C925F" w14:textId="77777777" w:rsidTr="002802E3">
        <w:trPr>
          <w:trHeight w:val="1833"/>
        </w:trPr>
        <w:tc>
          <w:tcPr>
            <w:tcW w:w="2166" w:type="dxa"/>
          </w:tcPr>
          <w:p w14:paraId="3DFC9531" w14:textId="3B921FFB" w:rsidR="00C764DE" w:rsidRDefault="00B07A0B" w:rsidP="006900BB">
            <w:pPr>
              <w:pStyle w:val="Header"/>
            </w:pPr>
            <w:r w:rsidRPr="00FE7E85">
              <w:rPr>
                <w:noProof/>
              </w:rPr>
              <w:drawing>
                <wp:inline distT="0" distB="0" distL="0" distR="0" wp14:anchorId="6FE1BED1" wp14:editId="42624193">
                  <wp:extent cx="1238250" cy="170869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668" cy="1758951"/>
                          </a:xfrm>
                          <a:prstGeom prst="rect">
                            <a:avLst/>
                          </a:prstGeom>
                          <a:noFill/>
                          <a:ln>
                            <a:noFill/>
                          </a:ln>
                        </pic:spPr>
                      </pic:pic>
                    </a:graphicData>
                  </a:graphic>
                </wp:inline>
              </w:drawing>
            </w:r>
          </w:p>
        </w:tc>
        <w:tc>
          <w:tcPr>
            <w:tcW w:w="6905" w:type="dxa"/>
          </w:tcPr>
          <w:p w14:paraId="1DF4556A" w14:textId="77777777" w:rsidR="00C764DE" w:rsidRDefault="00C764DE" w:rsidP="006900BB">
            <w:pPr>
              <w:pStyle w:val="Header"/>
            </w:pPr>
          </w:p>
          <w:p w14:paraId="417D8A77" w14:textId="77777777" w:rsidR="00C764DE" w:rsidRPr="00C764DE" w:rsidRDefault="00C764DE" w:rsidP="006900BB">
            <w:pPr>
              <w:pStyle w:val="Header"/>
              <w:jc w:val="center"/>
              <w:rPr>
                <w:rFonts w:asciiTheme="minorHAnsi" w:hAnsiTheme="minorHAnsi" w:cstheme="minorHAnsi"/>
                <w:b w:val="0"/>
                <w:bCs/>
                <w:sz w:val="40"/>
                <w:szCs w:val="40"/>
              </w:rPr>
            </w:pPr>
            <w:r w:rsidRPr="00C764DE">
              <w:rPr>
                <w:rFonts w:asciiTheme="minorHAnsi" w:hAnsiTheme="minorHAnsi" w:cstheme="minorHAnsi"/>
                <w:b w:val="0"/>
                <w:bCs/>
                <w:sz w:val="40"/>
                <w:szCs w:val="40"/>
              </w:rPr>
              <w:t>Scouts Australia Institute of Training</w:t>
            </w:r>
          </w:p>
          <w:p w14:paraId="0835D199" w14:textId="77777777" w:rsidR="00C764DE" w:rsidRPr="00C764DE" w:rsidRDefault="00C764DE" w:rsidP="006900BB">
            <w:pPr>
              <w:pStyle w:val="Header"/>
              <w:jc w:val="center"/>
              <w:rPr>
                <w:rFonts w:asciiTheme="minorHAnsi" w:hAnsiTheme="minorHAnsi" w:cstheme="minorHAnsi"/>
                <w:b w:val="0"/>
                <w:bCs/>
                <w:sz w:val="40"/>
                <w:szCs w:val="40"/>
              </w:rPr>
            </w:pPr>
            <w:r w:rsidRPr="00C764DE">
              <w:rPr>
                <w:rFonts w:asciiTheme="minorHAnsi" w:hAnsiTheme="minorHAnsi" w:cstheme="minorHAnsi"/>
                <w:b w:val="0"/>
                <w:bCs/>
                <w:sz w:val="40"/>
                <w:szCs w:val="40"/>
              </w:rPr>
              <w:t>RTO 5443</w:t>
            </w:r>
          </w:p>
          <w:p w14:paraId="13B6904F" w14:textId="77777777" w:rsidR="00C764DE" w:rsidRPr="00765BD9" w:rsidRDefault="00C764DE" w:rsidP="006900BB">
            <w:pPr>
              <w:pStyle w:val="Header"/>
              <w:jc w:val="center"/>
              <w:rPr>
                <w:rFonts w:asciiTheme="minorHAnsi" w:hAnsiTheme="minorHAnsi" w:cstheme="minorHAnsi"/>
                <w:b w:val="0"/>
                <w:sz w:val="22"/>
                <w:szCs w:val="22"/>
              </w:rPr>
            </w:pPr>
          </w:p>
          <w:p w14:paraId="2693E2CC" w14:textId="77777777" w:rsidR="00C764DE" w:rsidRDefault="00C764DE" w:rsidP="006900BB">
            <w:pPr>
              <w:pStyle w:val="Header"/>
              <w:jc w:val="center"/>
              <w:rPr>
                <w:rFonts w:asciiTheme="minorHAnsi" w:hAnsiTheme="minorHAnsi" w:cstheme="minorHAnsi"/>
                <w:sz w:val="40"/>
                <w:szCs w:val="40"/>
              </w:rPr>
            </w:pPr>
            <w:r w:rsidRPr="00C764DE">
              <w:rPr>
                <w:rFonts w:asciiTheme="minorHAnsi" w:hAnsiTheme="minorHAnsi" w:cstheme="minorHAnsi"/>
                <w:sz w:val="40"/>
                <w:szCs w:val="40"/>
              </w:rPr>
              <w:t>Assessment Summary</w:t>
            </w:r>
          </w:p>
          <w:p w14:paraId="5DCAE33D" w14:textId="4C4C4683" w:rsidR="002D2CF5" w:rsidRPr="00765BD9" w:rsidRDefault="00572830" w:rsidP="006900BB">
            <w:pPr>
              <w:pStyle w:val="Header"/>
              <w:jc w:val="center"/>
              <w:rPr>
                <w:b w:val="0"/>
                <w:sz w:val="28"/>
                <w:szCs w:val="28"/>
              </w:rPr>
            </w:pPr>
            <w:r>
              <w:rPr>
                <w:rFonts w:asciiTheme="minorHAnsi" w:hAnsiTheme="minorHAnsi" w:cstheme="minorHAnsi"/>
                <w:sz w:val="28"/>
                <w:szCs w:val="28"/>
              </w:rPr>
              <w:t>CHC34015 Certificate III in Active Volunteering</w:t>
            </w:r>
          </w:p>
        </w:tc>
      </w:tr>
    </w:tbl>
    <w:tbl>
      <w:tblPr>
        <w:tblW w:w="9498" w:type="dxa"/>
        <w:tblInd w:w="-147" w:type="dxa"/>
        <w:tblLayout w:type="fixed"/>
        <w:tblLook w:val="0000" w:firstRow="0" w:lastRow="0" w:firstColumn="0" w:lastColumn="0" w:noHBand="0" w:noVBand="0"/>
      </w:tblPr>
      <w:tblGrid>
        <w:gridCol w:w="1418"/>
        <w:gridCol w:w="284"/>
        <w:gridCol w:w="878"/>
        <w:gridCol w:w="1106"/>
        <w:gridCol w:w="425"/>
        <w:gridCol w:w="1347"/>
        <w:gridCol w:w="921"/>
        <w:gridCol w:w="426"/>
        <w:gridCol w:w="318"/>
        <w:gridCol w:w="317"/>
        <w:gridCol w:w="1491"/>
        <w:gridCol w:w="142"/>
        <w:gridCol w:w="425"/>
      </w:tblGrid>
      <w:tr w:rsidR="00C764DE" w:rsidRPr="00C764DE" w14:paraId="67F2D54A" w14:textId="77777777" w:rsidTr="006900BB">
        <w:tc>
          <w:tcPr>
            <w:tcW w:w="2580" w:type="dxa"/>
            <w:gridSpan w:val="3"/>
            <w:tcBorders>
              <w:top w:val="single" w:sz="4" w:space="0" w:color="000000"/>
              <w:left w:val="single" w:sz="4" w:space="0" w:color="000000"/>
              <w:bottom w:val="single" w:sz="4" w:space="0" w:color="000000"/>
            </w:tcBorders>
            <w:shd w:val="clear" w:color="auto" w:fill="auto"/>
          </w:tcPr>
          <w:p w14:paraId="797428FB" w14:textId="091A930C" w:rsidR="00C764DE" w:rsidRPr="00C764DE" w:rsidRDefault="00C764DE" w:rsidP="006900BB">
            <w:pPr>
              <w:snapToGrid w:val="0"/>
              <w:spacing w:after="0"/>
              <w:rPr>
                <w:rFonts w:asciiTheme="minorHAnsi" w:hAnsiTheme="minorHAnsi" w:cstheme="minorHAnsi"/>
                <w:b/>
              </w:rPr>
            </w:pPr>
            <w:r w:rsidRPr="00C764DE">
              <w:rPr>
                <w:rFonts w:asciiTheme="minorHAnsi" w:hAnsiTheme="minorHAnsi" w:cstheme="minorHAnsi"/>
                <w:b/>
              </w:rPr>
              <w:t>Candidate’s Name:</w:t>
            </w:r>
          </w:p>
          <w:p w14:paraId="785515CC" w14:textId="77777777" w:rsidR="00C764DE" w:rsidRPr="00C764DE" w:rsidRDefault="00C764DE" w:rsidP="006900BB">
            <w:pPr>
              <w:snapToGrid w:val="0"/>
              <w:spacing w:after="0"/>
              <w:rPr>
                <w:rFonts w:asciiTheme="minorHAnsi" w:hAnsiTheme="minorHAnsi" w:cstheme="minorHAnsi"/>
                <w:b/>
              </w:rPr>
            </w:pPr>
          </w:p>
        </w:tc>
        <w:tc>
          <w:tcPr>
            <w:tcW w:w="6918" w:type="dxa"/>
            <w:gridSpan w:val="10"/>
            <w:tcBorders>
              <w:top w:val="single" w:sz="4" w:space="0" w:color="000000"/>
              <w:left w:val="single" w:sz="4" w:space="0" w:color="000000"/>
              <w:bottom w:val="single" w:sz="4" w:space="0" w:color="000000"/>
              <w:right w:val="single" w:sz="4" w:space="0" w:color="000000"/>
            </w:tcBorders>
            <w:shd w:val="clear" w:color="auto" w:fill="auto"/>
          </w:tcPr>
          <w:p w14:paraId="7332339C" w14:textId="77777777" w:rsidR="00C764DE" w:rsidRPr="00C764DE" w:rsidRDefault="00C764DE" w:rsidP="006900BB">
            <w:pPr>
              <w:snapToGrid w:val="0"/>
              <w:spacing w:after="0"/>
              <w:rPr>
                <w:rFonts w:asciiTheme="minorHAnsi" w:hAnsiTheme="minorHAnsi" w:cstheme="minorHAnsi"/>
                <w:b/>
                <w:sz w:val="28"/>
                <w:szCs w:val="28"/>
              </w:rPr>
            </w:pPr>
          </w:p>
        </w:tc>
      </w:tr>
      <w:tr w:rsidR="00C764DE" w:rsidRPr="00C764DE" w14:paraId="7D0B7A94" w14:textId="77777777" w:rsidTr="006900BB">
        <w:tc>
          <w:tcPr>
            <w:tcW w:w="7440" w:type="dxa"/>
            <w:gridSpan w:val="10"/>
            <w:tcBorders>
              <w:top w:val="single" w:sz="4" w:space="0" w:color="000000"/>
              <w:left w:val="single" w:sz="4" w:space="0" w:color="000000"/>
              <w:bottom w:val="single" w:sz="4" w:space="0" w:color="000000"/>
            </w:tcBorders>
            <w:shd w:val="clear" w:color="auto" w:fill="auto"/>
          </w:tcPr>
          <w:p w14:paraId="69ED6E31" w14:textId="77777777" w:rsidR="00C764DE" w:rsidRPr="00C764DE" w:rsidRDefault="00C764DE" w:rsidP="006900BB">
            <w:pPr>
              <w:snapToGrid w:val="0"/>
              <w:spacing w:after="0"/>
              <w:jc w:val="center"/>
              <w:rPr>
                <w:rFonts w:asciiTheme="minorHAnsi" w:hAnsiTheme="minorHAnsi" w:cstheme="minorHAnsi"/>
                <w:b/>
              </w:rPr>
            </w:pPr>
            <w:r w:rsidRPr="00C764DE">
              <w:rPr>
                <w:rFonts w:asciiTheme="minorHAnsi" w:hAnsiTheme="minorHAnsi" w:cstheme="minorHAnsi"/>
                <w:b/>
              </w:rPr>
              <w:t>Unit/s of Competency Assessed</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tcPr>
          <w:p w14:paraId="54A946BC" w14:textId="77777777" w:rsidR="00C764DE" w:rsidRPr="00C764DE" w:rsidRDefault="00C764DE" w:rsidP="006900BB">
            <w:pPr>
              <w:snapToGrid w:val="0"/>
              <w:spacing w:after="0"/>
              <w:jc w:val="center"/>
              <w:rPr>
                <w:rFonts w:asciiTheme="minorHAnsi" w:hAnsiTheme="minorHAnsi" w:cstheme="minorHAnsi"/>
                <w:b/>
              </w:rPr>
            </w:pPr>
            <w:r w:rsidRPr="00C764DE">
              <w:rPr>
                <w:rFonts w:asciiTheme="minorHAnsi" w:hAnsiTheme="minorHAnsi" w:cstheme="minorHAnsi"/>
                <w:b/>
              </w:rPr>
              <w:t>C or NYC</w:t>
            </w:r>
          </w:p>
        </w:tc>
      </w:tr>
      <w:tr w:rsidR="00C764DE" w:rsidRPr="00C764DE" w14:paraId="595525F3" w14:textId="77777777" w:rsidTr="006900BB">
        <w:tc>
          <w:tcPr>
            <w:tcW w:w="9498" w:type="dxa"/>
            <w:gridSpan w:val="13"/>
            <w:tcBorders>
              <w:top w:val="single" w:sz="4" w:space="0" w:color="000000"/>
              <w:left w:val="single" w:sz="4" w:space="0" w:color="000000"/>
              <w:bottom w:val="single" w:sz="4" w:space="0" w:color="000000"/>
              <w:right w:val="single" w:sz="4" w:space="0" w:color="000000"/>
            </w:tcBorders>
            <w:shd w:val="clear" w:color="auto" w:fill="auto"/>
            <w:vAlign w:val="bottom"/>
          </w:tcPr>
          <w:p w14:paraId="3C6A6944" w14:textId="77777777" w:rsidR="00C764DE" w:rsidRPr="00C764DE" w:rsidRDefault="00C764DE" w:rsidP="006900BB">
            <w:pPr>
              <w:snapToGrid w:val="0"/>
              <w:spacing w:after="0"/>
              <w:jc w:val="center"/>
              <w:rPr>
                <w:rFonts w:asciiTheme="minorHAnsi" w:hAnsiTheme="minorHAnsi" w:cstheme="minorHAnsi"/>
                <w:b/>
                <w:bCs/>
              </w:rPr>
            </w:pPr>
            <w:r w:rsidRPr="00C764DE">
              <w:rPr>
                <w:rFonts w:asciiTheme="minorHAnsi" w:hAnsiTheme="minorHAnsi" w:cstheme="minorHAnsi"/>
                <w:b/>
                <w:bCs/>
              </w:rPr>
              <w:t>Core Units</w:t>
            </w:r>
          </w:p>
        </w:tc>
      </w:tr>
      <w:tr w:rsidR="00F56C91" w:rsidRPr="00C764DE" w14:paraId="43755CF2" w14:textId="77777777" w:rsidTr="006900BB">
        <w:tc>
          <w:tcPr>
            <w:tcW w:w="1702" w:type="dxa"/>
            <w:gridSpan w:val="2"/>
            <w:tcBorders>
              <w:top w:val="single" w:sz="4" w:space="0" w:color="000000"/>
              <w:left w:val="single" w:sz="4" w:space="0" w:color="000000"/>
              <w:bottom w:val="single" w:sz="4" w:space="0" w:color="000000"/>
            </w:tcBorders>
            <w:shd w:val="clear" w:color="auto" w:fill="auto"/>
          </w:tcPr>
          <w:p w14:paraId="329DC9B9" w14:textId="160BB2AE" w:rsidR="00F56C91" w:rsidRPr="00C764DE" w:rsidRDefault="005A3CD3" w:rsidP="0034301B">
            <w:pPr>
              <w:spacing w:before="120"/>
              <w:rPr>
                <w:rFonts w:asciiTheme="minorHAnsi" w:hAnsiTheme="minorHAnsi" w:cstheme="minorHAnsi"/>
              </w:rPr>
            </w:pPr>
            <w:r>
              <w:rPr>
                <w:rFonts w:asciiTheme="minorHAnsi" w:hAnsiTheme="minorHAnsi" w:cstheme="minorHAnsi"/>
              </w:rPr>
              <w:t>CHCCOM002</w:t>
            </w:r>
          </w:p>
        </w:tc>
        <w:tc>
          <w:tcPr>
            <w:tcW w:w="5738" w:type="dxa"/>
            <w:gridSpan w:val="8"/>
            <w:tcBorders>
              <w:top w:val="single" w:sz="4" w:space="0" w:color="000000"/>
              <w:left w:val="single" w:sz="4" w:space="0" w:color="000000"/>
              <w:bottom w:val="single" w:sz="4" w:space="0" w:color="000000"/>
            </w:tcBorders>
            <w:shd w:val="clear" w:color="auto" w:fill="auto"/>
          </w:tcPr>
          <w:p w14:paraId="6A508E01" w14:textId="7F2A7730" w:rsidR="00F56C91" w:rsidRPr="00C764DE" w:rsidRDefault="005A3CD3" w:rsidP="0034301B">
            <w:pPr>
              <w:spacing w:before="120" w:line="276" w:lineRule="auto"/>
              <w:rPr>
                <w:rFonts w:asciiTheme="minorHAnsi" w:eastAsiaTheme="minorHAnsi" w:hAnsiTheme="minorHAnsi" w:cstheme="minorHAnsi"/>
              </w:rPr>
            </w:pPr>
            <w:r>
              <w:rPr>
                <w:rFonts w:asciiTheme="minorHAnsi" w:eastAsiaTheme="minorHAnsi" w:hAnsiTheme="minorHAnsi" w:cstheme="minorHAnsi"/>
              </w:rPr>
              <w:t>Use communication</w:t>
            </w:r>
            <w:r w:rsidR="00367B05">
              <w:rPr>
                <w:rFonts w:asciiTheme="minorHAnsi" w:eastAsiaTheme="minorHAnsi" w:hAnsiTheme="minorHAnsi" w:cstheme="minorHAnsi"/>
              </w:rPr>
              <w:t xml:space="preserve"> to build relationships</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tcPr>
          <w:p w14:paraId="2F64A75D" w14:textId="29E546C0" w:rsidR="00F56C91" w:rsidRPr="00C764DE" w:rsidRDefault="00F56C91" w:rsidP="0034301B">
            <w:pPr>
              <w:spacing w:before="120"/>
              <w:jc w:val="center"/>
              <w:rPr>
                <w:rFonts w:asciiTheme="minorHAnsi" w:hAnsiTheme="minorHAnsi" w:cstheme="minorHAnsi"/>
                <w:b/>
                <w:bCs/>
              </w:rPr>
            </w:pPr>
          </w:p>
        </w:tc>
      </w:tr>
      <w:tr w:rsidR="00F56C91" w:rsidRPr="00C764DE" w14:paraId="2A9B0CB9" w14:textId="77777777" w:rsidTr="006900BB">
        <w:tc>
          <w:tcPr>
            <w:tcW w:w="1702" w:type="dxa"/>
            <w:gridSpan w:val="2"/>
            <w:tcBorders>
              <w:top w:val="single" w:sz="4" w:space="0" w:color="000000"/>
              <w:left w:val="single" w:sz="4" w:space="0" w:color="000000"/>
              <w:bottom w:val="single" w:sz="4" w:space="0" w:color="000000"/>
            </w:tcBorders>
            <w:shd w:val="clear" w:color="auto" w:fill="auto"/>
          </w:tcPr>
          <w:p w14:paraId="087B98AB" w14:textId="6D4C4B81" w:rsidR="00F56C91" w:rsidRPr="00C764DE" w:rsidRDefault="00367B05" w:rsidP="0034301B">
            <w:pPr>
              <w:spacing w:before="120"/>
              <w:rPr>
                <w:rFonts w:asciiTheme="minorHAnsi" w:hAnsiTheme="minorHAnsi" w:cstheme="minorHAnsi"/>
              </w:rPr>
            </w:pPr>
            <w:r>
              <w:rPr>
                <w:rFonts w:asciiTheme="minorHAnsi" w:hAnsiTheme="minorHAnsi" w:cstheme="minorHAnsi"/>
              </w:rPr>
              <w:t>CHCDIV001</w:t>
            </w:r>
          </w:p>
        </w:tc>
        <w:tc>
          <w:tcPr>
            <w:tcW w:w="5738" w:type="dxa"/>
            <w:gridSpan w:val="8"/>
            <w:tcBorders>
              <w:top w:val="single" w:sz="4" w:space="0" w:color="000000"/>
              <w:left w:val="single" w:sz="4" w:space="0" w:color="000000"/>
              <w:bottom w:val="single" w:sz="4" w:space="0" w:color="000000"/>
            </w:tcBorders>
            <w:shd w:val="clear" w:color="auto" w:fill="auto"/>
          </w:tcPr>
          <w:p w14:paraId="089C890E" w14:textId="48D6B925" w:rsidR="00F56C91" w:rsidRPr="00C764DE" w:rsidRDefault="00367B05" w:rsidP="0034301B">
            <w:pPr>
              <w:spacing w:before="120"/>
              <w:rPr>
                <w:rFonts w:asciiTheme="minorHAnsi" w:hAnsiTheme="minorHAnsi" w:cstheme="minorHAnsi"/>
              </w:rPr>
            </w:pPr>
            <w:r>
              <w:rPr>
                <w:rFonts w:asciiTheme="minorHAnsi" w:hAnsiTheme="minorHAnsi" w:cstheme="minorHAnsi"/>
              </w:rPr>
              <w:t>Work with diverse people</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tcPr>
          <w:p w14:paraId="784282A6" w14:textId="77777777" w:rsidR="00F56C91" w:rsidRPr="00C764DE" w:rsidRDefault="00F56C91" w:rsidP="0034301B">
            <w:pPr>
              <w:spacing w:before="120"/>
              <w:jc w:val="center"/>
              <w:rPr>
                <w:rFonts w:asciiTheme="minorHAnsi" w:hAnsiTheme="minorHAnsi" w:cstheme="minorHAnsi"/>
                <w:b/>
                <w:bCs/>
              </w:rPr>
            </w:pPr>
          </w:p>
        </w:tc>
      </w:tr>
      <w:tr w:rsidR="00644B27" w:rsidRPr="00C764DE" w14:paraId="2C9E5755" w14:textId="77777777" w:rsidTr="006900BB">
        <w:tc>
          <w:tcPr>
            <w:tcW w:w="1702" w:type="dxa"/>
            <w:gridSpan w:val="2"/>
            <w:tcBorders>
              <w:top w:val="single" w:sz="4" w:space="0" w:color="000000"/>
              <w:left w:val="single" w:sz="4" w:space="0" w:color="000000"/>
              <w:bottom w:val="single" w:sz="4" w:space="0" w:color="000000"/>
            </w:tcBorders>
            <w:shd w:val="clear" w:color="auto" w:fill="auto"/>
          </w:tcPr>
          <w:p w14:paraId="7306E405" w14:textId="00466D9E" w:rsidR="00644B27" w:rsidRDefault="00367B05" w:rsidP="0034301B">
            <w:pPr>
              <w:spacing w:before="120"/>
              <w:rPr>
                <w:rFonts w:asciiTheme="minorHAnsi" w:hAnsiTheme="minorHAnsi" w:cstheme="minorHAnsi"/>
              </w:rPr>
            </w:pPr>
            <w:r>
              <w:rPr>
                <w:rFonts w:asciiTheme="minorHAnsi" w:hAnsiTheme="minorHAnsi" w:cstheme="minorHAnsi"/>
              </w:rPr>
              <w:t>CHCLEG001</w:t>
            </w:r>
          </w:p>
        </w:tc>
        <w:tc>
          <w:tcPr>
            <w:tcW w:w="5738" w:type="dxa"/>
            <w:gridSpan w:val="8"/>
            <w:tcBorders>
              <w:top w:val="single" w:sz="4" w:space="0" w:color="000000"/>
              <w:left w:val="single" w:sz="4" w:space="0" w:color="000000"/>
              <w:bottom w:val="single" w:sz="4" w:space="0" w:color="000000"/>
            </w:tcBorders>
            <w:shd w:val="clear" w:color="auto" w:fill="auto"/>
          </w:tcPr>
          <w:p w14:paraId="6A668674" w14:textId="724E0583" w:rsidR="00644B27" w:rsidRDefault="00367B05" w:rsidP="0034301B">
            <w:pPr>
              <w:spacing w:before="120"/>
              <w:rPr>
                <w:rFonts w:asciiTheme="minorHAnsi" w:hAnsiTheme="minorHAnsi" w:cstheme="minorHAnsi"/>
              </w:rPr>
            </w:pPr>
            <w:r>
              <w:rPr>
                <w:rFonts w:asciiTheme="minorHAnsi" w:hAnsiTheme="minorHAnsi" w:cstheme="minorHAnsi"/>
              </w:rPr>
              <w:t>Work legally and ethically</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tcPr>
          <w:p w14:paraId="7A410D0B" w14:textId="77777777" w:rsidR="00644B27" w:rsidRPr="00C764DE" w:rsidRDefault="00644B27" w:rsidP="0034301B">
            <w:pPr>
              <w:spacing w:before="120"/>
              <w:jc w:val="center"/>
              <w:rPr>
                <w:rFonts w:asciiTheme="minorHAnsi" w:hAnsiTheme="minorHAnsi" w:cstheme="minorHAnsi"/>
                <w:b/>
                <w:bCs/>
              </w:rPr>
            </w:pPr>
          </w:p>
        </w:tc>
      </w:tr>
      <w:tr w:rsidR="00644B27" w:rsidRPr="00C764DE" w14:paraId="78D6CF88" w14:textId="77777777" w:rsidTr="006900BB">
        <w:tc>
          <w:tcPr>
            <w:tcW w:w="1702" w:type="dxa"/>
            <w:gridSpan w:val="2"/>
            <w:tcBorders>
              <w:top w:val="single" w:sz="4" w:space="0" w:color="000000"/>
              <w:left w:val="single" w:sz="4" w:space="0" w:color="000000"/>
              <w:bottom w:val="single" w:sz="4" w:space="0" w:color="000000"/>
            </w:tcBorders>
            <w:shd w:val="clear" w:color="auto" w:fill="auto"/>
          </w:tcPr>
          <w:p w14:paraId="4559EBF6" w14:textId="34EC7DFA" w:rsidR="00644B27" w:rsidRDefault="00367B05" w:rsidP="0034301B">
            <w:pPr>
              <w:spacing w:before="120"/>
              <w:rPr>
                <w:rFonts w:asciiTheme="minorHAnsi" w:hAnsiTheme="minorHAnsi" w:cstheme="minorHAnsi"/>
              </w:rPr>
            </w:pPr>
            <w:r>
              <w:rPr>
                <w:rFonts w:asciiTheme="minorHAnsi" w:hAnsiTheme="minorHAnsi" w:cstheme="minorHAnsi"/>
              </w:rPr>
              <w:t>CHCVOL001</w:t>
            </w:r>
          </w:p>
        </w:tc>
        <w:tc>
          <w:tcPr>
            <w:tcW w:w="5738" w:type="dxa"/>
            <w:gridSpan w:val="8"/>
            <w:tcBorders>
              <w:top w:val="single" w:sz="4" w:space="0" w:color="000000"/>
              <w:left w:val="single" w:sz="4" w:space="0" w:color="000000"/>
              <w:bottom w:val="single" w:sz="4" w:space="0" w:color="000000"/>
            </w:tcBorders>
            <w:shd w:val="clear" w:color="auto" w:fill="auto"/>
          </w:tcPr>
          <w:p w14:paraId="25BE1370" w14:textId="68E3D8D8" w:rsidR="00644B27" w:rsidRDefault="00B05D2E" w:rsidP="0034301B">
            <w:pPr>
              <w:spacing w:before="120"/>
              <w:rPr>
                <w:rFonts w:asciiTheme="minorHAnsi" w:hAnsiTheme="minorHAnsi" w:cstheme="minorHAnsi"/>
              </w:rPr>
            </w:pPr>
            <w:r>
              <w:rPr>
                <w:rFonts w:asciiTheme="minorHAnsi" w:hAnsiTheme="minorHAnsi" w:cstheme="minorHAnsi"/>
              </w:rPr>
              <w:t>Be an effective volunteer</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tcPr>
          <w:p w14:paraId="07FC65B7" w14:textId="77777777" w:rsidR="00644B27" w:rsidRPr="00C764DE" w:rsidRDefault="00644B27" w:rsidP="0034301B">
            <w:pPr>
              <w:spacing w:before="120"/>
              <w:jc w:val="center"/>
              <w:rPr>
                <w:rFonts w:asciiTheme="minorHAnsi" w:hAnsiTheme="minorHAnsi" w:cstheme="minorHAnsi"/>
                <w:b/>
                <w:bCs/>
              </w:rPr>
            </w:pPr>
          </w:p>
        </w:tc>
      </w:tr>
      <w:tr w:rsidR="00F56C91" w:rsidRPr="00C764DE" w14:paraId="6805994A" w14:textId="77777777" w:rsidTr="006900BB">
        <w:tc>
          <w:tcPr>
            <w:tcW w:w="1702" w:type="dxa"/>
            <w:gridSpan w:val="2"/>
            <w:tcBorders>
              <w:top w:val="single" w:sz="4" w:space="0" w:color="000000"/>
              <w:left w:val="single" w:sz="4" w:space="0" w:color="000000"/>
              <w:bottom w:val="single" w:sz="4" w:space="0" w:color="000000"/>
            </w:tcBorders>
            <w:shd w:val="clear" w:color="auto" w:fill="auto"/>
          </w:tcPr>
          <w:p w14:paraId="5D0F6479" w14:textId="58840248" w:rsidR="00F56C91" w:rsidRPr="00C764DE" w:rsidRDefault="00B05D2E" w:rsidP="0034301B">
            <w:pPr>
              <w:spacing w:before="120"/>
              <w:rPr>
                <w:rFonts w:asciiTheme="minorHAnsi" w:hAnsiTheme="minorHAnsi" w:cstheme="minorHAnsi"/>
              </w:rPr>
            </w:pPr>
            <w:r>
              <w:rPr>
                <w:rFonts w:asciiTheme="minorHAnsi" w:hAnsiTheme="minorHAnsi" w:cstheme="minorHAnsi"/>
              </w:rPr>
              <w:t>HLTWHS001</w:t>
            </w:r>
          </w:p>
        </w:tc>
        <w:tc>
          <w:tcPr>
            <w:tcW w:w="5738" w:type="dxa"/>
            <w:gridSpan w:val="8"/>
            <w:tcBorders>
              <w:top w:val="single" w:sz="4" w:space="0" w:color="000000"/>
              <w:left w:val="single" w:sz="4" w:space="0" w:color="000000"/>
              <w:bottom w:val="single" w:sz="4" w:space="0" w:color="000000"/>
            </w:tcBorders>
            <w:shd w:val="clear" w:color="auto" w:fill="auto"/>
          </w:tcPr>
          <w:p w14:paraId="328E6381" w14:textId="68D7BD49" w:rsidR="00F56C91" w:rsidRPr="00C764DE" w:rsidRDefault="00B05D2E" w:rsidP="0034301B">
            <w:pPr>
              <w:spacing w:before="120"/>
              <w:rPr>
                <w:rFonts w:asciiTheme="minorHAnsi" w:hAnsiTheme="minorHAnsi" w:cstheme="minorHAnsi"/>
              </w:rPr>
            </w:pPr>
            <w:r>
              <w:rPr>
                <w:rFonts w:asciiTheme="minorHAnsi" w:hAnsiTheme="minorHAnsi" w:cstheme="minorHAnsi"/>
              </w:rPr>
              <w:t>Participate in work health and safety</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tcPr>
          <w:p w14:paraId="1B8C14C5" w14:textId="77777777" w:rsidR="00F56C91" w:rsidRPr="00C764DE" w:rsidRDefault="00F56C91" w:rsidP="0034301B">
            <w:pPr>
              <w:spacing w:before="120"/>
              <w:jc w:val="center"/>
              <w:rPr>
                <w:rFonts w:asciiTheme="minorHAnsi" w:hAnsiTheme="minorHAnsi" w:cstheme="minorHAnsi"/>
                <w:b/>
                <w:bCs/>
              </w:rPr>
            </w:pPr>
          </w:p>
        </w:tc>
      </w:tr>
      <w:tr w:rsidR="00F56C91" w:rsidRPr="00C764DE" w14:paraId="3FB04DCA" w14:textId="77777777" w:rsidTr="006900BB">
        <w:tc>
          <w:tcPr>
            <w:tcW w:w="1702" w:type="dxa"/>
            <w:gridSpan w:val="2"/>
            <w:tcBorders>
              <w:top w:val="single" w:sz="4" w:space="0" w:color="000000"/>
              <w:left w:val="single" w:sz="4" w:space="0" w:color="000000"/>
              <w:bottom w:val="single" w:sz="4" w:space="0" w:color="000000"/>
            </w:tcBorders>
            <w:shd w:val="clear" w:color="auto" w:fill="auto"/>
          </w:tcPr>
          <w:p w14:paraId="0F66D395" w14:textId="25C59281" w:rsidR="00F56C91" w:rsidRPr="00C764DE" w:rsidRDefault="00FA00A0" w:rsidP="0034301B">
            <w:pPr>
              <w:spacing w:before="120"/>
              <w:rPr>
                <w:rFonts w:asciiTheme="minorHAnsi" w:hAnsiTheme="minorHAnsi" w:cstheme="minorHAnsi"/>
                <w:szCs w:val="22"/>
              </w:rPr>
            </w:pPr>
            <w:r>
              <w:rPr>
                <w:rFonts w:asciiTheme="minorHAnsi" w:hAnsiTheme="minorHAnsi" w:cstheme="minorHAnsi"/>
                <w:szCs w:val="22"/>
              </w:rPr>
              <w:t>BSBWOR301</w:t>
            </w:r>
          </w:p>
        </w:tc>
        <w:tc>
          <w:tcPr>
            <w:tcW w:w="5738" w:type="dxa"/>
            <w:gridSpan w:val="8"/>
            <w:tcBorders>
              <w:top w:val="single" w:sz="4" w:space="0" w:color="000000"/>
              <w:left w:val="single" w:sz="4" w:space="0" w:color="000000"/>
              <w:bottom w:val="single" w:sz="4" w:space="0" w:color="000000"/>
            </w:tcBorders>
            <w:shd w:val="clear" w:color="auto" w:fill="auto"/>
          </w:tcPr>
          <w:p w14:paraId="76CFA4DC" w14:textId="0969C685" w:rsidR="00F56C91" w:rsidRPr="00C764DE" w:rsidRDefault="0034301B" w:rsidP="0034301B">
            <w:pPr>
              <w:spacing w:before="120"/>
              <w:rPr>
                <w:rFonts w:asciiTheme="minorHAnsi" w:hAnsiTheme="minorHAnsi" w:cstheme="minorHAnsi"/>
                <w:szCs w:val="22"/>
              </w:rPr>
            </w:pPr>
            <w:r>
              <w:rPr>
                <w:rFonts w:asciiTheme="minorHAnsi" w:hAnsiTheme="minorHAnsi" w:cstheme="minorHAnsi"/>
                <w:szCs w:val="22"/>
              </w:rPr>
              <w:t>Organise</w:t>
            </w:r>
            <w:r w:rsidR="00FA00A0">
              <w:rPr>
                <w:rFonts w:asciiTheme="minorHAnsi" w:hAnsiTheme="minorHAnsi" w:cstheme="minorHAnsi"/>
                <w:szCs w:val="22"/>
              </w:rPr>
              <w:t xml:space="preserve"> personal work priorities and </w:t>
            </w:r>
            <w:r>
              <w:rPr>
                <w:rFonts w:asciiTheme="minorHAnsi" w:hAnsiTheme="minorHAnsi" w:cstheme="minorHAnsi"/>
                <w:szCs w:val="22"/>
              </w:rPr>
              <w:t>development</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tcPr>
          <w:p w14:paraId="16F492CC" w14:textId="77777777" w:rsidR="00F56C91" w:rsidRPr="00C764DE" w:rsidRDefault="00F56C91" w:rsidP="0034301B">
            <w:pPr>
              <w:spacing w:before="120"/>
              <w:jc w:val="center"/>
              <w:rPr>
                <w:rFonts w:asciiTheme="minorHAnsi" w:hAnsiTheme="minorHAnsi" w:cstheme="minorHAnsi"/>
                <w:b/>
                <w:bCs/>
              </w:rPr>
            </w:pPr>
          </w:p>
        </w:tc>
      </w:tr>
      <w:tr w:rsidR="00F56C91" w:rsidRPr="00C764DE" w14:paraId="0C3393B2" w14:textId="77777777" w:rsidTr="006900BB">
        <w:tc>
          <w:tcPr>
            <w:tcW w:w="9498" w:type="dxa"/>
            <w:gridSpan w:val="13"/>
            <w:tcBorders>
              <w:top w:val="single" w:sz="4" w:space="0" w:color="000000"/>
              <w:left w:val="single" w:sz="4" w:space="0" w:color="000000"/>
              <w:bottom w:val="single" w:sz="4" w:space="0" w:color="000000"/>
              <w:right w:val="single" w:sz="4" w:space="0" w:color="000000"/>
            </w:tcBorders>
            <w:shd w:val="clear" w:color="auto" w:fill="auto"/>
          </w:tcPr>
          <w:p w14:paraId="45F968BA" w14:textId="5BD7F7EF"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 xml:space="preserve">Evidence used to assess the </w:t>
            </w:r>
            <w:r>
              <w:rPr>
                <w:rFonts w:asciiTheme="minorHAnsi" w:hAnsiTheme="minorHAnsi" w:cstheme="minorHAnsi"/>
                <w:b/>
              </w:rPr>
              <w:t>Candidate</w:t>
            </w:r>
            <w:r w:rsidRPr="00C764DE">
              <w:rPr>
                <w:rFonts w:asciiTheme="minorHAnsi" w:hAnsiTheme="minorHAnsi" w:cstheme="minorHAnsi"/>
                <w:b/>
              </w:rPr>
              <w:t xml:space="preserve">’s ability </w:t>
            </w:r>
            <w:r w:rsidRPr="00C764DE">
              <w:rPr>
                <w:rFonts w:asciiTheme="minorHAnsi" w:hAnsiTheme="minorHAnsi" w:cstheme="minorHAnsi"/>
              </w:rPr>
              <w:t>(Please indicate)</w:t>
            </w:r>
          </w:p>
        </w:tc>
      </w:tr>
      <w:tr w:rsidR="00F56C91" w:rsidRPr="00C764DE" w14:paraId="1BE9A463" w14:textId="77777777" w:rsidTr="006900BB">
        <w:tc>
          <w:tcPr>
            <w:tcW w:w="3686" w:type="dxa"/>
            <w:gridSpan w:val="4"/>
            <w:tcBorders>
              <w:top w:val="single" w:sz="4" w:space="0" w:color="000000"/>
              <w:left w:val="single" w:sz="4" w:space="0" w:color="000000"/>
              <w:bottom w:val="single" w:sz="4" w:space="0" w:color="000000"/>
              <w:right w:val="single" w:sz="18" w:space="0" w:color="auto"/>
            </w:tcBorders>
            <w:shd w:val="clear" w:color="auto" w:fill="auto"/>
          </w:tcPr>
          <w:p w14:paraId="31B5CB43" w14:textId="77777777"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CV (Work history)</w:t>
            </w:r>
          </w:p>
        </w:tc>
        <w:tc>
          <w:tcPr>
            <w:tcW w:w="425" w:type="dxa"/>
            <w:tcBorders>
              <w:top w:val="single" w:sz="18" w:space="0" w:color="auto"/>
              <w:left w:val="single" w:sz="18" w:space="0" w:color="auto"/>
              <w:bottom w:val="single" w:sz="18" w:space="0" w:color="auto"/>
              <w:right w:val="single" w:sz="18" w:space="0" w:color="auto"/>
            </w:tcBorders>
            <w:shd w:val="clear" w:color="auto" w:fill="auto"/>
            <w:vAlign w:val="center"/>
          </w:tcPr>
          <w:p w14:paraId="26439AA4" w14:textId="77777777" w:rsidR="00F56C91" w:rsidRPr="00C764DE" w:rsidRDefault="00F56C91" w:rsidP="00F56C91">
            <w:pPr>
              <w:snapToGrid w:val="0"/>
              <w:spacing w:after="0"/>
              <w:rPr>
                <w:rFonts w:asciiTheme="minorHAnsi" w:hAnsiTheme="minorHAnsi" w:cstheme="minorHAnsi"/>
                <w:b/>
              </w:rPr>
            </w:pPr>
          </w:p>
        </w:tc>
        <w:tc>
          <w:tcPr>
            <w:tcW w:w="4962" w:type="dxa"/>
            <w:gridSpan w:val="7"/>
            <w:tcBorders>
              <w:top w:val="single" w:sz="4" w:space="0" w:color="000000"/>
              <w:left w:val="single" w:sz="18" w:space="0" w:color="auto"/>
              <w:bottom w:val="single" w:sz="4" w:space="0" w:color="000000"/>
              <w:right w:val="single" w:sz="18" w:space="0" w:color="auto"/>
            </w:tcBorders>
            <w:shd w:val="clear" w:color="auto" w:fill="auto"/>
          </w:tcPr>
          <w:p w14:paraId="0A903C21" w14:textId="77777777"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Unit/s specific Recognition Tool</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5A5F7A74" w14:textId="77777777" w:rsidR="00F56C91" w:rsidRPr="00C764DE" w:rsidRDefault="00F56C91" w:rsidP="00F56C91">
            <w:pPr>
              <w:snapToGrid w:val="0"/>
              <w:spacing w:after="0"/>
              <w:rPr>
                <w:rFonts w:asciiTheme="minorHAnsi" w:hAnsiTheme="minorHAnsi" w:cstheme="minorHAnsi"/>
                <w:b/>
              </w:rPr>
            </w:pPr>
          </w:p>
        </w:tc>
      </w:tr>
      <w:tr w:rsidR="00F56C91" w:rsidRPr="00C764DE" w14:paraId="03E2DF8E" w14:textId="77777777" w:rsidTr="006900BB">
        <w:tc>
          <w:tcPr>
            <w:tcW w:w="3686" w:type="dxa"/>
            <w:gridSpan w:val="4"/>
            <w:tcBorders>
              <w:top w:val="single" w:sz="4" w:space="0" w:color="000000"/>
              <w:left w:val="single" w:sz="4" w:space="0" w:color="000000"/>
              <w:bottom w:val="single" w:sz="4" w:space="0" w:color="000000"/>
              <w:right w:val="single" w:sz="18" w:space="0" w:color="auto"/>
            </w:tcBorders>
            <w:shd w:val="clear" w:color="auto" w:fill="auto"/>
          </w:tcPr>
          <w:p w14:paraId="6D54212F" w14:textId="4DBF67BB" w:rsidR="00F56C91" w:rsidRPr="00C764DE" w:rsidRDefault="00B2790E"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Logbook</w:t>
            </w:r>
            <w:r w:rsidR="00F56C91" w:rsidRPr="00C764DE">
              <w:rPr>
                <w:rFonts w:asciiTheme="minorHAnsi" w:hAnsiTheme="minorHAnsi" w:cstheme="minorHAnsi"/>
              </w:rPr>
              <w:t xml:space="preserve"> of Experience</w:t>
            </w:r>
          </w:p>
        </w:tc>
        <w:tc>
          <w:tcPr>
            <w:tcW w:w="425" w:type="dxa"/>
            <w:tcBorders>
              <w:top w:val="single" w:sz="18" w:space="0" w:color="auto"/>
              <w:left w:val="single" w:sz="18" w:space="0" w:color="auto"/>
              <w:bottom w:val="single" w:sz="18" w:space="0" w:color="auto"/>
              <w:right w:val="single" w:sz="18" w:space="0" w:color="auto"/>
            </w:tcBorders>
            <w:shd w:val="clear" w:color="auto" w:fill="auto"/>
            <w:vAlign w:val="center"/>
          </w:tcPr>
          <w:p w14:paraId="4F8A0341" w14:textId="074F70E8" w:rsidR="00F56C91" w:rsidRPr="00C764DE" w:rsidRDefault="00F56C91" w:rsidP="00F56C91">
            <w:pPr>
              <w:snapToGrid w:val="0"/>
              <w:spacing w:after="0"/>
              <w:rPr>
                <w:rFonts w:asciiTheme="minorHAnsi" w:hAnsiTheme="minorHAnsi" w:cstheme="minorHAnsi"/>
                <w:b/>
              </w:rPr>
            </w:pPr>
          </w:p>
        </w:tc>
        <w:tc>
          <w:tcPr>
            <w:tcW w:w="4962" w:type="dxa"/>
            <w:gridSpan w:val="7"/>
            <w:tcBorders>
              <w:top w:val="single" w:sz="4" w:space="0" w:color="000000"/>
              <w:left w:val="single" w:sz="18" w:space="0" w:color="auto"/>
              <w:bottom w:val="single" w:sz="4" w:space="0" w:color="000000"/>
              <w:right w:val="single" w:sz="18" w:space="0" w:color="auto"/>
            </w:tcBorders>
            <w:shd w:val="clear" w:color="auto" w:fill="auto"/>
          </w:tcPr>
          <w:p w14:paraId="7CABC620" w14:textId="77777777"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Questioning / Professional Discussion</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64DCC0F2" w14:textId="77777777" w:rsidR="00F56C91" w:rsidRPr="00C764DE" w:rsidRDefault="00F56C91" w:rsidP="00F56C91">
            <w:pPr>
              <w:snapToGrid w:val="0"/>
              <w:spacing w:after="0"/>
              <w:rPr>
                <w:rFonts w:asciiTheme="minorHAnsi" w:hAnsiTheme="minorHAnsi" w:cstheme="minorHAnsi"/>
                <w:b/>
              </w:rPr>
            </w:pPr>
          </w:p>
        </w:tc>
      </w:tr>
      <w:tr w:rsidR="00F56C91" w:rsidRPr="00C764DE" w14:paraId="15014270" w14:textId="77777777" w:rsidTr="006900BB">
        <w:tc>
          <w:tcPr>
            <w:tcW w:w="3686" w:type="dxa"/>
            <w:gridSpan w:val="4"/>
            <w:tcBorders>
              <w:top w:val="single" w:sz="4" w:space="0" w:color="000000"/>
              <w:left w:val="single" w:sz="4" w:space="0" w:color="000000"/>
              <w:bottom w:val="single" w:sz="4" w:space="0" w:color="000000"/>
              <w:right w:val="single" w:sz="18" w:space="0" w:color="auto"/>
            </w:tcBorders>
            <w:shd w:val="clear" w:color="auto" w:fill="auto"/>
          </w:tcPr>
          <w:p w14:paraId="31A703AF" w14:textId="77777777"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Photographs and/or Video</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6F4513C8" w14:textId="77777777" w:rsidR="00F56C91" w:rsidRPr="00C764DE" w:rsidRDefault="00F56C91" w:rsidP="00F56C91">
            <w:pPr>
              <w:snapToGrid w:val="0"/>
              <w:spacing w:after="0"/>
              <w:rPr>
                <w:rFonts w:asciiTheme="minorHAnsi" w:hAnsiTheme="minorHAnsi" w:cstheme="minorHAnsi"/>
                <w:b/>
              </w:rPr>
            </w:pPr>
          </w:p>
        </w:tc>
        <w:tc>
          <w:tcPr>
            <w:tcW w:w="4962" w:type="dxa"/>
            <w:gridSpan w:val="7"/>
            <w:tcBorders>
              <w:top w:val="single" w:sz="4" w:space="0" w:color="000000"/>
              <w:left w:val="single" w:sz="18" w:space="0" w:color="auto"/>
              <w:bottom w:val="single" w:sz="4" w:space="0" w:color="000000"/>
              <w:right w:val="single" w:sz="18" w:space="0" w:color="auto"/>
            </w:tcBorders>
            <w:shd w:val="clear" w:color="auto" w:fill="auto"/>
          </w:tcPr>
          <w:p w14:paraId="4814DD3C"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rPr>
              <w:t>Organisation Program / Activity Planning</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6378311E" w14:textId="0DAB2909" w:rsidR="00F56C91" w:rsidRPr="00C764DE" w:rsidRDefault="00F56C91" w:rsidP="00F56C91">
            <w:pPr>
              <w:snapToGrid w:val="0"/>
              <w:spacing w:after="0"/>
              <w:rPr>
                <w:rFonts w:asciiTheme="minorHAnsi" w:hAnsiTheme="minorHAnsi" w:cstheme="minorHAnsi"/>
                <w:b/>
              </w:rPr>
            </w:pPr>
          </w:p>
        </w:tc>
      </w:tr>
      <w:tr w:rsidR="00F56C91" w:rsidRPr="00C764DE" w14:paraId="1B96D5A6" w14:textId="77777777" w:rsidTr="006900BB">
        <w:tc>
          <w:tcPr>
            <w:tcW w:w="3686" w:type="dxa"/>
            <w:gridSpan w:val="4"/>
            <w:tcBorders>
              <w:top w:val="single" w:sz="4" w:space="0" w:color="000000"/>
              <w:left w:val="single" w:sz="4" w:space="0" w:color="000000"/>
              <w:bottom w:val="single" w:sz="4" w:space="0" w:color="000000"/>
              <w:right w:val="single" w:sz="18" w:space="0" w:color="auto"/>
            </w:tcBorders>
            <w:shd w:val="clear" w:color="auto" w:fill="auto"/>
          </w:tcPr>
          <w:p w14:paraId="6C5E83CC" w14:textId="77777777"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Scenarios / Simulations</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00F32366" w14:textId="77777777" w:rsidR="00F56C91" w:rsidRPr="00C764DE" w:rsidRDefault="00F56C91" w:rsidP="00F56C91">
            <w:pPr>
              <w:snapToGrid w:val="0"/>
              <w:spacing w:after="0"/>
              <w:rPr>
                <w:rFonts w:asciiTheme="minorHAnsi" w:hAnsiTheme="minorHAnsi" w:cstheme="minorHAnsi"/>
                <w:b/>
              </w:rPr>
            </w:pPr>
          </w:p>
        </w:tc>
        <w:tc>
          <w:tcPr>
            <w:tcW w:w="4962" w:type="dxa"/>
            <w:gridSpan w:val="7"/>
            <w:tcBorders>
              <w:top w:val="single" w:sz="4" w:space="0" w:color="000000"/>
              <w:left w:val="single" w:sz="18" w:space="0" w:color="auto"/>
              <w:bottom w:val="single" w:sz="4" w:space="0" w:color="000000"/>
              <w:right w:val="single" w:sz="18" w:space="0" w:color="auto"/>
            </w:tcBorders>
            <w:shd w:val="clear" w:color="auto" w:fill="auto"/>
          </w:tcPr>
          <w:p w14:paraId="0AA19DF4" w14:textId="77777777"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Demonstration on the Job</w:t>
            </w:r>
          </w:p>
        </w:tc>
        <w:tc>
          <w:tcPr>
            <w:tcW w:w="425" w:type="dxa"/>
            <w:tcBorders>
              <w:top w:val="single" w:sz="18" w:space="0" w:color="auto"/>
              <w:left w:val="single" w:sz="18" w:space="0" w:color="auto"/>
              <w:bottom w:val="single" w:sz="18" w:space="0" w:color="auto"/>
              <w:right w:val="single" w:sz="18" w:space="0" w:color="auto"/>
            </w:tcBorders>
            <w:shd w:val="clear" w:color="auto" w:fill="auto"/>
            <w:vAlign w:val="center"/>
          </w:tcPr>
          <w:p w14:paraId="75355F52" w14:textId="7A51ECF2" w:rsidR="00F56C91" w:rsidRPr="00C764DE" w:rsidRDefault="00F56C91" w:rsidP="00F56C91">
            <w:pPr>
              <w:snapToGrid w:val="0"/>
              <w:spacing w:after="0"/>
              <w:rPr>
                <w:rFonts w:asciiTheme="minorHAnsi" w:hAnsiTheme="minorHAnsi" w:cstheme="minorHAnsi"/>
                <w:b/>
              </w:rPr>
            </w:pPr>
          </w:p>
        </w:tc>
      </w:tr>
      <w:tr w:rsidR="00F56C91" w:rsidRPr="00C764DE" w14:paraId="2D3D96D9" w14:textId="77777777" w:rsidTr="006900BB">
        <w:tc>
          <w:tcPr>
            <w:tcW w:w="3686" w:type="dxa"/>
            <w:gridSpan w:val="4"/>
            <w:tcBorders>
              <w:top w:val="single" w:sz="4" w:space="0" w:color="000000"/>
              <w:left w:val="single" w:sz="4" w:space="0" w:color="000000"/>
              <w:bottom w:val="single" w:sz="4" w:space="0" w:color="000000"/>
              <w:right w:val="single" w:sz="18" w:space="0" w:color="auto"/>
            </w:tcBorders>
            <w:shd w:val="clear" w:color="auto" w:fill="auto"/>
          </w:tcPr>
          <w:p w14:paraId="048EFF20" w14:textId="33FC0656"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 xml:space="preserve">Employer / Co-leader </w:t>
            </w:r>
            <w:r>
              <w:rPr>
                <w:rFonts w:asciiTheme="minorHAnsi" w:hAnsiTheme="minorHAnsi" w:cstheme="minorHAnsi"/>
              </w:rPr>
              <w:t>T</w:t>
            </w:r>
            <w:r w:rsidRPr="00C764DE">
              <w:rPr>
                <w:rFonts w:asciiTheme="minorHAnsi" w:hAnsiTheme="minorHAnsi" w:cstheme="minorHAnsi"/>
              </w:rPr>
              <w:t>estimonial</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7CDE1C7A" w14:textId="668BE5FC" w:rsidR="00F56C91" w:rsidRPr="00C764DE" w:rsidRDefault="00F56C91" w:rsidP="00F56C91">
            <w:pPr>
              <w:snapToGrid w:val="0"/>
              <w:spacing w:after="0"/>
              <w:rPr>
                <w:rFonts w:asciiTheme="minorHAnsi" w:hAnsiTheme="minorHAnsi" w:cstheme="minorHAnsi"/>
                <w:b/>
              </w:rPr>
            </w:pPr>
          </w:p>
        </w:tc>
        <w:tc>
          <w:tcPr>
            <w:tcW w:w="4962" w:type="dxa"/>
            <w:gridSpan w:val="7"/>
            <w:tcBorders>
              <w:top w:val="single" w:sz="4" w:space="0" w:color="000000"/>
              <w:left w:val="single" w:sz="18" w:space="0" w:color="auto"/>
              <w:bottom w:val="single" w:sz="4" w:space="0" w:color="000000"/>
              <w:right w:val="single" w:sz="18" w:space="0" w:color="auto"/>
            </w:tcBorders>
            <w:shd w:val="clear" w:color="auto" w:fill="auto"/>
          </w:tcPr>
          <w:p w14:paraId="6FF77AD0"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rPr>
              <w:t>Client Feedback / Evaluation Forms</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042F7F91" w14:textId="77777777" w:rsidR="00F56C91" w:rsidRPr="00C764DE" w:rsidRDefault="00F56C91" w:rsidP="00F56C91">
            <w:pPr>
              <w:snapToGrid w:val="0"/>
              <w:spacing w:after="0"/>
              <w:rPr>
                <w:rFonts w:asciiTheme="minorHAnsi" w:hAnsiTheme="minorHAnsi" w:cstheme="minorHAnsi"/>
                <w:b/>
              </w:rPr>
            </w:pPr>
          </w:p>
        </w:tc>
      </w:tr>
      <w:tr w:rsidR="00F56C91" w:rsidRPr="00C764DE" w14:paraId="03D1D701" w14:textId="77777777" w:rsidTr="006900BB">
        <w:tc>
          <w:tcPr>
            <w:tcW w:w="3686" w:type="dxa"/>
            <w:gridSpan w:val="4"/>
            <w:tcBorders>
              <w:top w:val="single" w:sz="4" w:space="0" w:color="000000"/>
              <w:left w:val="single" w:sz="4" w:space="0" w:color="000000"/>
              <w:bottom w:val="single" w:sz="4" w:space="0" w:color="000000"/>
              <w:right w:val="single" w:sz="18" w:space="0" w:color="auto"/>
            </w:tcBorders>
            <w:shd w:val="clear" w:color="auto" w:fill="auto"/>
          </w:tcPr>
          <w:p w14:paraId="2ED0CD03" w14:textId="2002DF19" w:rsidR="00F56C91" w:rsidRPr="00C764DE" w:rsidRDefault="00F56C91" w:rsidP="00F56C91">
            <w:pPr>
              <w:tabs>
                <w:tab w:val="left" w:pos="360"/>
                <w:tab w:val="left" w:pos="1080"/>
                <w:tab w:val="left" w:pos="3960"/>
                <w:tab w:val="left" w:pos="4680"/>
              </w:tabs>
              <w:spacing w:after="0"/>
              <w:rPr>
                <w:rFonts w:asciiTheme="minorHAnsi" w:hAnsiTheme="minorHAnsi" w:cstheme="minorHAnsi"/>
              </w:rPr>
            </w:pPr>
            <w:r w:rsidRPr="00C764DE">
              <w:rPr>
                <w:rFonts w:asciiTheme="minorHAnsi" w:hAnsiTheme="minorHAnsi" w:cstheme="minorHAnsi"/>
              </w:rPr>
              <w:t xml:space="preserve">Position description / </w:t>
            </w:r>
            <w:r>
              <w:rPr>
                <w:rFonts w:asciiTheme="minorHAnsi" w:hAnsiTheme="minorHAnsi" w:cstheme="minorHAnsi"/>
              </w:rPr>
              <w:t>R</w:t>
            </w:r>
            <w:r w:rsidRPr="00C764DE">
              <w:rPr>
                <w:rFonts w:asciiTheme="minorHAnsi" w:hAnsiTheme="minorHAnsi" w:cstheme="minorHAnsi"/>
              </w:rPr>
              <w:t>eview</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1B55BF30" w14:textId="293580CC" w:rsidR="00F56C91" w:rsidRPr="00C764DE" w:rsidRDefault="00F56C91" w:rsidP="00F56C91">
            <w:pPr>
              <w:snapToGrid w:val="0"/>
              <w:spacing w:after="0"/>
              <w:rPr>
                <w:rFonts w:asciiTheme="minorHAnsi" w:hAnsiTheme="minorHAnsi" w:cstheme="minorHAnsi"/>
                <w:b/>
              </w:rPr>
            </w:pPr>
          </w:p>
        </w:tc>
        <w:tc>
          <w:tcPr>
            <w:tcW w:w="4962" w:type="dxa"/>
            <w:gridSpan w:val="7"/>
            <w:tcBorders>
              <w:top w:val="single" w:sz="4" w:space="0" w:color="000000"/>
              <w:left w:val="single" w:sz="18" w:space="0" w:color="auto"/>
              <w:bottom w:val="single" w:sz="4" w:space="0" w:color="000000"/>
              <w:right w:val="single" w:sz="18" w:space="0" w:color="auto"/>
            </w:tcBorders>
            <w:shd w:val="clear" w:color="auto" w:fill="auto"/>
          </w:tcPr>
          <w:p w14:paraId="439458C6" w14:textId="77777777"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Forms (development and/or implementation of)</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2D1E7095" w14:textId="77777777" w:rsidR="00F56C91" w:rsidRPr="00C764DE" w:rsidRDefault="00F56C91" w:rsidP="00F56C91">
            <w:pPr>
              <w:snapToGrid w:val="0"/>
              <w:spacing w:after="0"/>
              <w:rPr>
                <w:rFonts w:asciiTheme="minorHAnsi" w:hAnsiTheme="minorHAnsi" w:cstheme="minorHAnsi"/>
                <w:b/>
              </w:rPr>
            </w:pPr>
          </w:p>
        </w:tc>
      </w:tr>
      <w:tr w:rsidR="00F56C91" w:rsidRPr="00C764DE" w14:paraId="0F12454D" w14:textId="77777777" w:rsidTr="006900BB">
        <w:tc>
          <w:tcPr>
            <w:tcW w:w="3686" w:type="dxa"/>
            <w:gridSpan w:val="4"/>
            <w:tcBorders>
              <w:top w:val="single" w:sz="4" w:space="0" w:color="000000"/>
              <w:left w:val="single" w:sz="4" w:space="0" w:color="000000"/>
              <w:bottom w:val="single" w:sz="4" w:space="0" w:color="000000"/>
              <w:right w:val="single" w:sz="18" w:space="0" w:color="auto"/>
            </w:tcBorders>
            <w:shd w:val="clear" w:color="auto" w:fill="auto"/>
          </w:tcPr>
          <w:p w14:paraId="2431F0CB" w14:textId="77777777" w:rsidR="00F56C91" w:rsidRPr="00C764DE" w:rsidRDefault="00F56C91" w:rsidP="00F56C91">
            <w:pPr>
              <w:tabs>
                <w:tab w:val="left" w:pos="360"/>
                <w:tab w:val="left" w:pos="1080"/>
                <w:tab w:val="left" w:pos="3960"/>
                <w:tab w:val="left" w:pos="4680"/>
              </w:tabs>
              <w:spacing w:after="0"/>
              <w:rPr>
                <w:rFonts w:asciiTheme="minorHAnsi" w:hAnsiTheme="minorHAnsi" w:cstheme="minorHAnsi"/>
                <w:b/>
              </w:rPr>
            </w:pPr>
            <w:r w:rsidRPr="00C764DE">
              <w:rPr>
                <w:rFonts w:asciiTheme="minorHAnsi" w:hAnsiTheme="minorHAnsi" w:cstheme="minorHAnsi"/>
              </w:rPr>
              <w:t>Peer Discussion</w:t>
            </w:r>
            <w:r w:rsidRPr="00C764DE">
              <w:rPr>
                <w:rFonts w:asciiTheme="minorHAnsi" w:hAnsiTheme="minorHAnsi" w:cstheme="minorHAnsi"/>
                <w:b/>
              </w:rPr>
              <w:t xml:space="preserve"> </w:t>
            </w:r>
            <w:r w:rsidRPr="00C764DE">
              <w:rPr>
                <w:rFonts w:asciiTheme="minorHAnsi" w:hAnsiTheme="minorHAnsi" w:cstheme="minorHAnsi"/>
              </w:rPr>
              <w:t>/ Evaluation</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2AEF74C3" w14:textId="77777777" w:rsidR="00F56C91" w:rsidRPr="00C764DE" w:rsidRDefault="00F56C91" w:rsidP="00F56C91">
            <w:pPr>
              <w:snapToGrid w:val="0"/>
              <w:spacing w:after="0"/>
              <w:rPr>
                <w:rFonts w:asciiTheme="minorHAnsi" w:hAnsiTheme="minorHAnsi" w:cstheme="minorHAnsi"/>
                <w:b/>
              </w:rPr>
            </w:pPr>
          </w:p>
        </w:tc>
        <w:tc>
          <w:tcPr>
            <w:tcW w:w="4962" w:type="dxa"/>
            <w:gridSpan w:val="7"/>
            <w:vMerge w:val="restart"/>
            <w:tcBorders>
              <w:top w:val="single" w:sz="4" w:space="0" w:color="000000"/>
              <w:left w:val="single" w:sz="18" w:space="0" w:color="auto"/>
              <w:right w:val="single" w:sz="18" w:space="0" w:color="auto"/>
            </w:tcBorders>
            <w:shd w:val="clear" w:color="auto" w:fill="auto"/>
          </w:tcPr>
          <w:p w14:paraId="3F5F2E96" w14:textId="049AED3A"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rPr>
              <w:t>Organisational Operating Procedures (</w:t>
            </w:r>
            <w:r>
              <w:rPr>
                <w:rFonts w:asciiTheme="minorHAnsi" w:hAnsiTheme="minorHAnsi" w:cstheme="minorHAnsi"/>
              </w:rPr>
              <w:t>D</w:t>
            </w:r>
            <w:r w:rsidRPr="00C764DE">
              <w:rPr>
                <w:rFonts w:asciiTheme="minorHAnsi" w:hAnsiTheme="minorHAnsi" w:cstheme="minorHAnsi"/>
              </w:rPr>
              <w:t>evelopment and/or Implementation of)</w:t>
            </w:r>
          </w:p>
        </w:tc>
        <w:tc>
          <w:tcPr>
            <w:tcW w:w="425" w:type="dxa"/>
            <w:tcBorders>
              <w:top w:val="single" w:sz="18" w:space="0" w:color="auto"/>
              <w:left w:val="single" w:sz="18" w:space="0" w:color="auto"/>
              <w:bottom w:val="single" w:sz="18" w:space="0" w:color="auto"/>
              <w:right w:val="single" w:sz="18" w:space="0" w:color="auto"/>
            </w:tcBorders>
            <w:shd w:val="clear" w:color="auto" w:fill="auto"/>
          </w:tcPr>
          <w:p w14:paraId="418B10DA" w14:textId="77777777" w:rsidR="00F56C91" w:rsidRPr="00C764DE" w:rsidRDefault="00F56C91" w:rsidP="00F56C91">
            <w:pPr>
              <w:snapToGrid w:val="0"/>
              <w:spacing w:after="0"/>
              <w:rPr>
                <w:rFonts w:asciiTheme="minorHAnsi" w:hAnsiTheme="minorHAnsi" w:cstheme="minorHAnsi"/>
                <w:b/>
              </w:rPr>
            </w:pPr>
          </w:p>
        </w:tc>
      </w:tr>
      <w:tr w:rsidR="00F56C91" w:rsidRPr="00C764DE" w14:paraId="790267FB" w14:textId="77777777" w:rsidTr="006900BB">
        <w:tc>
          <w:tcPr>
            <w:tcW w:w="3686" w:type="dxa"/>
            <w:gridSpan w:val="4"/>
            <w:tcBorders>
              <w:top w:val="single" w:sz="4" w:space="0" w:color="000000"/>
              <w:left w:val="single" w:sz="4" w:space="0" w:color="000000"/>
              <w:bottom w:val="single" w:sz="4" w:space="0" w:color="000000"/>
              <w:right w:val="single" w:sz="18" w:space="0" w:color="auto"/>
            </w:tcBorders>
            <w:shd w:val="clear" w:color="auto" w:fill="auto"/>
          </w:tcPr>
          <w:p w14:paraId="4AF96719" w14:textId="77777777" w:rsidR="00F56C91" w:rsidRPr="00C764DE" w:rsidRDefault="00F56C91" w:rsidP="00F56C91">
            <w:pPr>
              <w:tabs>
                <w:tab w:val="left" w:pos="360"/>
                <w:tab w:val="left" w:pos="1080"/>
                <w:tab w:val="left" w:pos="3960"/>
                <w:tab w:val="left" w:pos="4500"/>
              </w:tabs>
              <w:spacing w:after="0"/>
              <w:rPr>
                <w:rFonts w:asciiTheme="minorHAnsi" w:hAnsiTheme="minorHAnsi" w:cstheme="minorHAnsi"/>
                <w:b/>
              </w:rPr>
            </w:pPr>
            <w:r w:rsidRPr="00C764DE">
              <w:rPr>
                <w:rFonts w:asciiTheme="minorHAnsi" w:hAnsiTheme="minorHAnsi" w:cstheme="minorHAnsi"/>
              </w:rPr>
              <w:t>Qualification(s) (retain in aXcelerate)</w:t>
            </w:r>
          </w:p>
        </w:tc>
        <w:tc>
          <w:tcPr>
            <w:tcW w:w="425" w:type="dxa"/>
            <w:tcBorders>
              <w:top w:val="single" w:sz="18" w:space="0" w:color="auto"/>
              <w:left w:val="single" w:sz="18" w:space="0" w:color="auto"/>
              <w:bottom w:val="single" w:sz="18" w:space="0" w:color="auto"/>
              <w:right w:val="single" w:sz="18" w:space="0" w:color="auto"/>
            </w:tcBorders>
            <w:shd w:val="clear" w:color="auto" w:fill="auto"/>
            <w:vAlign w:val="center"/>
          </w:tcPr>
          <w:p w14:paraId="5CF518E6" w14:textId="468B78C0" w:rsidR="00F56C91" w:rsidRPr="00C764DE" w:rsidRDefault="00F56C91" w:rsidP="00F56C91">
            <w:pPr>
              <w:snapToGrid w:val="0"/>
              <w:spacing w:after="0"/>
              <w:rPr>
                <w:rFonts w:asciiTheme="minorHAnsi" w:hAnsiTheme="minorHAnsi" w:cstheme="minorHAnsi"/>
                <w:b/>
              </w:rPr>
            </w:pPr>
          </w:p>
        </w:tc>
        <w:tc>
          <w:tcPr>
            <w:tcW w:w="4962" w:type="dxa"/>
            <w:gridSpan w:val="7"/>
            <w:vMerge/>
            <w:tcBorders>
              <w:left w:val="single" w:sz="18" w:space="0" w:color="auto"/>
              <w:bottom w:val="single" w:sz="4" w:space="0" w:color="000000"/>
              <w:right w:val="single" w:sz="4" w:space="0" w:color="auto"/>
            </w:tcBorders>
            <w:shd w:val="clear" w:color="auto" w:fill="auto"/>
          </w:tcPr>
          <w:p w14:paraId="41C92232" w14:textId="77777777" w:rsidR="00F56C91" w:rsidRPr="00C764DE" w:rsidRDefault="00F56C91" w:rsidP="00F56C91">
            <w:pPr>
              <w:snapToGrid w:val="0"/>
              <w:spacing w:after="0"/>
              <w:rPr>
                <w:rFonts w:asciiTheme="minorHAnsi" w:hAnsiTheme="minorHAnsi" w:cstheme="minorHAnsi"/>
                <w:b/>
              </w:rPr>
            </w:pPr>
          </w:p>
        </w:tc>
        <w:tc>
          <w:tcPr>
            <w:tcW w:w="425" w:type="dxa"/>
            <w:tcBorders>
              <w:top w:val="single" w:sz="18" w:space="0" w:color="auto"/>
              <w:left w:val="single" w:sz="4" w:space="0" w:color="auto"/>
              <w:bottom w:val="single" w:sz="4" w:space="0" w:color="auto"/>
              <w:right w:val="single" w:sz="4" w:space="0" w:color="auto"/>
            </w:tcBorders>
            <w:shd w:val="clear" w:color="auto" w:fill="auto"/>
          </w:tcPr>
          <w:p w14:paraId="5C31AE8E" w14:textId="77777777" w:rsidR="00F56C91" w:rsidRPr="00C764DE" w:rsidRDefault="00F56C91" w:rsidP="00F56C91">
            <w:pPr>
              <w:snapToGrid w:val="0"/>
              <w:spacing w:after="0"/>
              <w:rPr>
                <w:rFonts w:asciiTheme="minorHAnsi" w:hAnsiTheme="minorHAnsi" w:cstheme="minorHAnsi"/>
                <w:b/>
              </w:rPr>
            </w:pPr>
          </w:p>
        </w:tc>
      </w:tr>
      <w:tr w:rsidR="00F56C91" w:rsidRPr="00C764DE" w14:paraId="2153145F" w14:textId="77777777" w:rsidTr="006900BB">
        <w:tc>
          <w:tcPr>
            <w:tcW w:w="9498" w:type="dxa"/>
            <w:gridSpan w:val="13"/>
            <w:tcBorders>
              <w:top w:val="single" w:sz="4" w:space="0" w:color="000000"/>
              <w:left w:val="single" w:sz="4" w:space="0" w:color="000000"/>
              <w:bottom w:val="single" w:sz="4" w:space="0" w:color="000000"/>
              <w:right w:val="single" w:sz="4" w:space="0" w:color="000000"/>
            </w:tcBorders>
            <w:shd w:val="clear" w:color="auto" w:fill="auto"/>
          </w:tcPr>
          <w:p w14:paraId="6C5C05B0" w14:textId="77777777" w:rsidR="00F56C91" w:rsidRPr="00C764DE" w:rsidRDefault="00F56C91" w:rsidP="00F56C91">
            <w:pPr>
              <w:snapToGrid w:val="0"/>
              <w:spacing w:after="0"/>
              <w:rPr>
                <w:rFonts w:asciiTheme="minorHAnsi" w:hAnsiTheme="minorHAnsi" w:cstheme="minorHAnsi"/>
              </w:rPr>
            </w:pPr>
            <w:r w:rsidRPr="00C764DE">
              <w:rPr>
                <w:rFonts w:asciiTheme="minorHAnsi" w:hAnsiTheme="minorHAnsi" w:cstheme="minorHAnsi"/>
              </w:rPr>
              <w:t xml:space="preserve">Other (Provide details): </w:t>
            </w:r>
          </w:p>
        </w:tc>
      </w:tr>
      <w:tr w:rsidR="00F56C91" w:rsidRPr="00C764DE" w14:paraId="27AB6D55" w14:textId="77777777" w:rsidTr="006900BB">
        <w:tc>
          <w:tcPr>
            <w:tcW w:w="6805" w:type="dxa"/>
            <w:gridSpan w:val="8"/>
            <w:tcBorders>
              <w:top w:val="single" w:sz="4" w:space="0" w:color="000000"/>
              <w:left w:val="single" w:sz="4" w:space="0" w:color="000000"/>
              <w:bottom w:val="single" w:sz="4" w:space="0" w:color="000000"/>
              <w:right w:val="single" w:sz="4" w:space="0" w:color="000000"/>
            </w:tcBorders>
            <w:shd w:val="clear" w:color="auto" w:fill="auto"/>
          </w:tcPr>
          <w:p w14:paraId="0B41357D"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Subject Matter Experts (SME)</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auto"/>
          </w:tcPr>
          <w:p w14:paraId="5FADBFFE"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Organisation</w:t>
            </w:r>
          </w:p>
        </w:tc>
      </w:tr>
      <w:tr w:rsidR="00F56C91" w:rsidRPr="00C764DE" w14:paraId="7B818EE9" w14:textId="77777777" w:rsidTr="006900BB">
        <w:tc>
          <w:tcPr>
            <w:tcW w:w="1418" w:type="dxa"/>
            <w:tcBorders>
              <w:top w:val="single" w:sz="4" w:space="0" w:color="000000"/>
              <w:left w:val="single" w:sz="4" w:space="0" w:color="000000"/>
              <w:bottom w:val="single" w:sz="4" w:space="0" w:color="000000"/>
              <w:right w:val="single" w:sz="4" w:space="0" w:color="auto"/>
            </w:tcBorders>
            <w:shd w:val="clear" w:color="auto" w:fill="auto"/>
          </w:tcPr>
          <w:p w14:paraId="768E2B98"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SME</w:t>
            </w:r>
          </w:p>
        </w:tc>
        <w:tc>
          <w:tcPr>
            <w:tcW w:w="5387" w:type="dxa"/>
            <w:gridSpan w:val="7"/>
            <w:tcBorders>
              <w:top w:val="single" w:sz="4" w:space="0" w:color="auto"/>
              <w:left w:val="single" w:sz="4" w:space="0" w:color="auto"/>
              <w:bottom w:val="single" w:sz="4" w:space="0" w:color="auto"/>
              <w:right w:val="single" w:sz="4" w:space="0" w:color="auto"/>
            </w:tcBorders>
            <w:shd w:val="clear" w:color="auto" w:fill="auto"/>
          </w:tcPr>
          <w:p w14:paraId="472B5EA1" w14:textId="77777777" w:rsidR="00F56C91" w:rsidRPr="00C764DE" w:rsidRDefault="00F56C91" w:rsidP="00F56C91">
            <w:pPr>
              <w:snapToGrid w:val="0"/>
              <w:spacing w:after="0"/>
              <w:rPr>
                <w:rFonts w:asciiTheme="minorHAnsi" w:hAnsiTheme="minorHAnsi" w:cstheme="minorHAnsi"/>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tcPr>
          <w:p w14:paraId="65DA1C6E" w14:textId="77777777" w:rsidR="00F56C91" w:rsidRPr="00C764DE" w:rsidRDefault="00F56C91" w:rsidP="00F56C91">
            <w:pPr>
              <w:snapToGrid w:val="0"/>
              <w:spacing w:after="0"/>
              <w:rPr>
                <w:rFonts w:asciiTheme="minorHAnsi" w:hAnsiTheme="minorHAnsi" w:cstheme="minorHAnsi"/>
              </w:rPr>
            </w:pPr>
          </w:p>
        </w:tc>
      </w:tr>
      <w:tr w:rsidR="00F56C91" w:rsidRPr="00C764DE" w14:paraId="5EA26586" w14:textId="77777777" w:rsidTr="006900BB">
        <w:tc>
          <w:tcPr>
            <w:tcW w:w="1418" w:type="dxa"/>
            <w:tcBorders>
              <w:top w:val="single" w:sz="4" w:space="0" w:color="000000"/>
              <w:left w:val="single" w:sz="4" w:space="0" w:color="000000"/>
              <w:bottom w:val="single" w:sz="4" w:space="0" w:color="000000"/>
              <w:right w:val="single" w:sz="4" w:space="0" w:color="auto"/>
            </w:tcBorders>
            <w:shd w:val="clear" w:color="auto" w:fill="auto"/>
          </w:tcPr>
          <w:p w14:paraId="34547083"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SME</w:t>
            </w:r>
          </w:p>
        </w:tc>
        <w:tc>
          <w:tcPr>
            <w:tcW w:w="5387" w:type="dxa"/>
            <w:gridSpan w:val="7"/>
            <w:tcBorders>
              <w:top w:val="single" w:sz="4" w:space="0" w:color="auto"/>
              <w:left w:val="single" w:sz="4" w:space="0" w:color="auto"/>
              <w:bottom w:val="single" w:sz="4" w:space="0" w:color="auto"/>
              <w:right w:val="single" w:sz="4" w:space="0" w:color="auto"/>
            </w:tcBorders>
            <w:shd w:val="clear" w:color="auto" w:fill="auto"/>
          </w:tcPr>
          <w:p w14:paraId="266D32C6" w14:textId="77777777" w:rsidR="00F56C91" w:rsidRPr="00C764DE" w:rsidRDefault="00F56C91" w:rsidP="00F56C91">
            <w:pPr>
              <w:snapToGrid w:val="0"/>
              <w:spacing w:after="0"/>
              <w:rPr>
                <w:rFonts w:asciiTheme="minorHAnsi" w:hAnsiTheme="minorHAnsi" w:cstheme="minorHAnsi"/>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tcPr>
          <w:p w14:paraId="46419FF5" w14:textId="77777777" w:rsidR="00F56C91" w:rsidRPr="00C764DE" w:rsidRDefault="00F56C91" w:rsidP="00F56C91">
            <w:pPr>
              <w:snapToGrid w:val="0"/>
              <w:spacing w:after="0"/>
              <w:rPr>
                <w:rFonts w:asciiTheme="minorHAnsi" w:hAnsiTheme="minorHAnsi" w:cstheme="minorHAnsi"/>
              </w:rPr>
            </w:pPr>
          </w:p>
        </w:tc>
      </w:tr>
      <w:tr w:rsidR="00F56C91" w:rsidRPr="00C764DE" w14:paraId="424BE1E5" w14:textId="77777777" w:rsidTr="006900BB">
        <w:tc>
          <w:tcPr>
            <w:tcW w:w="9498" w:type="dxa"/>
            <w:gridSpan w:val="13"/>
            <w:tcBorders>
              <w:top w:val="single" w:sz="4" w:space="0" w:color="000000"/>
              <w:left w:val="single" w:sz="4" w:space="0" w:color="000000"/>
              <w:bottom w:val="single" w:sz="4" w:space="0" w:color="000000"/>
              <w:right w:val="single" w:sz="4" w:space="0" w:color="000000"/>
            </w:tcBorders>
            <w:shd w:val="clear" w:color="auto" w:fill="auto"/>
          </w:tcPr>
          <w:p w14:paraId="171DB89F"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Assessors Comments:</w:t>
            </w:r>
          </w:p>
          <w:p w14:paraId="75DD351F" w14:textId="77777777" w:rsidR="00F56C91" w:rsidRPr="00C764DE" w:rsidRDefault="00F56C91" w:rsidP="00F56C91">
            <w:pPr>
              <w:snapToGrid w:val="0"/>
              <w:spacing w:after="0"/>
              <w:rPr>
                <w:rFonts w:asciiTheme="minorHAnsi" w:hAnsiTheme="minorHAnsi" w:cstheme="minorHAnsi"/>
              </w:rPr>
            </w:pPr>
          </w:p>
        </w:tc>
      </w:tr>
      <w:tr w:rsidR="00F56C91" w:rsidRPr="00C764DE" w14:paraId="6EB06590" w14:textId="77777777" w:rsidTr="006900BB">
        <w:tc>
          <w:tcPr>
            <w:tcW w:w="1418" w:type="dxa"/>
            <w:tcBorders>
              <w:top w:val="single" w:sz="4" w:space="0" w:color="auto"/>
              <w:left w:val="single" w:sz="4" w:space="0" w:color="auto"/>
              <w:bottom w:val="single" w:sz="4" w:space="0" w:color="auto"/>
              <w:right w:val="single" w:sz="4" w:space="0" w:color="auto"/>
            </w:tcBorders>
            <w:shd w:val="clear" w:color="auto" w:fill="auto"/>
          </w:tcPr>
          <w:p w14:paraId="7425DCF0" w14:textId="77777777" w:rsidR="00F56C91" w:rsidRPr="00C764DE" w:rsidRDefault="00F56C91" w:rsidP="00F56C91">
            <w:pPr>
              <w:snapToGrid w:val="0"/>
              <w:spacing w:after="0"/>
              <w:rPr>
                <w:rFonts w:asciiTheme="minorHAnsi" w:hAnsiTheme="minorHAnsi" w:cstheme="minorHAnsi"/>
                <w:b/>
              </w:rPr>
            </w:pPr>
          </w:p>
        </w:tc>
        <w:tc>
          <w:tcPr>
            <w:tcW w:w="4040" w:type="dxa"/>
            <w:gridSpan w:val="5"/>
            <w:tcBorders>
              <w:top w:val="single" w:sz="4" w:space="0" w:color="auto"/>
              <w:left w:val="single" w:sz="4" w:space="0" w:color="auto"/>
              <w:bottom w:val="single" w:sz="4" w:space="0" w:color="auto"/>
              <w:right w:val="single" w:sz="4" w:space="0" w:color="auto"/>
            </w:tcBorders>
            <w:shd w:val="clear" w:color="auto" w:fill="auto"/>
          </w:tcPr>
          <w:p w14:paraId="6B99DFB7" w14:textId="77777777" w:rsidR="00F56C91" w:rsidRPr="00C764DE" w:rsidRDefault="00F56C91" w:rsidP="00F56C91">
            <w:pPr>
              <w:snapToGrid w:val="0"/>
              <w:spacing w:after="0"/>
              <w:jc w:val="center"/>
              <w:rPr>
                <w:rFonts w:asciiTheme="minorHAnsi" w:hAnsiTheme="minorHAnsi" w:cstheme="minorHAnsi"/>
                <w:b/>
              </w:rPr>
            </w:pPr>
            <w:r w:rsidRPr="00C764DE">
              <w:rPr>
                <w:rFonts w:asciiTheme="minorHAnsi" w:hAnsiTheme="minorHAnsi" w:cstheme="minorHAnsi"/>
                <w:b/>
              </w:rPr>
              <w:t>Lead Assessor</w:t>
            </w:r>
          </w:p>
        </w:tc>
        <w:tc>
          <w:tcPr>
            <w:tcW w:w="4040" w:type="dxa"/>
            <w:gridSpan w:val="7"/>
            <w:tcBorders>
              <w:top w:val="single" w:sz="4" w:space="0" w:color="000000"/>
              <w:left w:val="single" w:sz="4" w:space="0" w:color="auto"/>
              <w:bottom w:val="single" w:sz="4" w:space="0" w:color="000000"/>
              <w:right w:val="single" w:sz="4" w:space="0" w:color="000000"/>
            </w:tcBorders>
            <w:shd w:val="clear" w:color="auto" w:fill="auto"/>
          </w:tcPr>
          <w:p w14:paraId="09286B7E" w14:textId="77777777" w:rsidR="00F56C91" w:rsidRPr="00C764DE" w:rsidRDefault="00F56C91" w:rsidP="00F56C91">
            <w:pPr>
              <w:snapToGrid w:val="0"/>
              <w:spacing w:after="0"/>
              <w:jc w:val="center"/>
              <w:rPr>
                <w:rFonts w:asciiTheme="minorHAnsi" w:hAnsiTheme="minorHAnsi" w:cstheme="minorHAnsi"/>
                <w:b/>
              </w:rPr>
            </w:pPr>
            <w:r w:rsidRPr="00C764DE">
              <w:rPr>
                <w:rFonts w:asciiTheme="minorHAnsi" w:hAnsiTheme="minorHAnsi" w:cstheme="minorHAnsi"/>
                <w:b/>
              </w:rPr>
              <w:t xml:space="preserve">Moderating Assessor </w:t>
            </w:r>
            <w:r w:rsidRPr="00C764DE">
              <w:rPr>
                <w:rFonts w:asciiTheme="minorHAnsi" w:hAnsiTheme="minorHAnsi" w:cstheme="minorHAnsi"/>
              </w:rPr>
              <w:t>(if applicable)</w:t>
            </w:r>
          </w:p>
        </w:tc>
      </w:tr>
      <w:tr w:rsidR="00F56C91" w:rsidRPr="00C764DE" w14:paraId="6E90F4C5" w14:textId="77777777" w:rsidTr="006900BB">
        <w:tc>
          <w:tcPr>
            <w:tcW w:w="1418" w:type="dxa"/>
            <w:tcBorders>
              <w:top w:val="single" w:sz="4" w:space="0" w:color="auto"/>
              <w:left w:val="single" w:sz="4" w:space="0" w:color="auto"/>
              <w:bottom w:val="single" w:sz="4" w:space="0" w:color="auto"/>
              <w:right w:val="single" w:sz="4" w:space="0" w:color="auto"/>
            </w:tcBorders>
            <w:shd w:val="clear" w:color="auto" w:fill="auto"/>
          </w:tcPr>
          <w:p w14:paraId="00352646"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Name:</w:t>
            </w:r>
          </w:p>
        </w:tc>
        <w:tc>
          <w:tcPr>
            <w:tcW w:w="4040" w:type="dxa"/>
            <w:gridSpan w:val="5"/>
            <w:tcBorders>
              <w:top w:val="single" w:sz="4" w:space="0" w:color="auto"/>
              <w:left w:val="single" w:sz="4" w:space="0" w:color="auto"/>
              <w:bottom w:val="single" w:sz="4" w:space="0" w:color="auto"/>
              <w:right w:val="single" w:sz="4" w:space="0" w:color="auto"/>
            </w:tcBorders>
            <w:shd w:val="clear" w:color="auto" w:fill="auto"/>
          </w:tcPr>
          <w:p w14:paraId="120A00B5" w14:textId="77777777" w:rsidR="00F56C91" w:rsidRPr="00C764DE" w:rsidRDefault="00F56C91" w:rsidP="00F56C91">
            <w:pPr>
              <w:snapToGrid w:val="0"/>
              <w:spacing w:after="0"/>
              <w:rPr>
                <w:rFonts w:asciiTheme="minorHAnsi" w:hAnsiTheme="minorHAnsi" w:cstheme="minorHAnsi"/>
                <w:b/>
              </w:rPr>
            </w:pPr>
          </w:p>
        </w:tc>
        <w:tc>
          <w:tcPr>
            <w:tcW w:w="4040" w:type="dxa"/>
            <w:gridSpan w:val="7"/>
            <w:tcBorders>
              <w:top w:val="single" w:sz="4" w:space="0" w:color="000000"/>
              <w:left w:val="single" w:sz="4" w:space="0" w:color="auto"/>
              <w:bottom w:val="single" w:sz="4" w:space="0" w:color="000000"/>
              <w:right w:val="single" w:sz="4" w:space="0" w:color="000000"/>
            </w:tcBorders>
            <w:shd w:val="clear" w:color="auto" w:fill="auto"/>
          </w:tcPr>
          <w:p w14:paraId="24C9D8DA" w14:textId="77777777" w:rsidR="00F56C91" w:rsidRPr="00C764DE" w:rsidRDefault="00F56C91" w:rsidP="00F56C91">
            <w:pPr>
              <w:snapToGrid w:val="0"/>
              <w:spacing w:after="0"/>
              <w:rPr>
                <w:rFonts w:asciiTheme="minorHAnsi" w:hAnsiTheme="minorHAnsi" w:cstheme="minorHAnsi"/>
                <w:b/>
              </w:rPr>
            </w:pPr>
          </w:p>
        </w:tc>
      </w:tr>
      <w:tr w:rsidR="00F56C91" w:rsidRPr="00C764DE" w14:paraId="2C763F8E" w14:textId="77777777" w:rsidTr="006900BB">
        <w:tc>
          <w:tcPr>
            <w:tcW w:w="1418" w:type="dxa"/>
            <w:tcBorders>
              <w:top w:val="single" w:sz="4" w:space="0" w:color="auto"/>
              <w:left w:val="single" w:sz="4" w:space="0" w:color="auto"/>
              <w:bottom w:val="single" w:sz="4" w:space="0" w:color="auto"/>
              <w:right w:val="single" w:sz="4" w:space="0" w:color="auto"/>
            </w:tcBorders>
            <w:shd w:val="clear" w:color="auto" w:fill="auto"/>
          </w:tcPr>
          <w:p w14:paraId="4A0B2A38"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Date:</w:t>
            </w:r>
          </w:p>
        </w:tc>
        <w:tc>
          <w:tcPr>
            <w:tcW w:w="4040" w:type="dxa"/>
            <w:gridSpan w:val="5"/>
            <w:tcBorders>
              <w:top w:val="single" w:sz="4" w:space="0" w:color="auto"/>
              <w:left w:val="single" w:sz="4" w:space="0" w:color="auto"/>
              <w:bottom w:val="single" w:sz="4" w:space="0" w:color="auto"/>
              <w:right w:val="single" w:sz="4" w:space="0" w:color="auto"/>
            </w:tcBorders>
            <w:shd w:val="clear" w:color="auto" w:fill="auto"/>
          </w:tcPr>
          <w:p w14:paraId="295F7B8A" w14:textId="77777777" w:rsidR="00F56C91" w:rsidRPr="00C764DE" w:rsidRDefault="00F56C91" w:rsidP="00F56C91">
            <w:pPr>
              <w:snapToGrid w:val="0"/>
              <w:spacing w:after="0"/>
              <w:rPr>
                <w:rFonts w:asciiTheme="minorHAnsi" w:hAnsiTheme="minorHAnsi" w:cstheme="minorHAnsi"/>
                <w:b/>
              </w:rPr>
            </w:pPr>
          </w:p>
        </w:tc>
        <w:tc>
          <w:tcPr>
            <w:tcW w:w="4040" w:type="dxa"/>
            <w:gridSpan w:val="7"/>
            <w:tcBorders>
              <w:top w:val="single" w:sz="4" w:space="0" w:color="000000"/>
              <w:left w:val="single" w:sz="4" w:space="0" w:color="auto"/>
              <w:bottom w:val="single" w:sz="4" w:space="0" w:color="000000"/>
              <w:right w:val="single" w:sz="4" w:space="0" w:color="000000"/>
            </w:tcBorders>
            <w:shd w:val="clear" w:color="auto" w:fill="auto"/>
          </w:tcPr>
          <w:p w14:paraId="4F1324C3" w14:textId="77777777" w:rsidR="00F56C91" w:rsidRPr="00C764DE" w:rsidRDefault="00F56C91" w:rsidP="00F56C91">
            <w:pPr>
              <w:snapToGrid w:val="0"/>
              <w:spacing w:after="0"/>
              <w:rPr>
                <w:rFonts w:asciiTheme="minorHAnsi" w:hAnsiTheme="minorHAnsi" w:cstheme="minorHAnsi"/>
                <w:b/>
              </w:rPr>
            </w:pPr>
          </w:p>
        </w:tc>
      </w:tr>
      <w:tr w:rsidR="00F56C91" w:rsidRPr="00C764DE" w14:paraId="0BB13343" w14:textId="77777777" w:rsidTr="006900BB">
        <w:tc>
          <w:tcPr>
            <w:tcW w:w="1418" w:type="dxa"/>
            <w:tcBorders>
              <w:top w:val="single" w:sz="4" w:space="0" w:color="auto"/>
              <w:left w:val="single" w:sz="4" w:space="0" w:color="auto"/>
              <w:bottom w:val="single" w:sz="4" w:space="0" w:color="auto"/>
              <w:right w:val="single" w:sz="4" w:space="0" w:color="auto"/>
            </w:tcBorders>
            <w:shd w:val="clear" w:color="auto" w:fill="auto"/>
          </w:tcPr>
          <w:p w14:paraId="4F7107F2" w14:textId="77777777"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Assessor No.</w:t>
            </w:r>
          </w:p>
        </w:tc>
        <w:tc>
          <w:tcPr>
            <w:tcW w:w="4040" w:type="dxa"/>
            <w:gridSpan w:val="5"/>
            <w:tcBorders>
              <w:top w:val="single" w:sz="4" w:space="0" w:color="auto"/>
              <w:left w:val="single" w:sz="4" w:space="0" w:color="auto"/>
              <w:bottom w:val="single" w:sz="4" w:space="0" w:color="auto"/>
              <w:right w:val="single" w:sz="4" w:space="0" w:color="auto"/>
            </w:tcBorders>
            <w:shd w:val="clear" w:color="auto" w:fill="auto"/>
          </w:tcPr>
          <w:p w14:paraId="3E4AB531" w14:textId="77777777" w:rsidR="00F56C91" w:rsidRPr="00C764DE" w:rsidRDefault="00F56C91" w:rsidP="00F56C91">
            <w:pPr>
              <w:snapToGrid w:val="0"/>
              <w:spacing w:after="0"/>
              <w:rPr>
                <w:rFonts w:asciiTheme="minorHAnsi" w:hAnsiTheme="minorHAnsi" w:cstheme="minorHAnsi"/>
                <w:b/>
              </w:rPr>
            </w:pPr>
          </w:p>
        </w:tc>
        <w:tc>
          <w:tcPr>
            <w:tcW w:w="4040" w:type="dxa"/>
            <w:gridSpan w:val="7"/>
            <w:tcBorders>
              <w:top w:val="single" w:sz="4" w:space="0" w:color="000000"/>
              <w:left w:val="single" w:sz="4" w:space="0" w:color="auto"/>
              <w:bottom w:val="single" w:sz="4" w:space="0" w:color="000000"/>
              <w:right w:val="single" w:sz="4" w:space="0" w:color="000000"/>
            </w:tcBorders>
            <w:shd w:val="clear" w:color="auto" w:fill="auto"/>
          </w:tcPr>
          <w:p w14:paraId="5315F051" w14:textId="77777777" w:rsidR="00F56C91" w:rsidRPr="00C764DE" w:rsidRDefault="00F56C91" w:rsidP="00F56C91">
            <w:pPr>
              <w:snapToGrid w:val="0"/>
              <w:spacing w:after="0"/>
              <w:rPr>
                <w:rFonts w:asciiTheme="minorHAnsi" w:hAnsiTheme="minorHAnsi" w:cstheme="minorHAnsi"/>
                <w:b/>
              </w:rPr>
            </w:pPr>
          </w:p>
        </w:tc>
      </w:tr>
      <w:tr w:rsidR="00F56C91" w:rsidRPr="00C764DE" w14:paraId="7AC96220" w14:textId="77777777" w:rsidTr="006900BB">
        <w:tc>
          <w:tcPr>
            <w:tcW w:w="1418" w:type="dxa"/>
            <w:tcBorders>
              <w:top w:val="single" w:sz="4" w:space="0" w:color="auto"/>
              <w:left w:val="single" w:sz="4" w:space="0" w:color="auto"/>
              <w:bottom w:val="single" w:sz="4" w:space="0" w:color="auto"/>
              <w:right w:val="single" w:sz="4" w:space="0" w:color="auto"/>
            </w:tcBorders>
            <w:shd w:val="clear" w:color="auto" w:fill="auto"/>
          </w:tcPr>
          <w:p w14:paraId="28085108" w14:textId="77777777" w:rsidR="00F56C91" w:rsidRPr="00C764DE" w:rsidRDefault="00F56C91" w:rsidP="00F56C91">
            <w:pPr>
              <w:pStyle w:val="NoSpacing"/>
              <w:rPr>
                <w:rFonts w:cstheme="minorHAnsi"/>
                <w:b/>
              </w:rPr>
            </w:pPr>
            <w:r w:rsidRPr="00C764DE">
              <w:rPr>
                <w:rFonts w:cstheme="minorHAnsi"/>
                <w:b/>
              </w:rPr>
              <w:t>Signature:</w:t>
            </w:r>
          </w:p>
          <w:p w14:paraId="62196284" w14:textId="77777777" w:rsidR="00F56C91" w:rsidRPr="00C764DE" w:rsidRDefault="00F56C91" w:rsidP="00F56C91">
            <w:pPr>
              <w:pStyle w:val="NoSpacing"/>
              <w:rPr>
                <w:rFonts w:cstheme="minorHAnsi"/>
              </w:rPr>
            </w:pPr>
          </w:p>
          <w:p w14:paraId="02E54E27" w14:textId="77777777" w:rsidR="00F56C91" w:rsidRPr="00C764DE" w:rsidRDefault="00F56C91" w:rsidP="00F56C91">
            <w:pPr>
              <w:pStyle w:val="NoSpacing"/>
              <w:rPr>
                <w:rFonts w:cstheme="minorHAnsi"/>
              </w:rPr>
            </w:pPr>
          </w:p>
          <w:p w14:paraId="31F3ECBC" w14:textId="77777777" w:rsidR="00F56C91" w:rsidRPr="00C764DE" w:rsidRDefault="00F56C91" w:rsidP="00F56C91">
            <w:pPr>
              <w:pStyle w:val="NoSpacing"/>
              <w:rPr>
                <w:rFonts w:cstheme="minorHAnsi"/>
              </w:rPr>
            </w:pPr>
          </w:p>
        </w:tc>
        <w:tc>
          <w:tcPr>
            <w:tcW w:w="4040" w:type="dxa"/>
            <w:gridSpan w:val="5"/>
            <w:tcBorders>
              <w:top w:val="single" w:sz="4" w:space="0" w:color="auto"/>
              <w:left w:val="single" w:sz="4" w:space="0" w:color="auto"/>
              <w:bottom w:val="single" w:sz="4" w:space="0" w:color="auto"/>
              <w:right w:val="single" w:sz="4" w:space="0" w:color="auto"/>
            </w:tcBorders>
            <w:shd w:val="clear" w:color="auto" w:fill="auto"/>
          </w:tcPr>
          <w:p w14:paraId="75CDB579" w14:textId="77777777" w:rsidR="00F56C91" w:rsidRPr="00C764DE" w:rsidRDefault="00F56C91" w:rsidP="00F56C91">
            <w:pPr>
              <w:snapToGrid w:val="0"/>
              <w:spacing w:after="0"/>
              <w:rPr>
                <w:rFonts w:asciiTheme="minorHAnsi" w:hAnsiTheme="minorHAnsi" w:cstheme="minorHAnsi"/>
                <w:iCs/>
              </w:rPr>
            </w:pPr>
          </w:p>
        </w:tc>
        <w:tc>
          <w:tcPr>
            <w:tcW w:w="4040" w:type="dxa"/>
            <w:gridSpan w:val="7"/>
            <w:tcBorders>
              <w:top w:val="single" w:sz="4" w:space="0" w:color="000000"/>
              <w:left w:val="single" w:sz="4" w:space="0" w:color="auto"/>
              <w:bottom w:val="single" w:sz="4" w:space="0" w:color="000000"/>
              <w:right w:val="single" w:sz="4" w:space="0" w:color="000000"/>
            </w:tcBorders>
            <w:shd w:val="clear" w:color="auto" w:fill="auto"/>
          </w:tcPr>
          <w:p w14:paraId="6FB7D73E" w14:textId="77777777" w:rsidR="00F56C91" w:rsidRPr="00C764DE" w:rsidRDefault="00F56C91" w:rsidP="00F56C91">
            <w:pPr>
              <w:snapToGrid w:val="0"/>
              <w:spacing w:after="0"/>
              <w:rPr>
                <w:rFonts w:asciiTheme="minorHAnsi" w:hAnsiTheme="minorHAnsi" w:cstheme="minorHAnsi"/>
                <w:b/>
              </w:rPr>
            </w:pPr>
          </w:p>
        </w:tc>
      </w:tr>
      <w:tr w:rsidR="00F56C91" w:rsidRPr="00C764DE" w14:paraId="48A4C31B" w14:textId="77777777" w:rsidTr="006900BB">
        <w:tc>
          <w:tcPr>
            <w:tcW w:w="9498" w:type="dxa"/>
            <w:gridSpan w:val="13"/>
            <w:tcBorders>
              <w:top w:val="single" w:sz="4" w:space="0" w:color="auto"/>
              <w:left w:val="single" w:sz="4" w:space="0" w:color="auto"/>
              <w:bottom w:val="single" w:sz="4" w:space="0" w:color="auto"/>
              <w:right w:val="single" w:sz="4" w:space="0" w:color="000000"/>
            </w:tcBorders>
            <w:shd w:val="clear" w:color="auto" w:fill="auto"/>
          </w:tcPr>
          <w:p w14:paraId="1AC66887" w14:textId="6FA43DCE" w:rsidR="00F56C91" w:rsidRPr="00C764DE" w:rsidRDefault="00F56C91" w:rsidP="00F56C91">
            <w:pPr>
              <w:snapToGrid w:val="0"/>
              <w:spacing w:after="0"/>
              <w:rPr>
                <w:rFonts w:asciiTheme="minorHAnsi" w:hAnsiTheme="minorHAnsi" w:cstheme="minorHAnsi"/>
                <w:b/>
              </w:rPr>
            </w:pPr>
            <w:r w:rsidRPr="00C764DE">
              <w:rPr>
                <w:rFonts w:asciiTheme="minorHAnsi" w:hAnsiTheme="minorHAnsi" w:cstheme="minorHAnsi"/>
                <w:b/>
              </w:rPr>
              <w:t xml:space="preserve">If assessment result is Not Yet Competent (NYC), the </w:t>
            </w:r>
            <w:r>
              <w:rPr>
                <w:rFonts w:asciiTheme="minorHAnsi" w:hAnsiTheme="minorHAnsi" w:cstheme="minorHAnsi"/>
                <w:b/>
              </w:rPr>
              <w:t>C</w:t>
            </w:r>
            <w:r w:rsidRPr="00C764DE">
              <w:rPr>
                <w:rFonts w:asciiTheme="minorHAnsi" w:hAnsiTheme="minorHAnsi" w:cstheme="minorHAnsi"/>
                <w:b/>
              </w:rPr>
              <w:t>andidate has been provided with:</w:t>
            </w:r>
          </w:p>
        </w:tc>
      </w:tr>
      <w:tr w:rsidR="00F56C91" w:rsidRPr="00C764DE" w14:paraId="45B05656" w14:textId="77777777" w:rsidTr="006900BB">
        <w:tc>
          <w:tcPr>
            <w:tcW w:w="8931" w:type="dxa"/>
            <w:gridSpan w:val="11"/>
            <w:tcBorders>
              <w:top w:val="single" w:sz="4" w:space="0" w:color="auto"/>
              <w:left w:val="single" w:sz="4" w:space="0" w:color="auto"/>
              <w:bottom w:val="single" w:sz="4" w:space="0" w:color="auto"/>
              <w:right w:val="single" w:sz="18" w:space="0" w:color="auto"/>
            </w:tcBorders>
            <w:shd w:val="clear" w:color="auto" w:fill="auto"/>
          </w:tcPr>
          <w:p w14:paraId="73DDC842" w14:textId="77777777" w:rsidR="00F56C91" w:rsidRPr="00C764DE" w:rsidRDefault="00F56C91" w:rsidP="00F56C91">
            <w:pPr>
              <w:snapToGrid w:val="0"/>
              <w:spacing w:after="0"/>
              <w:jc w:val="center"/>
              <w:rPr>
                <w:rFonts w:asciiTheme="minorHAnsi" w:hAnsiTheme="minorHAnsi" w:cstheme="minorHAnsi"/>
              </w:rPr>
            </w:pPr>
            <w:r w:rsidRPr="00C764DE">
              <w:rPr>
                <w:rFonts w:asciiTheme="minorHAnsi" w:hAnsiTheme="minorHAnsi" w:cstheme="minorHAnsi"/>
              </w:rPr>
              <w:t>Information about additional assessments or evidence requirements</w:t>
            </w:r>
          </w:p>
        </w:tc>
        <w:tc>
          <w:tcPr>
            <w:tcW w:w="567" w:type="dxa"/>
            <w:gridSpan w:val="2"/>
            <w:tcBorders>
              <w:top w:val="single" w:sz="18" w:space="0" w:color="auto"/>
              <w:left w:val="single" w:sz="18" w:space="0" w:color="auto"/>
              <w:bottom w:val="single" w:sz="18" w:space="0" w:color="auto"/>
              <w:right w:val="single" w:sz="18" w:space="0" w:color="auto"/>
            </w:tcBorders>
            <w:shd w:val="clear" w:color="auto" w:fill="auto"/>
          </w:tcPr>
          <w:p w14:paraId="1E5889EF" w14:textId="77777777" w:rsidR="00F56C91" w:rsidRPr="00C764DE" w:rsidRDefault="00F56C91" w:rsidP="00F56C91">
            <w:pPr>
              <w:snapToGrid w:val="0"/>
              <w:spacing w:after="0"/>
              <w:rPr>
                <w:rFonts w:asciiTheme="minorHAnsi" w:hAnsiTheme="minorHAnsi" w:cstheme="minorHAnsi"/>
                <w:b/>
              </w:rPr>
            </w:pPr>
          </w:p>
        </w:tc>
      </w:tr>
      <w:tr w:rsidR="00F56C91" w:rsidRPr="00C764DE" w14:paraId="30385563" w14:textId="77777777" w:rsidTr="006900BB">
        <w:tc>
          <w:tcPr>
            <w:tcW w:w="8931" w:type="dxa"/>
            <w:gridSpan w:val="11"/>
            <w:tcBorders>
              <w:top w:val="single" w:sz="4" w:space="0" w:color="auto"/>
              <w:left w:val="single" w:sz="4" w:space="0" w:color="auto"/>
              <w:bottom w:val="single" w:sz="2" w:space="0" w:color="auto"/>
              <w:right w:val="single" w:sz="18" w:space="0" w:color="auto"/>
            </w:tcBorders>
            <w:shd w:val="clear" w:color="auto" w:fill="auto"/>
          </w:tcPr>
          <w:p w14:paraId="18ED0A25" w14:textId="77777777" w:rsidR="00F56C91" w:rsidRPr="00C764DE" w:rsidRDefault="00F56C91" w:rsidP="00F56C91">
            <w:pPr>
              <w:snapToGrid w:val="0"/>
              <w:spacing w:after="0"/>
              <w:jc w:val="center"/>
              <w:rPr>
                <w:rFonts w:asciiTheme="minorHAnsi" w:hAnsiTheme="minorHAnsi" w:cstheme="minorHAnsi"/>
              </w:rPr>
            </w:pPr>
            <w:r w:rsidRPr="00C764DE">
              <w:rPr>
                <w:rFonts w:asciiTheme="minorHAnsi" w:hAnsiTheme="minorHAnsi" w:cstheme="minorHAnsi"/>
              </w:rPr>
              <w:t xml:space="preserve">Learning </w:t>
            </w:r>
            <w:proofErr w:type="gramStart"/>
            <w:r w:rsidRPr="00C764DE">
              <w:rPr>
                <w:rFonts w:asciiTheme="minorHAnsi" w:hAnsiTheme="minorHAnsi" w:cstheme="minorHAnsi"/>
              </w:rPr>
              <w:t>pathways</w:t>
            </w:r>
            <w:proofErr w:type="gramEnd"/>
            <w:r w:rsidRPr="00C764DE">
              <w:rPr>
                <w:rFonts w:asciiTheme="minorHAnsi" w:hAnsiTheme="minorHAnsi" w:cstheme="minorHAnsi"/>
              </w:rPr>
              <w:t xml:space="preserve"> they could access to gain further skills and knowledge</w:t>
            </w:r>
          </w:p>
        </w:tc>
        <w:tc>
          <w:tcPr>
            <w:tcW w:w="567" w:type="dxa"/>
            <w:gridSpan w:val="2"/>
            <w:tcBorders>
              <w:top w:val="single" w:sz="18" w:space="0" w:color="auto"/>
              <w:left w:val="single" w:sz="18" w:space="0" w:color="auto"/>
              <w:bottom w:val="single" w:sz="18" w:space="0" w:color="auto"/>
              <w:right w:val="single" w:sz="18" w:space="0" w:color="auto"/>
            </w:tcBorders>
            <w:shd w:val="clear" w:color="auto" w:fill="auto"/>
          </w:tcPr>
          <w:p w14:paraId="58AAEC4E" w14:textId="77777777" w:rsidR="00F56C91" w:rsidRPr="00C764DE" w:rsidRDefault="00F56C91" w:rsidP="00F56C91">
            <w:pPr>
              <w:snapToGrid w:val="0"/>
              <w:spacing w:after="0"/>
              <w:rPr>
                <w:rFonts w:asciiTheme="minorHAnsi" w:hAnsiTheme="minorHAnsi" w:cstheme="minorHAnsi"/>
                <w:b/>
              </w:rPr>
            </w:pPr>
          </w:p>
        </w:tc>
      </w:tr>
      <w:tr w:rsidR="00F56C91" w:rsidRPr="00C764DE" w14:paraId="6C3BD702" w14:textId="77777777" w:rsidTr="006900BB">
        <w:tc>
          <w:tcPr>
            <w:tcW w:w="9498" w:type="dxa"/>
            <w:gridSpan w:val="13"/>
            <w:tcBorders>
              <w:top w:val="single" w:sz="2" w:space="0" w:color="auto"/>
              <w:left w:val="single" w:sz="2" w:space="0" w:color="auto"/>
              <w:bottom w:val="single" w:sz="2" w:space="0" w:color="auto"/>
              <w:right w:val="single" w:sz="2" w:space="0" w:color="auto"/>
            </w:tcBorders>
            <w:shd w:val="clear" w:color="auto" w:fill="auto"/>
          </w:tcPr>
          <w:p w14:paraId="7C3083C3" w14:textId="77777777" w:rsidR="00F56C91" w:rsidRPr="00C764DE" w:rsidRDefault="00F56C91" w:rsidP="00F56C91">
            <w:pPr>
              <w:pStyle w:val="NoSpacing"/>
              <w:rPr>
                <w:rFonts w:cstheme="minorHAnsi"/>
                <w:b/>
              </w:rPr>
            </w:pPr>
            <w:r w:rsidRPr="00C764DE">
              <w:rPr>
                <w:rFonts w:cstheme="minorHAnsi"/>
                <w:b/>
              </w:rPr>
              <w:lastRenderedPageBreak/>
              <w:t>Candidate’s Statement of Acceptance for Not Yet Competent Outcome</w:t>
            </w:r>
          </w:p>
        </w:tc>
      </w:tr>
      <w:tr w:rsidR="00F56C91" w:rsidRPr="00C764DE" w14:paraId="5DADE68B" w14:textId="77777777" w:rsidTr="006900BB">
        <w:tc>
          <w:tcPr>
            <w:tcW w:w="8931" w:type="dxa"/>
            <w:gridSpan w:val="11"/>
            <w:tcBorders>
              <w:top w:val="single" w:sz="2" w:space="0" w:color="auto"/>
              <w:left w:val="single" w:sz="2" w:space="0" w:color="auto"/>
              <w:bottom w:val="single" w:sz="2" w:space="0" w:color="auto"/>
              <w:right w:val="single" w:sz="18" w:space="0" w:color="auto"/>
            </w:tcBorders>
            <w:shd w:val="clear" w:color="auto" w:fill="auto"/>
          </w:tcPr>
          <w:p w14:paraId="4EB45BA4" w14:textId="77777777" w:rsidR="00F56C91" w:rsidRPr="00C764DE" w:rsidRDefault="00F56C91" w:rsidP="00F56C91">
            <w:pPr>
              <w:pStyle w:val="NoSpacing"/>
              <w:jc w:val="center"/>
              <w:rPr>
                <w:rFonts w:cstheme="minorHAnsi"/>
              </w:rPr>
            </w:pPr>
            <w:r w:rsidRPr="00C764DE">
              <w:rPr>
                <w:rFonts w:cstheme="minorHAnsi"/>
              </w:rPr>
              <w:t>I accept the assessment decision and agree that the process was valid and fair.</w:t>
            </w:r>
          </w:p>
        </w:tc>
        <w:tc>
          <w:tcPr>
            <w:tcW w:w="567" w:type="dxa"/>
            <w:gridSpan w:val="2"/>
            <w:tcBorders>
              <w:top w:val="single" w:sz="18" w:space="0" w:color="auto"/>
              <w:left w:val="single" w:sz="18" w:space="0" w:color="auto"/>
              <w:bottom w:val="single" w:sz="18" w:space="0" w:color="auto"/>
              <w:right w:val="single" w:sz="18" w:space="0" w:color="auto"/>
            </w:tcBorders>
            <w:shd w:val="clear" w:color="auto" w:fill="auto"/>
          </w:tcPr>
          <w:p w14:paraId="782C7C6A" w14:textId="77777777" w:rsidR="00F56C91" w:rsidRPr="00C764DE" w:rsidRDefault="00F56C91" w:rsidP="00F56C91">
            <w:pPr>
              <w:pStyle w:val="NoSpacing"/>
              <w:rPr>
                <w:rFonts w:cstheme="minorHAnsi"/>
                <w:b/>
              </w:rPr>
            </w:pPr>
          </w:p>
        </w:tc>
      </w:tr>
      <w:tr w:rsidR="00F56C91" w:rsidRPr="00C764DE" w14:paraId="4A21C2FC" w14:textId="77777777" w:rsidTr="006900BB">
        <w:tc>
          <w:tcPr>
            <w:tcW w:w="8931" w:type="dxa"/>
            <w:gridSpan w:val="11"/>
            <w:tcBorders>
              <w:top w:val="single" w:sz="2" w:space="0" w:color="auto"/>
              <w:left w:val="single" w:sz="2" w:space="0" w:color="auto"/>
              <w:bottom w:val="single" w:sz="2" w:space="0" w:color="auto"/>
              <w:right w:val="single" w:sz="18" w:space="0" w:color="auto"/>
            </w:tcBorders>
            <w:shd w:val="clear" w:color="auto" w:fill="auto"/>
          </w:tcPr>
          <w:p w14:paraId="73723C08" w14:textId="77777777" w:rsidR="00F56C91" w:rsidRPr="00C764DE" w:rsidRDefault="00F56C91" w:rsidP="00F56C91">
            <w:pPr>
              <w:pStyle w:val="NoSpacing"/>
              <w:jc w:val="center"/>
              <w:rPr>
                <w:rFonts w:cstheme="minorHAnsi"/>
                <w:b/>
                <w:bCs/>
              </w:rPr>
            </w:pPr>
            <w:r w:rsidRPr="00C764DE">
              <w:rPr>
                <w:rFonts w:cstheme="minorHAnsi"/>
                <w:b/>
                <w:bCs/>
              </w:rPr>
              <w:t xml:space="preserve">OR </w:t>
            </w:r>
            <w:r w:rsidRPr="00C764DE">
              <w:rPr>
                <w:rFonts w:cstheme="minorHAnsi"/>
              </w:rPr>
              <w:t>I wish to appeal the assessment decision.</w:t>
            </w:r>
          </w:p>
        </w:tc>
        <w:tc>
          <w:tcPr>
            <w:tcW w:w="567" w:type="dxa"/>
            <w:gridSpan w:val="2"/>
            <w:tcBorders>
              <w:top w:val="single" w:sz="18" w:space="0" w:color="auto"/>
              <w:left w:val="single" w:sz="18" w:space="0" w:color="auto"/>
              <w:bottom w:val="single" w:sz="18" w:space="0" w:color="auto"/>
              <w:right w:val="single" w:sz="18" w:space="0" w:color="auto"/>
            </w:tcBorders>
            <w:shd w:val="clear" w:color="auto" w:fill="auto"/>
          </w:tcPr>
          <w:p w14:paraId="00760170" w14:textId="77777777" w:rsidR="00F56C91" w:rsidRPr="00C764DE" w:rsidRDefault="00F56C91" w:rsidP="00F56C91">
            <w:pPr>
              <w:pStyle w:val="NoSpacing"/>
              <w:jc w:val="center"/>
              <w:rPr>
                <w:rFonts w:cstheme="minorHAnsi"/>
                <w:b/>
              </w:rPr>
            </w:pPr>
          </w:p>
        </w:tc>
      </w:tr>
      <w:tr w:rsidR="00F56C91" w:rsidRPr="00C764DE" w14:paraId="2AB8FF4D" w14:textId="77777777" w:rsidTr="006900BB">
        <w:trPr>
          <w:trHeight w:val="531"/>
        </w:trPr>
        <w:tc>
          <w:tcPr>
            <w:tcW w:w="1418" w:type="dxa"/>
            <w:tcBorders>
              <w:top w:val="single" w:sz="2" w:space="0" w:color="auto"/>
              <w:left w:val="single" w:sz="2" w:space="0" w:color="auto"/>
              <w:bottom w:val="single" w:sz="2" w:space="0" w:color="auto"/>
              <w:right w:val="single" w:sz="2" w:space="0" w:color="auto"/>
            </w:tcBorders>
            <w:shd w:val="clear" w:color="auto" w:fill="auto"/>
          </w:tcPr>
          <w:p w14:paraId="0C421837" w14:textId="0AE402CC" w:rsidR="00F56C91" w:rsidRPr="00C764DE" w:rsidRDefault="00F56C91" w:rsidP="00F56C91">
            <w:pPr>
              <w:pStyle w:val="NoSpacing"/>
              <w:rPr>
                <w:rFonts w:cstheme="minorHAnsi"/>
                <w:b/>
              </w:rPr>
            </w:pPr>
            <w:r w:rsidRPr="00C764DE">
              <w:rPr>
                <w:rFonts w:cstheme="minorHAnsi"/>
                <w:b/>
              </w:rPr>
              <w:t xml:space="preserve">Candidate’s </w:t>
            </w:r>
            <w:r>
              <w:rPr>
                <w:rFonts w:cstheme="minorHAnsi"/>
                <w:b/>
              </w:rPr>
              <w:t>S</w:t>
            </w:r>
            <w:r w:rsidRPr="00C764DE">
              <w:rPr>
                <w:rFonts w:cstheme="minorHAnsi"/>
                <w:b/>
              </w:rPr>
              <w:t xml:space="preserve">ignature: </w:t>
            </w:r>
          </w:p>
          <w:p w14:paraId="5EA7ACAD" w14:textId="77777777" w:rsidR="00F56C91" w:rsidRPr="00C764DE" w:rsidRDefault="00F56C91" w:rsidP="00F56C91">
            <w:pPr>
              <w:pStyle w:val="NoSpacing"/>
              <w:rPr>
                <w:rFonts w:cstheme="minorHAnsi"/>
                <w:b/>
              </w:rPr>
            </w:pPr>
          </w:p>
          <w:p w14:paraId="6198599D" w14:textId="77777777" w:rsidR="00F56C91" w:rsidRPr="00C764DE" w:rsidRDefault="00F56C91" w:rsidP="00F56C91">
            <w:pPr>
              <w:pStyle w:val="NoSpacing"/>
              <w:rPr>
                <w:rFonts w:cstheme="minorHAnsi"/>
                <w:b/>
              </w:rPr>
            </w:pPr>
          </w:p>
        </w:tc>
        <w:tc>
          <w:tcPr>
            <w:tcW w:w="4961" w:type="dxa"/>
            <w:gridSpan w:val="6"/>
            <w:tcBorders>
              <w:top w:val="single" w:sz="2" w:space="0" w:color="auto"/>
              <w:left w:val="single" w:sz="2" w:space="0" w:color="auto"/>
              <w:bottom w:val="single" w:sz="2" w:space="0" w:color="auto"/>
              <w:right w:val="single" w:sz="2" w:space="0" w:color="auto"/>
            </w:tcBorders>
            <w:shd w:val="clear" w:color="auto" w:fill="auto"/>
          </w:tcPr>
          <w:p w14:paraId="2CB2C40A" w14:textId="77777777" w:rsidR="00F56C91" w:rsidRPr="00C764DE" w:rsidRDefault="00F56C91" w:rsidP="00F56C91">
            <w:pPr>
              <w:pStyle w:val="NoSpacing"/>
              <w:rPr>
                <w:rFonts w:cstheme="minorHAnsi"/>
              </w:rPr>
            </w:pPr>
          </w:p>
        </w:tc>
        <w:tc>
          <w:tcPr>
            <w:tcW w:w="744" w:type="dxa"/>
            <w:gridSpan w:val="2"/>
            <w:tcBorders>
              <w:top w:val="single" w:sz="2" w:space="0" w:color="auto"/>
              <w:left w:val="single" w:sz="2" w:space="0" w:color="auto"/>
              <w:bottom w:val="single" w:sz="2" w:space="0" w:color="auto"/>
              <w:right w:val="single" w:sz="2" w:space="0" w:color="auto"/>
            </w:tcBorders>
            <w:shd w:val="clear" w:color="auto" w:fill="auto"/>
          </w:tcPr>
          <w:p w14:paraId="61176B9A" w14:textId="77777777" w:rsidR="00F56C91" w:rsidRPr="00C764DE" w:rsidRDefault="00F56C91" w:rsidP="00F56C91">
            <w:pPr>
              <w:pStyle w:val="NoSpacing"/>
              <w:rPr>
                <w:rFonts w:cstheme="minorHAnsi"/>
                <w:b/>
              </w:rPr>
            </w:pPr>
            <w:r w:rsidRPr="00C764DE">
              <w:rPr>
                <w:rFonts w:cstheme="minorHAnsi"/>
                <w:b/>
              </w:rPr>
              <w:t>Date:</w:t>
            </w:r>
          </w:p>
        </w:tc>
        <w:tc>
          <w:tcPr>
            <w:tcW w:w="2375" w:type="dxa"/>
            <w:gridSpan w:val="4"/>
            <w:tcBorders>
              <w:top w:val="single" w:sz="2" w:space="0" w:color="auto"/>
              <w:left w:val="single" w:sz="2" w:space="0" w:color="auto"/>
              <w:bottom w:val="single" w:sz="2" w:space="0" w:color="auto"/>
              <w:right w:val="single" w:sz="2" w:space="0" w:color="auto"/>
            </w:tcBorders>
            <w:shd w:val="clear" w:color="auto" w:fill="auto"/>
          </w:tcPr>
          <w:p w14:paraId="5A87E715" w14:textId="77777777" w:rsidR="00F56C91" w:rsidRPr="00C764DE" w:rsidRDefault="00F56C91" w:rsidP="00F56C91">
            <w:pPr>
              <w:pStyle w:val="NoSpacing"/>
              <w:rPr>
                <w:rFonts w:cstheme="minorHAnsi"/>
              </w:rPr>
            </w:pPr>
          </w:p>
        </w:tc>
      </w:tr>
    </w:tbl>
    <w:p w14:paraId="1626EB51" w14:textId="77777777" w:rsidR="00C764DE" w:rsidRPr="00C764DE" w:rsidRDefault="00C764DE" w:rsidP="00C764DE">
      <w:pPr>
        <w:pStyle w:val="NoSpacing"/>
        <w:rPr>
          <w:rFonts w:cstheme="minorHAnsi"/>
        </w:rPr>
      </w:pPr>
    </w:p>
    <w:p w14:paraId="05087994" w14:textId="77777777" w:rsidR="001E3E06" w:rsidRPr="00C764DE" w:rsidRDefault="001E3E06">
      <w:pPr>
        <w:rPr>
          <w:rFonts w:asciiTheme="minorHAnsi" w:hAnsiTheme="minorHAnsi" w:cstheme="minorHAnsi"/>
        </w:rPr>
      </w:pPr>
    </w:p>
    <w:p w14:paraId="17B7BD8E" w14:textId="77777777" w:rsidR="00232317" w:rsidRPr="00FE3954" w:rsidRDefault="00232317" w:rsidP="00FE3954">
      <w:pPr>
        <w:pStyle w:val="BodyText"/>
        <w:spacing w:after="0" w:line="240" w:lineRule="auto"/>
        <w:rPr>
          <w:rFonts w:ascii="Calibri" w:hAnsi="Calibri"/>
          <w:sz w:val="4"/>
          <w:szCs w:val="4"/>
        </w:rPr>
      </w:pPr>
    </w:p>
    <w:sectPr w:rsidR="00232317" w:rsidRPr="00FE3954" w:rsidSect="00412CA8">
      <w:footerReference w:type="even" r:id="rId17"/>
      <w:footerReference w:type="default" r:id="rId18"/>
      <w:pgSz w:w="11906" w:h="16838" w:code="9"/>
      <w:pgMar w:top="851" w:right="1134" w:bottom="851" w:left="1134" w:header="567"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5844" w14:textId="77777777" w:rsidR="00720AC1" w:rsidRDefault="00720AC1">
      <w:r>
        <w:separator/>
      </w:r>
    </w:p>
  </w:endnote>
  <w:endnote w:type="continuationSeparator" w:id="0">
    <w:p w14:paraId="72F52333" w14:textId="77777777" w:rsidR="00720AC1" w:rsidRDefault="0072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BD97" w14:textId="77777777" w:rsidR="00CC22F7" w:rsidRDefault="00CC22F7" w:rsidP="00F9625C">
    <w:pPr>
      <w:pStyle w:val="Footer"/>
      <w:pBdr>
        <w:top w:val="none" w:sz="0" w:space="0" w:color="auto"/>
      </w:pBd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BD98" w14:textId="6E886FB8" w:rsidR="00CC22F7" w:rsidRDefault="00D72AA2" w:rsidP="00412CA8">
    <w:pPr>
      <w:pStyle w:val="Footer"/>
      <w:pBdr>
        <w:top w:val="single" w:sz="4" w:space="1" w:color="auto"/>
      </w:pBdr>
      <w:tabs>
        <w:tab w:val="clear" w:pos="4536"/>
        <w:tab w:val="clear" w:pos="9356"/>
        <w:tab w:val="right" w:pos="9071"/>
      </w:tabs>
      <w:spacing w:after="240"/>
      <w:jc w:val="left"/>
    </w:pPr>
    <w:r>
      <w:fldChar w:fldCharType="begin"/>
    </w:r>
    <w:r>
      <w:instrText xml:space="preserve"> FILENAME   \* MERGEFORMAT </w:instrText>
    </w:r>
    <w:r>
      <w:fldChar w:fldCharType="separate"/>
    </w:r>
    <w:r w:rsidR="00572830">
      <w:rPr>
        <w:noProof/>
      </w:rPr>
      <w:t>Assessment Tool Kit - CHC34015 Certificate III in Active Volunteering - 1</w:t>
    </w:r>
    <w:r w:rsidR="009E7353">
      <w:rPr>
        <w:noProof/>
      </w:rPr>
      <w:t>0</w:t>
    </w:r>
    <w:r w:rsidR="00572830">
      <w:rPr>
        <w:noProof/>
      </w:rPr>
      <w:t xml:space="preserve"> March 202</w:t>
    </w:r>
    <w:r w:rsidR="009E7353">
      <w:rPr>
        <w:noProof/>
      </w:rPr>
      <w:t>3</w:t>
    </w:r>
    <w:r w:rsidR="00572830">
      <w:rPr>
        <w:noProof/>
      </w:rPr>
      <w:t>.docx</w:t>
    </w:r>
    <w:r>
      <w:rPr>
        <w:noProof/>
      </w:rPr>
      <w:fldChar w:fldCharType="end"/>
    </w:r>
    <w:r w:rsidR="00CC22F7">
      <w:tab/>
    </w:r>
    <w:r w:rsidR="00CC22F7">
      <w:fldChar w:fldCharType="begin"/>
    </w:r>
    <w:r w:rsidR="00CC22F7">
      <w:instrText xml:space="preserve"> PAGE   \* MERGEFORMAT </w:instrText>
    </w:r>
    <w:r w:rsidR="00CC22F7">
      <w:fldChar w:fldCharType="separate"/>
    </w:r>
    <w:r w:rsidR="00CC22F7">
      <w:rPr>
        <w:noProof/>
      </w:rPr>
      <w:t>2</w:t>
    </w:r>
    <w:r w:rsidR="00CC22F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BD9A" w14:textId="77777777" w:rsidR="00CC22F7" w:rsidRDefault="00CC22F7" w:rsidP="00DC1C1C">
    <w:pPr>
      <w:pStyle w:val="Footer"/>
      <w:tabs>
        <w:tab w:val="clear" w:pos="4536"/>
        <w:tab w:val="clear" w:pos="9356"/>
        <w:tab w:val="center" w:pos="7371"/>
        <w:tab w:val="right" w:pos="14601"/>
      </w:tabs>
    </w:pPr>
    <w:r w:rsidRPr="008F71A8">
      <w:t xml:space="preserve">© </w:t>
    </w:r>
    <w:r>
      <w:t>Scouts Australia Institute of Training 2015</w:t>
    </w:r>
  </w:p>
  <w:p w14:paraId="17B7BD9B" w14:textId="77777777" w:rsidR="00CC22F7" w:rsidRPr="008F71A8" w:rsidRDefault="00CC22F7" w:rsidP="00DC1C1C">
    <w:pPr>
      <w:pStyle w:val="Footer"/>
      <w:tabs>
        <w:tab w:val="clear" w:pos="4536"/>
        <w:tab w:val="clear" w:pos="9356"/>
        <w:tab w:val="center" w:pos="7371"/>
        <w:tab w:val="right" w:pos="14601"/>
      </w:tabs>
    </w:pPr>
    <w:r w:rsidRPr="008F71A8">
      <w:t xml:space="preserve">Version </w:t>
    </w:r>
    <w:r>
      <w:t>2</w:t>
    </w:r>
    <w:r w:rsidRPr="008F71A8">
      <w:t xml:space="preserve">, </w:t>
    </w:r>
    <w:r>
      <w:rPr>
        <w:color w:val="0000FF"/>
      </w:rPr>
      <w:t>February 2016</w:t>
    </w:r>
  </w:p>
  <w:p w14:paraId="17B7BD9C" w14:textId="77777777" w:rsidR="00CC22F7" w:rsidRPr="008F71A8" w:rsidRDefault="00CC22F7" w:rsidP="00DC1C1C">
    <w:pPr>
      <w:pStyle w:val="FooterEven"/>
      <w:pBdr>
        <w:top w:val="single" w:sz="4" w:space="1" w:color="auto"/>
      </w:pBdr>
      <w:tabs>
        <w:tab w:val="clear" w:pos="4536"/>
        <w:tab w:val="clear" w:pos="9356"/>
        <w:tab w:val="center" w:pos="7371"/>
      </w:tabs>
    </w:pPr>
    <w:r>
      <w:tab/>
    </w:r>
    <w:r w:rsidRPr="008F71A8">
      <w:t xml:space="preserve">Page </w:t>
    </w:r>
    <w:r>
      <w:fldChar w:fldCharType="begin"/>
    </w:r>
    <w:r>
      <w:instrText xml:space="preserve"> PAGE </w:instrText>
    </w:r>
    <w:r>
      <w:fldChar w:fldCharType="separate"/>
    </w:r>
    <w:r>
      <w:rPr>
        <w:noProof/>
      </w:rPr>
      <w:t>20</w:t>
    </w:r>
    <w:r>
      <w:rPr>
        <w:noProof/>
      </w:rPr>
      <w:fldChar w:fldCharType="end"/>
    </w:r>
    <w:r w:rsidRPr="008F71A8">
      <w:t xml:space="preserve"> of </w:t>
    </w:r>
    <w:fldSimple w:instr=" NUMPAGES ">
      <w:r>
        <w:rPr>
          <w:noProof/>
        </w:rPr>
        <w:t>38</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BDA7" w14:textId="77777777" w:rsidR="00CC22F7" w:rsidRPr="008F71A8" w:rsidRDefault="00CC22F7" w:rsidP="00F9625C">
    <w:pPr>
      <w:pStyle w:val="FooterEven"/>
      <w:tabs>
        <w:tab w:val="clear" w:pos="4536"/>
        <w:tab w:val="clear" w:pos="9356"/>
        <w:tab w:val="center" w:pos="7371"/>
      </w:tabs>
    </w:pPr>
    <w:r w:rsidRPr="008F71A8">
      <w:t xml:space="preserve">© </w:t>
    </w:r>
    <w:r>
      <w:t>Scouts Australia Institute of Training 2015</w:t>
    </w:r>
    <w:r>
      <w:tab/>
    </w:r>
    <w:r w:rsidRPr="008F71A8">
      <w:t xml:space="preserve">Page </w:t>
    </w:r>
    <w:r>
      <w:fldChar w:fldCharType="begin"/>
    </w:r>
    <w:r>
      <w:instrText xml:space="preserve"> PAGE </w:instrText>
    </w:r>
    <w:r>
      <w:fldChar w:fldCharType="separate"/>
    </w:r>
    <w:r>
      <w:rPr>
        <w:noProof/>
      </w:rPr>
      <w:t>38</w:t>
    </w:r>
    <w:r>
      <w:rPr>
        <w:noProof/>
      </w:rPr>
      <w:fldChar w:fldCharType="end"/>
    </w:r>
    <w:r w:rsidRPr="008F71A8">
      <w:t xml:space="preserve"> of </w:t>
    </w:r>
    <w:fldSimple w:instr=" NUMPAGES ">
      <w:r>
        <w:rPr>
          <w:noProof/>
        </w:rPr>
        <w:t>38</w:t>
      </w:r>
    </w:fldSimple>
  </w:p>
  <w:p w14:paraId="17B7BDA8" w14:textId="77777777" w:rsidR="00CC22F7" w:rsidRDefault="00CC22F7" w:rsidP="00CD2AB6">
    <w:pPr>
      <w:pStyle w:val="FooterEven"/>
      <w:tabs>
        <w:tab w:val="clear" w:pos="4536"/>
        <w:tab w:val="clear" w:pos="9356"/>
      </w:tabs>
      <w:spacing w:after="120"/>
    </w:pPr>
    <w:r w:rsidRPr="008F71A8">
      <w:t xml:space="preserve">Version 1, </w:t>
    </w:r>
    <w:r>
      <w:rPr>
        <w:color w:val="0000FF"/>
      </w:rPr>
      <w:t>June 2015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BDA9" w14:textId="5B955838" w:rsidR="00CC22F7" w:rsidRDefault="00D72AA2" w:rsidP="00412CA8">
    <w:pPr>
      <w:pStyle w:val="Footer"/>
      <w:pBdr>
        <w:top w:val="single" w:sz="4" w:space="1" w:color="auto"/>
      </w:pBdr>
      <w:tabs>
        <w:tab w:val="clear" w:pos="4536"/>
        <w:tab w:val="clear" w:pos="9356"/>
        <w:tab w:val="right" w:pos="9071"/>
      </w:tabs>
      <w:spacing w:after="240"/>
      <w:jc w:val="left"/>
    </w:pPr>
    <w:r>
      <w:fldChar w:fldCharType="begin"/>
    </w:r>
    <w:r>
      <w:instrText xml:space="preserve"> FILENAME   \* MERGEFORMAT </w:instrText>
    </w:r>
    <w:r>
      <w:fldChar w:fldCharType="separate"/>
    </w:r>
    <w:r w:rsidR="00572830">
      <w:rPr>
        <w:noProof/>
      </w:rPr>
      <w:t>Assessment Tool Kit - CHC34015 Certificate III in Active Volunteering - 1</w:t>
    </w:r>
    <w:r w:rsidR="009E7353">
      <w:rPr>
        <w:noProof/>
      </w:rPr>
      <w:t>0</w:t>
    </w:r>
    <w:r w:rsidR="00572830">
      <w:rPr>
        <w:noProof/>
      </w:rPr>
      <w:t xml:space="preserve"> March 202</w:t>
    </w:r>
    <w:r w:rsidR="009E7353">
      <w:rPr>
        <w:noProof/>
      </w:rPr>
      <w:t>3</w:t>
    </w:r>
    <w:r w:rsidR="00572830">
      <w:rPr>
        <w:noProof/>
      </w:rPr>
      <w:t>.docx</w:t>
    </w:r>
    <w:r>
      <w:rPr>
        <w:noProof/>
      </w:rPr>
      <w:fldChar w:fldCharType="end"/>
    </w:r>
    <w:r w:rsidR="00CC22F7">
      <w:tab/>
    </w:r>
    <w:r w:rsidR="00CC22F7">
      <w:fldChar w:fldCharType="begin"/>
    </w:r>
    <w:r w:rsidR="00CC22F7">
      <w:instrText xml:space="preserve"> PAGE   \* MERGEFORMAT </w:instrText>
    </w:r>
    <w:r w:rsidR="00CC22F7">
      <w:fldChar w:fldCharType="separate"/>
    </w:r>
    <w:r w:rsidR="00CC22F7">
      <w:rPr>
        <w:noProof/>
      </w:rPr>
      <w:t>37</w:t>
    </w:r>
    <w:r w:rsidR="00CC22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7770" w14:textId="77777777" w:rsidR="00720AC1" w:rsidRDefault="00720AC1">
      <w:r>
        <w:separator/>
      </w:r>
    </w:p>
  </w:footnote>
  <w:footnote w:type="continuationSeparator" w:id="0">
    <w:p w14:paraId="686DCAD9" w14:textId="77777777" w:rsidR="00720AC1" w:rsidRDefault="00720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BD99" w14:textId="77777777" w:rsidR="00CC22F7" w:rsidRPr="008F71A8" w:rsidRDefault="00CC22F7" w:rsidP="0029453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05CE7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990EE3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79188D"/>
    <w:multiLevelType w:val="hybridMultilevel"/>
    <w:tmpl w:val="8BBAE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2B1D66"/>
    <w:multiLevelType w:val="hybridMultilevel"/>
    <w:tmpl w:val="1BEC8E6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F6E0805"/>
    <w:multiLevelType w:val="hybridMultilevel"/>
    <w:tmpl w:val="CBBEBB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13940E9"/>
    <w:multiLevelType w:val="hybridMultilevel"/>
    <w:tmpl w:val="C23C07C0"/>
    <w:lvl w:ilvl="0" w:tplc="0C090003">
      <w:start w:val="1"/>
      <w:numFmt w:val="bullet"/>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6" w15:restartNumberingAfterBreak="0">
    <w:nsid w:val="23052E94"/>
    <w:multiLevelType w:val="hybridMultilevel"/>
    <w:tmpl w:val="461A9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661D02"/>
    <w:multiLevelType w:val="hybridMultilevel"/>
    <w:tmpl w:val="0208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044DE1"/>
    <w:multiLevelType w:val="hybridMultilevel"/>
    <w:tmpl w:val="F6D25F72"/>
    <w:lvl w:ilvl="0" w:tplc="3B801E5E">
      <w:start w:val="1"/>
      <w:numFmt w:val="bullet"/>
      <w:pStyle w:val="BodyTextBulletIndent1"/>
      <w:lvlText w:val="►"/>
      <w:lvlJc w:val="left"/>
      <w:pPr>
        <w:tabs>
          <w:tab w:val="num" w:pos="1134"/>
        </w:tabs>
        <w:ind w:left="1134" w:hanging="567"/>
      </w:pPr>
      <w:rPr>
        <w:rFonts w:ascii="Arial" w:hAnsi="Aria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AF49BE"/>
    <w:multiLevelType w:val="hybridMultilevel"/>
    <w:tmpl w:val="8FA420A4"/>
    <w:lvl w:ilvl="0" w:tplc="5942B892">
      <w:start w:val="1"/>
      <w:numFmt w:val="upperRoman"/>
      <w:lvlText w:val="%1."/>
      <w:lvlJc w:val="righ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84551A"/>
    <w:multiLevelType w:val="hybridMultilevel"/>
    <w:tmpl w:val="173E149E"/>
    <w:lvl w:ilvl="0" w:tplc="3DE25892">
      <w:start w:val="1"/>
      <w:numFmt w:val="decimal"/>
      <w:pStyle w:val="HangingIndent10pt"/>
      <w:lvlText w:val="%1."/>
      <w:lvlJc w:val="left"/>
      <w:pPr>
        <w:tabs>
          <w:tab w:val="num" w:pos="567"/>
        </w:tabs>
        <w:ind w:left="567" w:hanging="567"/>
      </w:pPr>
      <w:rPr>
        <w:rFonts w:cs="Times New Roman"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1F7E27"/>
    <w:multiLevelType w:val="hybridMultilevel"/>
    <w:tmpl w:val="F0DCB714"/>
    <w:lvl w:ilvl="0" w:tplc="0614A04E">
      <w:start w:val="1"/>
      <w:numFmt w:val="bullet"/>
      <w:pStyle w:val="BodyTextBullets"/>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E22562"/>
    <w:multiLevelType w:val="hybridMultilevel"/>
    <w:tmpl w:val="41688FFA"/>
    <w:lvl w:ilvl="0" w:tplc="5E2C5B70">
      <w:start w:val="1"/>
      <w:numFmt w:val="bullet"/>
      <w:pStyle w:val="BodyTextBulletIndentO"/>
      <w:lvlText w:val="○"/>
      <w:lvlJc w:val="left"/>
      <w:pPr>
        <w:tabs>
          <w:tab w:val="num" w:pos="1134"/>
        </w:tabs>
        <w:ind w:left="1134" w:hanging="567"/>
      </w:pPr>
      <w:rPr>
        <w:rFonts w:ascii="Arial" w:hAnsi="Aria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F6BDC"/>
    <w:multiLevelType w:val="hybridMultilevel"/>
    <w:tmpl w:val="174C20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A34E65"/>
    <w:multiLevelType w:val="hybridMultilevel"/>
    <w:tmpl w:val="9538FC00"/>
    <w:lvl w:ilvl="0" w:tplc="AD32F436">
      <w:start w:val="1"/>
      <w:numFmt w:val="upperRoman"/>
      <w:lvlText w:val="%1."/>
      <w:lvlJc w:val="right"/>
      <w:pPr>
        <w:ind w:left="180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11C499A"/>
    <w:multiLevelType w:val="hybridMultilevel"/>
    <w:tmpl w:val="DB9EB8A8"/>
    <w:lvl w:ilvl="0" w:tplc="0C090011">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32760563"/>
    <w:multiLevelType w:val="hybridMultilevel"/>
    <w:tmpl w:val="85C69672"/>
    <w:lvl w:ilvl="0" w:tplc="D3089A3C">
      <w:start w:val="1"/>
      <w:numFmt w:val="lowerLetter"/>
      <w:pStyle w:val="BodyTexta"/>
      <w:lvlText w:val="%1)"/>
      <w:lvlJc w:val="left"/>
      <w:pPr>
        <w:tabs>
          <w:tab w:val="num" w:pos="567"/>
        </w:tabs>
        <w:ind w:left="567" w:hanging="567"/>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AD3201"/>
    <w:multiLevelType w:val="hybridMultilevel"/>
    <w:tmpl w:val="FCFAC88C"/>
    <w:lvl w:ilvl="0" w:tplc="B654276E">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38C0F1C"/>
    <w:multiLevelType w:val="multilevel"/>
    <w:tmpl w:val="C6A6733A"/>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5B2088"/>
    <w:multiLevelType w:val="hybridMultilevel"/>
    <w:tmpl w:val="70AAC2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CB5CD7"/>
    <w:multiLevelType w:val="hybridMultilevel"/>
    <w:tmpl w:val="D7545E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0855A9"/>
    <w:multiLevelType w:val="hybridMultilevel"/>
    <w:tmpl w:val="5CE66D2A"/>
    <w:lvl w:ilvl="0" w:tplc="30EAE476">
      <w:start w:val="1"/>
      <w:numFmt w:val="bullet"/>
      <w:pStyle w:val="BulletIndented10cm"/>
      <w:lvlText w:val=""/>
      <w:lvlJc w:val="left"/>
      <w:pPr>
        <w:tabs>
          <w:tab w:val="num" w:pos="1134"/>
        </w:tabs>
        <w:ind w:left="567"/>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6743ED"/>
    <w:multiLevelType w:val="hybridMultilevel"/>
    <w:tmpl w:val="E6E0C0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AF57F20"/>
    <w:multiLevelType w:val="hybridMultilevel"/>
    <w:tmpl w:val="6F440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351BCA"/>
    <w:multiLevelType w:val="hybridMultilevel"/>
    <w:tmpl w:val="F0266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FA4D8B"/>
    <w:multiLevelType w:val="hybridMultilevel"/>
    <w:tmpl w:val="381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9539E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827F89"/>
    <w:multiLevelType w:val="hybridMultilevel"/>
    <w:tmpl w:val="EC9848F4"/>
    <w:lvl w:ilvl="0" w:tplc="3858E19E">
      <w:start w:val="1"/>
      <w:numFmt w:val="bullet"/>
      <w:pStyle w:val="HangingIndent10ptBox"/>
      <w:lvlText w:val=""/>
      <w:lvlJc w:val="left"/>
      <w:pPr>
        <w:tabs>
          <w:tab w:val="num" w:pos="567"/>
        </w:tabs>
        <w:ind w:left="567" w:hanging="567"/>
      </w:pPr>
      <w:rPr>
        <w:rFonts w:ascii="Wingdings" w:hAnsi="Wingdings" w:hint="default"/>
        <w:color w:val="auto"/>
        <w:position w:val="-6"/>
        <w:sz w:val="3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246381862">
    <w:abstractNumId w:val="16"/>
  </w:num>
  <w:num w:numId="2" w16cid:durableId="700476438">
    <w:abstractNumId w:val="12"/>
  </w:num>
  <w:num w:numId="3" w16cid:durableId="788426949">
    <w:abstractNumId w:val="11"/>
  </w:num>
  <w:num w:numId="4" w16cid:durableId="1216506524">
    <w:abstractNumId w:val="8"/>
  </w:num>
  <w:num w:numId="5" w16cid:durableId="1742215565">
    <w:abstractNumId w:val="27"/>
  </w:num>
  <w:num w:numId="6" w16cid:durableId="1277524964">
    <w:abstractNumId w:val="10"/>
  </w:num>
  <w:num w:numId="7" w16cid:durableId="2055886974">
    <w:abstractNumId w:val="17"/>
  </w:num>
  <w:num w:numId="8" w16cid:durableId="737215762">
    <w:abstractNumId w:val="21"/>
  </w:num>
  <w:num w:numId="9" w16cid:durableId="714738195">
    <w:abstractNumId w:val="15"/>
  </w:num>
  <w:num w:numId="10" w16cid:durableId="1324972575">
    <w:abstractNumId w:val="13"/>
  </w:num>
  <w:num w:numId="11" w16cid:durableId="1638686023">
    <w:abstractNumId w:val="22"/>
  </w:num>
  <w:num w:numId="12" w16cid:durableId="10035949">
    <w:abstractNumId w:val="9"/>
  </w:num>
  <w:num w:numId="13" w16cid:durableId="1167473769">
    <w:abstractNumId w:val="0"/>
  </w:num>
  <w:num w:numId="14" w16cid:durableId="984044056">
    <w:abstractNumId w:val="1"/>
  </w:num>
  <w:num w:numId="15" w16cid:durableId="1340497470">
    <w:abstractNumId w:val="20"/>
  </w:num>
  <w:num w:numId="16" w16cid:durableId="667371750">
    <w:abstractNumId w:val="14"/>
  </w:num>
  <w:num w:numId="17" w16cid:durableId="1460873490">
    <w:abstractNumId w:val="3"/>
  </w:num>
  <w:num w:numId="18" w16cid:durableId="50426591">
    <w:abstractNumId w:val="5"/>
  </w:num>
  <w:num w:numId="19" w16cid:durableId="1848783549">
    <w:abstractNumId w:val="26"/>
  </w:num>
  <w:num w:numId="20" w16cid:durableId="1407651731">
    <w:abstractNumId w:val="18"/>
  </w:num>
  <w:num w:numId="21" w16cid:durableId="847642978">
    <w:abstractNumId w:val="19"/>
  </w:num>
  <w:num w:numId="22" w16cid:durableId="2051344031">
    <w:abstractNumId w:val="4"/>
  </w:num>
  <w:num w:numId="23" w16cid:durableId="1918241738">
    <w:abstractNumId w:val="23"/>
  </w:num>
  <w:num w:numId="24" w16cid:durableId="1952929700">
    <w:abstractNumId w:val="24"/>
  </w:num>
  <w:num w:numId="25" w16cid:durableId="1104107711">
    <w:abstractNumId w:val="7"/>
  </w:num>
  <w:num w:numId="26" w16cid:durableId="829254218">
    <w:abstractNumId w:val="2"/>
  </w:num>
  <w:num w:numId="27" w16cid:durableId="271473066">
    <w:abstractNumId w:val="6"/>
  </w:num>
  <w:num w:numId="28" w16cid:durableId="207704902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27"/>
    <w:rsid w:val="0000011F"/>
    <w:rsid w:val="0000075F"/>
    <w:rsid w:val="00001568"/>
    <w:rsid w:val="000031E1"/>
    <w:rsid w:val="0000342D"/>
    <w:rsid w:val="00003CAF"/>
    <w:rsid w:val="0000428A"/>
    <w:rsid w:val="00005123"/>
    <w:rsid w:val="000105B0"/>
    <w:rsid w:val="000106B9"/>
    <w:rsid w:val="00010DEF"/>
    <w:rsid w:val="00012342"/>
    <w:rsid w:val="00014027"/>
    <w:rsid w:val="000169A5"/>
    <w:rsid w:val="000200C5"/>
    <w:rsid w:val="00020FA8"/>
    <w:rsid w:val="00021947"/>
    <w:rsid w:val="00023702"/>
    <w:rsid w:val="00026E3B"/>
    <w:rsid w:val="0002734E"/>
    <w:rsid w:val="00027D2A"/>
    <w:rsid w:val="000317D3"/>
    <w:rsid w:val="00032ACE"/>
    <w:rsid w:val="00032D72"/>
    <w:rsid w:val="00034DC5"/>
    <w:rsid w:val="00035E62"/>
    <w:rsid w:val="000361D6"/>
    <w:rsid w:val="00036205"/>
    <w:rsid w:val="0003671F"/>
    <w:rsid w:val="00036BF2"/>
    <w:rsid w:val="00036D58"/>
    <w:rsid w:val="000414B6"/>
    <w:rsid w:val="00041ECA"/>
    <w:rsid w:val="00045106"/>
    <w:rsid w:val="00046273"/>
    <w:rsid w:val="000522FA"/>
    <w:rsid w:val="000527E8"/>
    <w:rsid w:val="000537CB"/>
    <w:rsid w:val="00053E06"/>
    <w:rsid w:val="000549F5"/>
    <w:rsid w:val="000576CD"/>
    <w:rsid w:val="00066321"/>
    <w:rsid w:val="000666F4"/>
    <w:rsid w:val="00066972"/>
    <w:rsid w:val="00066E62"/>
    <w:rsid w:val="00067B75"/>
    <w:rsid w:val="0007098B"/>
    <w:rsid w:val="00070FE8"/>
    <w:rsid w:val="000714CF"/>
    <w:rsid w:val="000725D8"/>
    <w:rsid w:val="00082B55"/>
    <w:rsid w:val="00083C4F"/>
    <w:rsid w:val="00085B3A"/>
    <w:rsid w:val="00086AC3"/>
    <w:rsid w:val="00090DB6"/>
    <w:rsid w:val="0009164F"/>
    <w:rsid w:val="00091B38"/>
    <w:rsid w:val="000922F7"/>
    <w:rsid w:val="00093D1D"/>
    <w:rsid w:val="00094737"/>
    <w:rsid w:val="00095EC7"/>
    <w:rsid w:val="000A314A"/>
    <w:rsid w:val="000A4696"/>
    <w:rsid w:val="000A50F4"/>
    <w:rsid w:val="000B053F"/>
    <w:rsid w:val="000B187C"/>
    <w:rsid w:val="000B1C57"/>
    <w:rsid w:val="000B2500"/>
    <w:rsid w:val="000B5331"/>
    <w:rsid w:val="000B5AE9"/>
    <w:rsid w:val="000B7242"/>
    <w:rsid w:val="000B7CDB"/>
    <w:rsid w:val="000C185B"/>
    <w:rsid w:val="000C1A7B"/>
    <w:rsid w:val="000C2655"/>
    <w:rsid w:val="000C369A"/>
    <w:rsid w:val="000C3E16"/>
    <w:rsid w:val="000C4DE4"/>
    <w:rsid w:val="000C786F"/>
    <w:rsid w:val="000D02E4"/>
    <w:rsid w:val="000D14D3"/>
    <w:rsid w:val="000D2C1A"/>
    <w:rsid w:val="000D2C71"/>
    <w:rsid w:val="000D320B"/>
    <w:rsid w:val="000D3462"/>
    <w:rsid w:val="000D3D50"/>
    <w:rsid w:val="000D6882"/>
    <w:rsid w:val="000D6E78"/>
    <w:rsid w:val="000D7239"/>
    <w:rsid w:val="000D7621"/>
    <w:rsid w:val="000E11D7"/>
    <w:rsid w:val="000E3215"/>
    <w:rsid w:val="000E4FB7"/>
    <w:rsid w:val="000E5491"/>
    <w:rsid w:val="000E59F4"/>
    <w:rsid w:val="000E6025"/>
    <w:rsid w:val="000E712C"/>
    <w:rsid w:val="000F025E"/>
    <w:rsid w:val="000F1B37"/>
    <w:rsid w:val="000F2098"/>
    <w:rsid w:val="000F23C8"/>
    <w:rsid w:val="000F517B"/>
    <w:rsid w:val="000F5680"/>
    <w:rsid w:val="000F744C"/>
    <w:rsid w:val="000F79C5"/>
    <w:rsid w:val="0010083C"/>
    <w:rsid w:val="001015EA"/>
    <w:rsid w:val="00101AED"/>
    <w:rsid w:val="0010218F"/>
    <w:rsid w:val="00102962"/>
    <w:rsid w:val="00103496"/>
    <w:rsid w:val="00103595"/>
    <w:rsid w:val="001037AD"/>
    <w:rsid w:val="001044A0"/>
    <w:rsid w:val="00104BB0"/>
    <w:rsid w:val="001065A4"/>
    <w:rsid w:val="00107660"/>
    <w:rsid w:val="00107DF1"/>
    <w:rsid w:val="00110980"/>
    <w:rsid w:val="00110BF0"/>
    <w:rsid w:val="00110C88"/>
    <w:rsid w:val="001142F2"/>
    <w:rsid w:val="00115A4D"/>
    <w:rsid w:val="00117B15"/>
    <w:rsid w:val="00120074"/>
    <w:rsid w:val="00120CE7"/>
    <w:rsid w:val="00122F4B"/>
    <w:rsid w:val="00122FE8"/>
    <w:rsid w:val="00123250"/>
    <w:rsid w:val="001236B6"/>
    <w:rsid w:val="00123CCF"/>
    <w:rsid w:val="00124C9B"/>
    <w:rsid w:val="00125D5B"/>
    <w:rsid w:val="001261D0"/>
    <w:rsid w:val="0012642A"/>
    <w:rsid w:val="00126777"/>
    <w:rsid w:val="00127B05"/>
    <w:rsid w:val="00127DA1"/>
    <w:rsid w:val="00127F66"/>
    <w:rsid w:val="00130606"/>
    <w:rsid w:val="00131BD4"/>
    <w:rsid w:val="00132504"/>
    <w:rsid w:val="00133204"/>
    <w:rsid w:val="00133361"/>
    <w:rsid w:val="00135D75"/>
    <w:rsid w:val="00136147"/>
    <w:rsid w:val="00137844"/>
    <w:rsid w:val="001402E8"/>
    <w:rsid w:val="00141876"/>
    <w:rsid w:val="00143CE4"/>
    <w:rsid w:val="001448E3"/>
    <w:rsid w:val="00144BCB"/>
    <w:rsid w:val="00145068"/>
    <w:rsid w:val="00145E3A"/>
    <w:rsid w:val="00146450"/>
    <w:rsid w:val="00150622"/>
    <w:rsid w:val="00153995"/>
    <w:rsid w:val="00154B30"/>
    <w:rsid w:val="00157420"/>
    <w:rsid w:val="001574FE"/>
    <w:rsid w:val="00160A8F"/>
    <w:rsid w:val="001610D8"/>
    <w:rsid w:val="001612CB"/>
    <w:rsid w:val="001617C1"/>
    <w:rsid w:val="00161A10"/>
    <w:rsid w:val="00162578"/>
    <w:rsid w:val="00164D06"/>
    <w:rsid w:val="001656B7"/>
    <w:rsid w:val="00166488"/>
    <w:rsid w:val="001702E6"/>
    <w:rsid w:val="00171B20"/>
    <w:rsid w:val="00172A38"/>
    <w:rsid w:val="00172BF6"/>
    <w:rsid w:val="001731E1"/>
    <w:rsid w:val="00173644"/>
    <w:rsid w:val="00173C16"/>
    <w:rsid w:val="00173EE0"/>
    <w:rsid w:val="00174120"/>
    <w:rsid w:val="00175FE8"/>
    <w:rsid w:val="00181B75"/>
    <w:rsid w:val="00181C97"/>
    <w:rsid w:val="0018405D"/>
    <w:rsid w:val="001844E4"/>
    <w:rsid w:val="00184572"/>
    <w:rsid w:val="00185577"/>
    <w:rsid w:val="0018563E"/>
    <w:rsid w:val="00185A13"/>
    <w:rsid w:val="00185BE8"/>
    <w:rsid w:val="001869E7"/>
    <w:rsid w:val="001911EB"/>
    <w:rsid w:val="00195CDA"/>
    <w:rsid w:val="00196616"/>
    <w:rsid w:val="001A0EF7"/>
    <w:rsid w:val="001A1353"/>
    <w:rsid w:val="001A1BE6"/>
    <w:rsid w:val="001A3D56"/>
    <w:rsid w:val="001A459C"/>
    <w:rsid w:val="001A53A8"/>
    <w:rsid w:val="001A53CE"/>
    <w:rsid w:val="001A62F5"/>
    <w:rsid w:val="001B298C"/>
    <w:rsid w:val="001B7361"/>
    <w:rsid w:val="001B7E1E"/>
    <w:rsid w:val="001C03A1"/>
    <w:rsid w:val="001C0497"/>
    <w:rsid w:val="001C0A4E"/>
    <w:rsid w:val="001C1D61"/>
    <w:rsid w:val="001C26D3"/>
    <w:rsid w:val="001C46D1"/>
    <w:rsid w:val="001D1FA5"/>
    <w:rsid w:val="001D29AE"/>
    <w:rsid w:val="001D3094"/>
    <w:rsid w:val="001D3243"/>
    <w:rsid w:val="001D3CA9"/>
    <w:rsid w:val="001D41D4"/>
    <w:rsid w:val="001D4308"/>
    <w:rsid w:val="001D4E54"/>
    <w:rsid w:val="001D52B6"/>
    <w:rsid w:val="001D73F4"/>
    <w:rsid w:val="001D7903"/>
    <w:rsid w:val="001E1999"/>
    <w:rsid w:val="001E19C1"/>
    <w:rsid w:val="001E3E06"/>
    <w:rsid w:val="001E6DF5"/>
    <w:rsid w:val="001E73CA"/>
    <w:rsid w:val="001E7416"/>
    <w:rsid w:val="001E77F3"/>
    <w:rsid w:val="001E7A78"/>
    <w:rsid w:val="001F1D53"/>
    <w:rsid w:val="001F3592"/>
    <w:rsid w:val="002001C5"/>
    <w:rsid w:val="00200225"/>
    <w:rsid w:val="002004C5"/>
    <w:rsid w:val="002007B1"/>
    <w:rsid w:val="00201302"/>
    <w:rsid w:val="00201C6B"/>
    <w:rsid w:val="00201DFE"/>
    <w:rsid w:val="00201FCB"/>
    <w:rsid w:val="00207B20"/>
    <w:rsid w:val="00211031"/>
    <w:rsid w:val="002122B3"/>
    <w:rsid w:val="00212B4C"/>
    <w:rsid w:val="002141DD"/>
    <w:rsid w:val="00216995"/>
    <w:rsid w:val="00222316"/>
    <w:rsid w:val="0022421A"/>
    <w:rsid w:val="00225CC0"/>
    <w:rsid w:val="002275EE"/>
    <w:rsid w:val="00227FEF"/>
    <w:rsid w:val="00230A76"/>
    <w:rsid w:val="00232317"/>
    <w:rsid w:val="00232F96"/>
    <w:rsid w:val="00234073"/>
    <w:rsid w:val="0023438D"/>
    <w:rsid w:val="002344E6"/>
    <w:rsid w:val="00234EC4"/>
    <w:rsid w:val="002364B4"/>
    <w:rsid w:val="00240952"/>
    <w:rsid w:val="00242985"/>
    <w:rsid w:val="00243DFD"/>
    <w:rsid w:val="00244F46"/>
    <w:rsid w:val="0024574B"/>
    <w:rsid w:val="00245B97"/>
    <w:rsid w:val="00245FA8"/>
    <w:rsid w:val="00246ADF"/>
    <w:rsid w:val="00246CB7"/>
    <w:rsid w:val="00247126"/>
    <w:rsid w:val="00247141"/>
    <w:rsid w:val="00247159"/>
    <w:rsid w:val="002503ED"/>
    <w:rsid w:val="002504FE"/>
    <w:rsid w:val="0025179B"/>
    <w:rsid w:val="00251A93"/>
    <w:rsid w:val="00253B4A"/>
    <w:rsid w:val="00255789"/>
    <w:rsid w:val="002565D1"/>
    <w:rsid w:val="0025728A"/>
    <w:rsid w:val="002621E3"/>
    <w:rsid w:val="00262ADC"/>
    <w:rsid w:val="00263F1F"/>
    <w:rsid w:val="002641F9"/>
    <w:rsid w:val="00264B5A"/>
    <w:rsid w:val="002671A9"/>
    <w:rsid w:val="002676D7"/>
    <w:rsid w:val="00267894"/>
    <w:rsid w:val="00270575"/>
    <w:rsid w:val="002707CA"/>
    <w:rsid w:val="00270F33"/>
    <w:rsid w:val="00271743"/>
    <w:rsid w:val="00271FBB"/>
    <w:rsid w:val="002746EF"/>
    <w:rsid w:val="002768BC"/>
    <w:rsid w:val="002802E3"/>
    <w:rsid w:val="00281FCF"/>
    <w:rsid w:val="00286DC9"/>
    <w:rsid w:val="00287328"/>
    <w:rsid w:val="00287FA5"/>
    <w:rsid w:val="002907C5"/>
    <w:rsid w:val="00293331"/>
    <w:rsid w:val="0029453D"/>
    <w:rsid w:val="00294A9E"/>
    <w:rsid w:val="00295EE4"/>
    <w:rsid w:val="00296C2F"/>
    <w:rsid w:val="002A2195"/>
    <w:rsid w:val="002A5C91"/>
    <w:rsid w:val="002A617E"/>
    <w:rsid w:val="002A6E31"/>
    <w:rsid w:val="002A7400"/>
    <w:rsid w:val="002A7832"/>
    <w:rsid w:val="002B1E1D"/>
    <w:rsid w:val="002B36C1"/>
    <w:rsid w:val="002B398F"/>
    <w:rsid w:val="002B4B83"/>
    <w:rsid w:val="002C074E"/>
    <w:rsid w:val="002C24BF"/>
    <w:rsid w:val="002C3F0B"/>
    <w:rsid w:val="002C467A"/>
    <w:rsid w:val="002C4BF5"/>
    <w:rsid w:val="002C5F68"/>
    <w:rsid w:val="002C7F3F"/>
    <w:rsid w:val="002D0044"/>
    <w:rsid w:val="002D0D3F"/>
    <w:rsid w:val="002D1B3F"/>
    <w:rsid w:val="002D2509"/>
    <w:rsid w:val="002D2CF5"/>
    <w:rsid w:val="002D3050"/>
    <w:rsid w:val="002D4558"/>
    <w:rsid w:val="002D50AA"/>
    <w:rsid w:val="002D70E2"/>
    <w:rsid w:val="002D76F6"/>
    <w:rsid w:val="002E0D78"/>
    <w:rsid w:val="002E1D8D"/>
    <w:rsid w:val="002E1E61"/>
    <w:rsid w:val="002E20C5"/>
    <w:rsid w:val="002E583D"/>
    <w:rsid w:val="002E663F"/>
    <w:rsid w:val="002E69C4"/>
    <w:rsid w:val="002E72BC"/>
    <w:rsid w:val="002F02FB"/>
    <w:rsid w:val="002F1C07"/>
    <w:rsid w:val="002F215D"/>
    <w:rsid w:val="002F5E6D"/>
    <w:rsid w:val="002F64CE"/>
    <w:rsid w:val="002F7AB4"/>
    <w:rsid w:val="00300268"/>
    <w:rsid w:val="00302469"/>
    <w:rsid w:val="00303770"/>
    <w:rsid w:val="00303855"/>
    <w:rsid w:val="003062A0"/>
    <w:rsid w:val="00307A9D"/>
    <w:rsid w:val="003107CB"/>
    <w:rsid w:val="00311C9F"/>
    <w:rsid w:val="0031238C"/>
    <w:rsid w:val="00312A19"/>
    <w:rsid w:val="003135A4"/>
    <w:rsid w:val="00313AF1"/>
    <w:rsid w:val="003173ED"/>
    <w:rsid w:val="00320154"/>
    <w:rsid w:val="00321365"/>
    <w:rsid w:val="00321F27"/>
    <w:rsid w:val="00322828"/>
    <w:rsid w:val="0032337D"/>
    <w:rsid w:val="003271C0"/>
    <w:rsid w:val="003279BA"/>
    <w:rsid w:val="00332CC0"/>
    <w:rsid w:val="00335059"/>
    <w:rsid w:val="00335E48"/>
    <w:rsid w:val="003373B4"/>
    <w:rsid w:val="00337ECA"/>
    <w:rsid w:val="00337F28"/>
    <w:rsid w:val="0034051F"/>
    <w:rsid w:val="0034301B"/>
    <w:rsid w:val="00344509"/>
    <w:rsid w:val="00344EE3"/>
    <w:rsid w:val="00346D2D"/>
    <w:rsid w:val="003479F4"/>
    <w:rsid w:val="00350871"/>
    <w:rsid w:val="00351203"/>
    <w:rsid w:val="00352643"/>
    <w:rsid w:val="00352DEF"/>
    <w:rsid w:val="00353790"/>
    <w:rsid w:val="00354325"/>
    <w:rsid w:val="00354B18"/>
    <w:rsid w:val="003552FE"/>
    <w:rsid w:val="00355DF4"/>
    <w:rsid w:val="003613D6"/>
    <w:rsid w:val="00361D57"/>
    <w:rsid w:val="00362827"/>
    <w:rsid w:val="00362FA8"/>
    <w:rsid w:val="0036639A"/>
    <w:rsid w:val="003675BF"/>
    <w:rsid w:val="00367B05"/>
    <w:rsid w:val="00371474"/>
    <w:rsid w:val="003733C6"/>
    <w:rsid w:val="003761D2"/>
    <w:rsid w:val="003778B8"/>
    <w:rsid w:val="00377FB4"/>
    <w:rsid w:val="003851CB"/>
    <w:rsid w:val="00386710"/>
    <w:rsid w:val="003909F1"/>
    <w:rsid w:val="00391EC9"/>
    <w:rsid w:val="00392E13"/>
    <w:rsid w:val="00393316"/>
    <w:rsid w:val="00393352"/>
    <w:rsid w:val="0039387E"/>
    <w:rsid w:val="00394D18"/>
    <w:rsid w:val="00396D68"/>
    <w:rsid w:val="00396DB1"/>
    <w:rsid w:val="003A238C"/>
    <w:rsid w:val="003A274A"/>
    <w:rsid w:val="003A309D"/>
    <w:rsid w:val="003A403B"/>
    <w:rsid w:val="003A466B"/>
    <w:rsid w:val="003A4681"/>
    <w:rsid w:val="003A4FBB"/>
    <w:rsid w:val="003A6A7C"/>
    <w:rsid w:val="003A731C"/>
    <w:rsid w:val="003A738B"/>
    <w:rsid w:val="003B29F8"/>
    <w:rsid w:val="003B2A54"/>
    <w:rsid w:val="003B39D3"/>
    <w:rsid w:val="003B423B"/>
    <w:rsid w:val="003B7D6D"/>
    <w:rsid w:val="003C1EF5"/>
    <w:rsid w:val="003C309C"/>
    <w:rsid w:val="003C4EC6"/>
    <w:rsid w:val="003C4F27"/>
    <w:rsid w:val="003D0E95"/>
    <w:rsid w:val="003D37CF"/>
    <w:rsid w:val="003D75EE"/>
    <w:rsid w:val="003E0D56"/>
    <w:rsid w:val="003E1498"/>
    <w:rsid w:val="003E1BFE"/>
    <w:rsid w:val="003E2040"/>
    <w:rsid w:val="003E3ED4"/>
    <w:rsid w:val="003E5750"/>
    <w:rsid w:val="003E5ED5"/>
    <w:rsid w:val="003E743F"/>
    <w:rsid w:val="003F07CD"/>
    <w:rsid w:val="003F07E5"/>
    <w:rsid w:val="003F2BE8"/>
    <w:rsid w:val="003F411A"/>
    <w:rsid w:val="003F4857"/>
    <w:rsid w:val="003F4A11"/>
    <w:rsid w:val="003F6A49"/>
    <w:rsid w:val="003F6E54"/>
    <w:rsid w:val="003F7143"/>
    <w:rsid w:val="003F7BE6"/>
    <w:rsid w:val="003F7C21"/>
    <w:rsid w:val="00401CF0"/>
    <w:rsid w:val="004034C1"/>
    <w:rsid w:val="00404626"/>
    <w:rsid w:val="00404796"/>
    <w:rsid w:val="00406EF1"/>
    <w:rsid w:val="00406F6A"/>
    <w:rsid w:val="0041266F"/>
    <w:rsid w:val="00412CA8"/>
    <w:rsid w:val="00412D24"/>
    <w:rsid w:val="00412E69"/>
    <w:rsid w:val="0041504C"/>
    <w:rsid w:val="004151C9"/>
    <w:rsid w:val="0042420F"/>
    <w:rsid w:val="00424B8B"/>
    <w:rsid w:val="00427ACB"/>
    <w:rsid w:val="0043058C"/>
    <w:rsid w:val="004310AF"/>
    <w:rsid w:val="0043136A"/>
    <w:rsid w:val="00435229"/>
    <w:rsid w:val="00435626"/>
    <w:rsid w:val="00437E31"/>
    <w:rsid w:val="00440339"/>
    <w:rsid w:val="00440D46"/>
    <w:rsid w:val="0044385C"/>
    <w:rsid w:val="00443EEE"/>
    <w:rsid w:val="00444353"/>
    <w:rsid w:val="00447133"/>
    <w:rsid w:val="00450C16"/>
    <w:rsid w:val="0045225E"/>
    <w:rsid w:val="00452868"/>
    <w:rsid w:val="0045554A"/>
    <w:rsid w:val="00455DB3"/>
    <w:rsid w:val="00457574"/>
    <w:rsid w:val="004576FF"/>
    <w:rsid w:val="00460D5C"/>
    <w:rsid w:val="00462330"/>
    <w:rsid w:val="00463701"/>
    <w:rsid w:val="004642A0"/>
    <w:rsid w:val="00464CBF"/>
    <w:rsid w:val="0046510B"/>
    <w:rsid w:val="0046630D"/>
    <w:rsid w:val="00470BBA"/>
    <w:rsid w:val="00471B05"/>
    <w:rsid w:val="00472660"/>
    <w:rsid w:val="004736F5"/>
    <w:rsid w:val="00473A0F"/>
    <w:rsid w:val="00474233"/>
    <w:rsid w:val="00477E36"/>
    <w:rsid w:val="004810FC"/>
    <w:rsid w:val="004812ED"/>
    <w:rsid w:val="0048134D"/>
    <w:rsid w:val="004827F3"/>
    <w:rsid w:val="0048513C"/>
    <w:rsid w:val="00486ADA"/>
    <w:rsid w:val="00487A6E"/>
    <w:rsid w:val="00490EE9"/>
    <w:rsid w:val="00492B47"/>
    <w:rsid w:val="004933DE"/>
    <w:rsid w:val="00493BF7"/>
    <w:rsid w:val="0049441B"/>
    <w:rsid w:val="00494B1E"/>
    <w:rsid w:val="00494C8B"/>
    <w:rsid w:val="004A086A"/>
    <w:rsid w:val="004A1763"/>
    <w:rsid w:val="004A282F"/>
    <w:rsid w:val="004A2AB2"/>
    <w:rsid w:val="004A3C63"/>
    <w:rsid w:val="004A4CC7"/>
    <w:rsid w:val="004A5664"/>
    <w:rsid w:val="004A6A0B"/>
    <w:rsid w:val="004A6E93"/>
    <w:rsid w:val="004A79AF"/>
    <w:rsid w:val="004B0800"/>
    <w:rsid w:val="004B0DE6"/>
    <w:rsid w:val="004B14A5"/>
    <w:rsid w:val="004B3370"/>
    <w:rsid w:val="004B47D9"/>
    <w:rsid w:val="004B5F13"/>
    <w:rsid w:val="004C079A"/>
    <w:rsid w:val="004C0CA1"/>
    <w:rsid w:val="004C0D87"/>
    <w:rsid w:val="004C18D5"/>
    <w:rsid w:val="004C2864"/>
    <w:rsid w:val="004C32DF"/>
    <w:rsid w:val="004C4D04"/>
    <w:rsid w:val="004C5A92"/>
    <w:rsid w:val="004C5AF2"/>
    <w:rsid w:val="004C5B6E"/>
    <w:rsid w:val="004C5E24"/>
    <w:rsid w:val="004C72D6"/>
    <w:rsid w:val="004D5482"/>
    <w:rsid w:val="004D7324"/>
    <w:rsid w:val="004D7BD8"/>
    <w:rsid w:val="004E17FF"/>
    <w:rsid w:val="004E1CFD"/>
    <w:rsid w:val="004E29D6"/>
    <w:rsid w:val="004E4C81"/>
    <w:rsid w:val="004E52C2"/>
    <w:rsid w:val="004E5AEB"/>
    <w:rsid w:val="004E759C"/>
    <w:rsid w:val="004F0CCE"/>
    <w:rsid w:val="004F1389"/>
    <w:rsid w:val="004F1B3E"/>
    <w:rsid w:val="004F20AB"/>
    <w:rsid w:val="004F32C5"/>
    <w:rsid w:val="004F4C4E"/>
    <w:rsid w:val="004F5A7D"/>
    <w:rsid w:val="0050331F"/>
    <w:rsid w:val="0050419F"/>
    <w:rsid w:val="00507022"/>
    <w:rsid w:val="0050748E"/>
    <w:rsid w:val="00510E60"/>
    <w:rsid w:val="005116BF"/>
    <w:rsid w:val="00511990"/>
    <w:rsid w:val="005121EF"/>
    <w:rsid w:val="00514475"/>
    <w:rsid w:val="00516A7C"/>
    <w:rsid w:val="00516ECA"/>
    <w:rsid w:val="00521F8E"/>
    <w:rsid w:val="0052305D"/>
    <w:rsid w:val="005255D3"/>
    <w:rsid w:val="00526919"/>
    <w:rsid w:val="00526F3D"/>
    <w:rsid w:val="005273EA"/>
    <w:rsid w:val="00527D09"/>
    <w:rsid w:val="00533484"/>
    <w:rsid w:val="00534040"/>
    <w:rsid w:val="00535886"/>
    <w:rsid w:val="0054197B"/>
    <w:rsid w:val="005421D6"/>
    <w:rsid w:val="00542696"/>
    <w:rsid w:val="00542AED"/>
    <w:rsid w:val="00546EE0"/>
    <w:rsid w:val="0055103F"/>
    <w:rsid w:val="00551B88"/>
    <w:rsid w:val="0055265A"/>
    <w:rsid w:val="00554055"/>
    <w:rsid w:val="00554897"/>
    <w:rsid w:val="005630EB"/>
    <w:rsid w:val="00563F57"/>
    <w:rsid w:val="00565DF9"/>
    <w:rsid w:val="005703F1"/>
    <w:rsid w:val="00570694"/>
    <w:rsid w:val="00570FF7"/>
    <w:rsid w:val="005714A6"/>
    <w:rsid w:val="00571EBC"/>
    <w:rsid w:val="00572830"/>
    <w:rsid w:val="005729E2"/>
    <w:rsid w:val="00572C29"/>
    <w:rsid w:val="00573027"/>
    <w:rsid w:val="00573112"/>
    <w:rsid w:val="00573302"/>
    <w:rsid w:val="00574016"/>
    <w:rsid w:val="00574B65"/>
    <w:rsid w:val="005764AA"/>
    <w:rsid w:val="00581226"/>
    <w:rsid w:val="00581ED1"/>
    <w:rsid w:val="00582718"/>
    <w:rsid w:val="0058387D"/>
    <w:rsid w:val="005851D5"/>
    <w:rsid w:val="005860F1"/>
    <w:rsid w:val="005912A4"/>
    <w:rsid w:val="00591559"/>
    <w:rsid w:val="00596423"/>
    <w:rsid w:val="0059669B"/>
    <w:rsid w:val="00596A45"/>
    <w:rsid w:val="005A3284"/>
    <w:rsid w:val="005A3CD3"/>
    <w:rsid w:val="005A448C"/>
    <w:rsid w:val="005A6F88"/>
    <w:rsid w:val="005B3108"/>
    <w:rsid w:val="005B4355"/>
    <w:rsid w:val="005B5957"/>
    <w:rsid w:val="005B7C73"/>
    <w:rsid w:val="005C1397"/>
    <w:rsid w:val="005C1511"/>
    <w:rsid w:val="005C1C9D"/>
    <w:rsid w:val="005C4198"/>
    <w:rsid w:val="005C5585"/>
    <w:rsid w:val="005C70B7"/>
    <w:rsid w:val="005D2798"/>
    <w:rsid w:val="005D3B25"/>
    <w:rsid w:val="005D4820"/>
    <w:rsid w:val="005D5B80"/>
    <w:rsid w:val="005D6019"/>
    <w:rsid w:val="005D7E50"/>
    <w:rsid w:val="005E12BA"/>
    <w:rsid w:val="005E5723"/>
    <w:rsid w:val="005F0020"/>
    <w:rsid w:val="005F4339"/>
    <w:rsid w:val="00602C0F"/>
    <w:rsid w:val="006074DC"/>
    <w:rsid w:val="00611059"/>
    <w:rsid w:val="00612ABC"/>
    <w:rsid w:val="00612F32"/>
    <w:rsid w:val="00614A2E"/>
    <w:rsid w:val="00614AF6"/>
    <w:rsid w:val="00614FC2"/>
    <w:rsid w:val="00615566"/>
    <w:rsid w:val="0061643D"/>
    <w:rsid w:val="006168AE"/>
    <w:rsid w:val="00616E1C"/>
    <w:rsid w:val="0062193C"/>
    <w:rsid w:val="00621F67"/>
    <w:rsid w:val="00626057"/>
    <w:rsid w:val="006306C7"/>
    <w:rsid w:val="006312C5"/>
    <w:rsid w:val="00632B87"/>
    <w:rsid w:val="00632BBB"/>
    <w:rsid w:val="006346BE"/>
    <w:rsid w:val="00634F64"/>
    <w:rsid w:val="00636860"/>
    <w:rsid w:val="006370F2"/>
    <w:rsid w:val="0064000E"/>
    <w:rsid w:val="00640C3E"/>
    <w:rsid w:val="0064129C"/>
    <w:rsid w:val="0064146B"/>
    <w:rsid w:val="006418E4"/>
    <w:rsid w:val="00644152"/>
    <w:rsid w:val="00644AEF"/>
    <w:rsid w:val="00644B27"/>
    <w:rsid w:val="00644CF9"/>
    <w:rsid w:val="00647FA9"/>
    <w:rsid w:val="00650286"/>
    <w:rsid w:val="00650A91"/>
    <w:rsid w:val="006520C6"/>
    <w:rsid w:val="006528F1"/>
    <w:rsid w:val="006531E8"/>
    <w:rsid w:val="00655DD2"/>
    <w:rsid w:val="00660BE8"/>
    <w:rsid w:val="00661AD3"/>
    <w:rsid w:val="00661BE2"/>
    <w:rsid w:val="006629E5"/>
    <w:rsid w:val="00662DF0"/>
    <w:rsid w:val="00663278"/>
    <w:rsid w:val="00663A57"/>
    <w:rsid w:val="00664EE8"/>
    <w:rsid w:val="00665CC9"/>
    <w:rsid w:val="00671707"/>
    <w:rsid w:val="00671F19"/>
    <w:rsid w:val="00671F79"/>
    <w:rsid w:val="006735F4"/>
    <w:rsid w:val="00673856"/>
    <w:rsid w:val="00673F33"/>
    <w:rsid w:val="00675800"/>
    <w:rsid w:val="0067607B"/>
    <w:rsid w:val="006815FB"/>
    <w:rsid w:val="00681EF0"/>
    <w:rsid w:val="0068287B"/>
    <w:rsid w:val="0068297E"/>
    <w:rsid w:val="00683C77"/>
    <w:rsid w:val="00685F5C"/>
    <w:rsid w:val="006860CF"/>
    <w:rsid w:val="006900BB"/>
    <w:rsid w:val="0069033B"/>
    <w:rsid w:val="00691A00"/>
    <w:rsid w:val="00691E34"/>
    <w:rsid w:val="00692686"/>
    <w:rsid w:val="00694588"/>
    <w:rsid w:val="00695F9B"/>
    <w:rsid w:val="006A27AF"/>
    <w:rsid w:val="006B1C70"/>
    <w:rsid w:val="006B3EF3"/>
    <w:rsid w:val="006B4143"/>
    <w:rsid w:val="006C0B15"/>
    <w:rsid w:val="006C3B3B"/>
    <w:rsid w:val="006C4FEE"/>
    <w:rsid w:val="006C7852"/>
    <w:rsid w:val="006C7FFE"/>
    <w:rsid w:val="006D0234"/>
    <w:rsid w:val="006D393F"/>
    <w:rsid w:val="006D5233"/>
    <w:rsid w:val="006D544A"/>
    <w:rsid w:val="006D6EEB"/>
    <w:rsid w:val="006D749C"/>
    <w:rsid w:val="006E146A"/>
    <w:rsid w:val="006E5BA9"/>
    <w:rsid w:val="006E6765"/>
    <w:rsid w:val="006F0A38"/>
    <w:rsid w:val="006F1A92"/>
    <w:rsid w:val="006F2812"/>
    <w:rsid w:val="006F5304"/>
    <w:rsid w:val="006F53DF"/>
    <w:rsid w:val="006F622F"/>
    <w:rsid w:val="006F644E"/>
    <w:rsid w:val="007004E6"/>
    <w:rsid w:val="00700C0F"/>
    <w:rsid w:val="00700E24"/>
    <w:rsid w:val="00702177"/>
    <w:rsid w:val="00703382"/>
    <w:rsid w:val="00705BF4"/>
    <w:rsid w:val="00705D32"/>
    <w:rsid w:val="00707532"/>
    <w:rsid w:val="0070767E"/>
    <w:rsid w:val="00710863"/>
    <w:rsid w:val="0071135C"/>
    <w:rsid w:val="00711877"/>
    <w:rsid w:val="0071448A"/>
    <w:rsid w:val="00714ECD"/>
    <w:rsid w:val="00715728"/>
    <w:rsid w:val="00715A18"/>
    <w:rsid w:val="00716D34"/>
    <w:rsid w:val="00720AC1"/>
    <w:rsid w:val="0072185E"/>
    <w:rsid w:val="00721C7D"/>
    <w:rsid w:val="00722295"/>
    <w:rsid w:val="00724363"/>
    <w:rsid w:val="00724C7C"/>
    <w:rsid w:val="0072547A"/>
    <w:rsid w:val="00725C7F"/>
    <w:rsid w:val="00725F5C"/>
    <w:rsid w:val="0072610E"/>
    <w:rsid w:val="00727F69"/>
    <w:rsid w:val="007311BA"/>
    <w:rsid w:val="007319B6"/>
    <w:rsid w:val="00731AF7"/>
    <w:rsid w:val="00733354"/>
    <w:rsid w:val="007334E2"/>
    <w:rsid w:val="00734053"/>
    <w:rsid w:val="007349E3"/>
    <w:rsid w:val="00734C68"/>
    <w:rsid w:val="007371B3"/>
    <w:rsid w:val="0073757A"/>
    <w:rsid w:val="00740B3A"/>
    <w:rsid w:val="0074125F"/>
    <w:rsid w:val="007427E7"/>
    <w:rsid w:val="00742F62"/>
    <w:rsid w:val="0074381C"/>
    <w:rsid w:val="00745A4D"/>
    <w:rsid w:val="007502C3"/>
    <w:rsid w:val="007506D6"/>
    <w:rsid w:val="00752A86"/>
    <w:rsid w:val="0075386D"/>
    <w:rsid w:val="00754384"/>
    <w:rsid w:val="00755435"/>
    <w:rsid w:val="00755745"/>
    <w:rsid w:val="0075585A"/>
    <w:rsid w:val="00755B29"/>
    <w:rsid w:val="007600DE"/>
    <w:rsid w:val="00760305"/>
    <w:rsid w:val="007610CE"/>
    <w:rsid w:val="007611A4"/>
    <w:rsid w:val="0076466D"/>
    <w:rsid w:val="0076519E"/>
    <w:rsid w:val="00765BD9"/>
    <w:rsid w:val="00772940"/>
    <w:rsid w:val="00773FDC"/>
    <w:rsid w:val="0077408E"/>
    <w:rsid w:val="00776A71"/>
    <w:rsid w:val="00780F04"/>
    <w:rsid w:val="00782285"/>
    <w:rsid w:val="00782679"/>
    <w:rsid w:val="00782959"/>
    <w:rsid w:val="00783407"/>
    <w:rsid w:val="00784993"/>
    <w:rsid w:val="00785E20"/>
    <w:rsid w:val="007875B1"/>
    <w:rsid w:val="00787C9E"/>
    <w:rsid w:val="00791453"/>
    <w:rsid w:val="007928CF"/>
    <w:rsid w:val="007948CC"/>
    <w:rsid w:val="007951A4"/>
    <w:rsid w:val="0079556A"/>
    <w:rsid w:val="0079653F"/>
    <w:rsid w:val="00797C2E"/>
    <w:rsid w:val="007A0513"/>
    <w:rsid w:val="007A1465"/>
    <w:rsid w:val="007A1CDA"/>
    <w:rsid w:val="007A2E0D"/>
    <w:rsid w:val="007A425B"/>
    <w:rsid w:val="007A7071"/>
    <w:rsid w:val="007A733F"/>
    <w:rsid w:val="007B0507"/>
    <w:rsid w:val="007B1047"/>
    <w:rsid w:val="007B1CB3"/>
    <w:rsid w:val="007B3FDB"/>
    <w:rsid w:val="007B43AC"/>
    <w:rsid w:val="007C1FE2"/>
    <w:rsid w:val="007C28A7"/>
    <w:rsid w:val="007C3164"/>
    <w:rsid w:val="007D08A3"/>
    <w:rsid w:val="007D164F"/>
    <w:rsid w:val="007D2543"/>
    <w:rsid w:val="007D350E"/>
    <w:rsid w:val="007D3BF6"/>
    <w:rsid w:val="007D56CE"/>
    <w:rsid w:val="007E0416"/>
    <w:rsid w:val="007E4E5D"/>
    <w:rsid w:val="007E7760"/>
    <w:rsid w:val="007F0599"/>
    <w:rsid w:val="007F1EC0"/>
    <w:rsid w:val="007F30B2"/>
    <w:rsid w:val="007F3F00"/>
    <w:rsid w:val="007F46EA"/>
    <w:rsid w:val="007F6FFD"/>
    <w:rsid w:val="007F7A8B"/>
    <w:rsid w:val="00801618"/>
    <w:rsid w:val="008033B9"/>
    <w:rsid w:val="0080366D"/>
    <w:rsid w:val="00803A25"/>
    <w:rsid w:val="00806FF6"/>
    <w:rsid w:val="008077DF"/>
    <w:rsid w:val="00812DA5"/>
    <w:rsid w:val="008161B1"/>
    <w:rsid w:val="0082069F"/>
    <w:rsid w:val="00820776"/>
    <w:rsid w:val="00820788"/>
    <w:rsid w:val="00820838"/>
    <w:rsid w:val="00820A30"/>
    <w:rsid w:val="00820F27"/>
    <w:rsid w:val="008217DB"/>
    <w:rsid w:val="00823C6B"/>
    <w:rsid w:val="00823CC2"/>
    <w:rsid w:val="008246B2"/>
    <w:rsid w:val="008255A2"/>
    <w:rsid w:val="00830881"/>
    <w:rsid w:val="00830ED7"/>
    <w:rsid w:val="008335B7"/>
    <w:rsid w:val="00833AD3"/>
    <w:rsid w:val="008344FF"/>
    <w:rsid w:val="008370D8"/>
    <w:rsid w:val="00841AA6"/>
    <w:rsid w:val="0085098A"/>
    <w:rsid w:val="00850A55"/>
    <w:rsid w:val="00850B85"/>
    <w:rsid w:val="008513E8"/>
    <w:rsid w:val="00852A62"/>
    <w:rsid w:val="00857E8F"/>
    <w:rsid w:val="00860447"/>
    <w:rsid w:val="0086225F"/>
    <w:rsid w:val="00863C36"/>
    <w:rsid w:val="00863F15"/>
    <w:rsid w:val="00866260"/>
    <w:rsid w:val="008672D1"/>
    <w:rsid w:val="0087065A"/>
    <w:rsid w:val="00871B85"/>
    <w:rsid w:val="00871CD3"/>
    <w:rsid w:val="00872C3F"/>
    <w:rsid w:val="0087304C"/>
    <w:rsid w:val="0087395C"/>
    <w:rsid w:val="00874476"/>
    <w:rsid w:val="00874AD4"/>
    <w:rsid w:val="00874CCF"/>
    <w:rsid w:val="00876DD7"/>
    <w:rsid w:val="0088169A"/>
    <w:rsid w:val="0088327E"/>
    <w:rsid w:val="00883C96"/>
    <w:rsid w:val="008841A2"/>
    <w:rsid w:val="008842BC"/>
    <w:rsid w:val="008846B9"/>
    <w:rsid w:val="008851C5"/>
    <w:rsid w:val="00885A51"/>
    <w:rsid w:val="00887478"/>
    <w:rsid w:val="0089033A"/>
    <w:rsid w:val="00891001"/>
    <w:rsid w:val="00891CA8"/>
    <w:rsid w:val="008922A8"/>
    <w:rsid w:val="0089259B"/>
    <w:rsid w:val="00892E0F"/>
    <w:rsid w:val="0089317D"/>
    <w:rsid w:val="00893F93"/>
    <w:rsid w:val="00895399"/>
    <w:rsid w:val="008955F0"/>
    <w:rsid w:val="00895D26"/>
    <w:rsid w:val="008A219B"/>
    <w:rsid w:val="008A242F"/>
    <w:rsid w:val="008A31D2"/>
    <w:rsid w:val="008A4184"/>
    <w:rsid w:val="008A6506"/>
    <w:rsid w:val="008B0535"/>
    <w:rsid w:val="008B2C30"/>
    <w:rsid w:val="008B417F"/>
    <w:rsid w:val="008B53A4"/>
    <w:rsid w:val="008B6D24"/>
    <w:rsid w:val="008C36EF"/>
    <w:rsid w:val="008C616C"/>
    <w:rsid w:val="008C7420"/>
    <w:rsid w:val="008D0F33"/>
    <w:rsid w:val="008D108D"/>
    <w:rsid w:val="008D2389"/>
    <w:rsid w:val="008D2660"/>
    <w:rsid w:val="008D3BC0"/>
    <w:rsid w:val="008E29A0"/>
    <w:rsid w:val="008E37E9"/>
    <w:rsid w:val="008E479C"/>
    <w:rsid w:val="008E61FB"/>
    <w:rsid w:val="008E705B"/>
    <w:rsid w:val="008F03A9"/>
    <w:rsid w:val="008F26FD"/>
    <w:rsid w:val="008F3487"/>
    <w:rsid w:val="008F3E61"/>
    <w:rsid w:val="008F56EB"/>
    <w:rsid w:val="008F5F47"/>
    <w:rsid w:val="008F71A8"/>
    <w:rsid w:val="008F7269"/>
    <w:rsid w:val="008F7920"/>
    <w:rsid w:val="008F7D3A"/>
    <w:rsid w:val="0090136F"/>
    <w:rsid w:val="0090427B"/>
    <w:rsid w:val="009042F4"/>
    <w:rsid w:val="00906B0C"/>
    <w:rsid w:val="009075E0"/>
    <w:rsid w:val="00907FED"/>
    <w:rsid w:val="0091056E"/>
    <w:rsid w:val="00914925"/>
    <w:rsid w:val="00915A8F"/>
    <w:rsid w:val="00921834"/>
    <w:rsid w:val="00921E12"/>
    <w:rsid w:val="00923E91"/>
    <w:rsid w:val="00931528"/>
    <w:rsid w:val="009326A4"/>
    <w:rsid w:val="00932CB4"/>
    <w:rsid w:val="00933186"/>
    <w:rsid w:val="0093382E"/>
    <w:rsid w:val="0093654C"/>
    <w:rsid w:val="00942965"/>
    <w:rsid w:val="00944FF4"/>
    <w:rsid w:val="009515FB"/>
    <w:rsid w:val="00953ED5"/>
    <w:rsid w:val="00954252"/>
    <w:rsid w:val="00955685"/>
    <w:rsid w:val="00955A74"/>
    <w:rsid w:val="00955E82"/>
    <w:rsid w:val="00956EC2"/>
    <w:rsid w:val="0095712A"/>
    <w:rsid w:val="00960085"/>
    <w:rsid w:val="0096295E"/>
    <w:rsid w:val="009632B6"/>
    <w:rsid w:val="00963DF8"/>
    <w:rsid w:val="00964A1C"/>
    <w:rsid w:val="00966AA6"/>
    <w:rsid w:val="00966E0F"/>
    <w:rsid w:val="009704DF"/>
    <w:rsid w:val="00971554"/>
    <w:rsid w:val="009724E4"/>
    <w:rsid w:val="00973780"/>
    <w:rsid w:val="00973A33"/>
    <w:rsid w:val="009751CE"/>
    <w:rsid w:val="0097630B"/>
    <w:rsid w:val="009866F0"/>
    <w:rsid w:val="00987E13"/>
    <w:rsid w:val="0099371B"/>
    <w:rsid w:val="00993D37"/>
    <w:rsid w:val="00997964"/>
    <w:rsid w:val="009A1F16"/>
    <w:rsid w:val="009A2419"/>
    <w:rsid w:val="009A3E1C"/>
    <w:rsid w:val="009A5475"/>
    <w:rsid w:val="009A66EF"/>
    <w:rsid w:val="009B0011"/>
    <w:rsid w:val="009B26F2"/>
    <w:rsid w:val="009B6266"/>
    <w:rsid w:val="009B7E31"/>
    <w:rsid w:val="009C2A6E"/>
    <w:rsid w:val="009C335D"/>
    <w:rsid w:val="009C6021"/>
    <w:rsid w:val="009C61C5"/>
    <w:rsid w:val="009D1EDF"/>
    <w:rsid w:val="009D32B8"/>
    <w:rsid w:val="009D33FC"/>
    <w:rsid w:val="009D34CE"/>
    <w:rsid w:val="009D4A70"/>
    <w:rsid w:val="009D4D39"/>
    <w:rsid w:val="009D7D1B"/>
    <w:rsid w:val="009E20A7"/>
    <w:rsid w:val="009E4478"/>
    <w:rsid w:val="009E536D"/>
    <w:rsid w:val="009E7353"/>
    <w:rsid w:val="009E7FA6"/>
    <w:rsid w:val="009F1C6F"/>
    <w:rsid w:val="009F1F48"/>
    <w:rsid w:val="009F2184"/>
    <w:rsid w:val="009F299E"/>
    <w:rsid w:val="009F2DE1"/>
    <w:rsid w:val="009F425C"/>
    <w:rsid w:val="009F4364"/>
    <w:rsid w:val="009F5971"/>
    <w:rsid w:val="009F5BBA"/>
    <w:rsid w:val="00A0182C"/>
    <w:rsid w:val="00A025F1"/>
    <w:rsid w:val="00A0351A"/>
    <w:rsid w:val="00A03902"/>
    <w:rsid w:val="00A04AD5"/>
    <w:rsid w:val="00A07E07"/>
    <w:rsid w:val="00A11ECB"/>
    <w:rsid w:val="00A1693E"/>
    <w:rsid w:val="00A16F37"/>
    <w:rsid w:val="00A178A6"/>
    <w:rsid w:val="00A17B73"/>
    <w:rsid w:val="00A24435"/>
    <w:rsid w:val="00A25450"/>
    <w:rsid w:val="00A26E47"/>
    <w:rsid w:val="00A309C1"/>
    <w:rsid w:val="00A34243"/>
    <w:rsid w:val="00A3581D"/>
    <w:rsid w:val="00A3712A"/>
    <w:rsid w:val="00A419ED"/>
    <w:rsid w:val="00A44539"/>
    <w:rsid w:val="00A45430"/>
    <w:rsid w:val="00A502B9"/>
    <w:rsid w:val="00A50D27"/>
    <w:rsid w:val="00A51673"/>
    <w:rsid w:val="00A51F23"/>
    <w:rsid w:val="00A568AF"/>
    <w:rsid w:val="00A62C25"/>
    <w:rsid w:val="00A631A1"/>
    <w:rsid w:val="00A636C5"/>
    <w:rsid w:val="00A670F3"/>
    <w:rsid w:val="00A67102"/>
    <w:rsid w:val="00A700EF"/>
    <w:rsid w:val="00A703A4"/>
    <w:rsid w:val="00A7143C"/>
    <w:rsid w:val="00A72298"/>
    <w:rsid w:val="00A72479"/>
    <w:rsid w:val="00A72526"/>
    <w:rsid w:val="00A74539"/>
    <w:rsid w:val="00A746BD"/>
    <w:rsid w:val="00A74ACE"/>
    <w:rsid w:val="00A8004A"/>
    <w:rsid w:val="00A80248"/>
    <w:rsid w:val="00A8081B"/>
    <w:rsid w:val="00A80EE2"/>
    <w:rsid w:val="00A81CB7"/>
    <w:rsid w:val="00A81F7F"/>
    <w:rsid w:val="00A826E4"/>
    <w:rsid w:val="00A86143"/>
    <w:rsid w:val="00A91B5F"/>
    <w:rsid w:val="00A928A9"/>
    <w:rsid w:val="00A93449"/>
    <w:rsid w:val="00A93D39"/>
    <w:rsid w:val="00A9413B"/>
    <w:rsid w:val="00A95D8B"/>
    <w:rsid w:val="00A96032"/>
    <w:rsid w:val="00A96698"/>
    <w:rsid w:val="00A968D5"/>
    <w:rsid w:val="00A97505"/>
    <w:rsid w:val="00AA31C5"/>
    <w:rsid w:val="00AA3C42"/>
    <w:rsid w:val="00AA40B0"/>
    <w:rsid w:val="00AA55DE"/>
    <w:rsid w:val="00AA64E0"/>
    <w:rsid w:val="00AA6D96"/>
    <w:rsid w:val="00AB02AB"/>
    <w:rsid w:val="00AB140F"/>
    <w:rsid w:val="00AB3867"/>
    <w:rsid w:val="00AB3F86"/>
    <w:rsid w:val="00AB545A"/>
    <w:rsid w:val="00AB5E0F"/>
    <w:rsid w:val="00AB60F2"/>
    <w:rsid w:val="00AC26F3"/>
    <w:rsid w:val="00AC2A74"/>
    <w:rsid w:val="00AC2AE6"/>
    <w:rsid w:val="00AC4AFF"/>
    <w:rsid w:val="00AC5126"/>
    <w:rsid w:val="00AC5716"/>
    <w:rsid w:val="00AC5E1B"/>
    <w:rsid w:val="00AC69CE"/>
    <w:rsid w:val="00AC7573"/>
    <w:rsid w:val="00AD0926"/>
    <w:rsid w:val="00AD0A72"/>
    <w:rsid w:val="00AD17C5"/>
    <w:rsid w:val="00AD1AF4"/>
    <w:rsid w:val="00AD2EC2"/>
    <w:rsid w:val="00AD301D"/>
    <w:rsid w:val="00AD38B4"/>
    <w:rsid w:val="00AD4ACD"/>
    <w:rsid w:val="00AD5413"/>
    <w:rsid w:val="00AD62B7"/>
    <w:rsid w:val="00AD779E"/>
    <w:rsid w:val="00AD7EEB"/>
    <w:rsid w:val="00AE058D"/>
    <w:rsid w:val="00AE0D5E"/>
    <w:rsid w:val="00AE0F7F"/>
    <w:rsid w:val="00AE28EB"/>
    <w:rsid w:val="00AE68F3"/>
    <w:rsid w:val="00AF3F72"/>
    <w:rsid w:val="00AF4E60"/>
    <w:rsid w:val="00AF645B"/>
    <w:rsid w:val="00AF6511"/>
    <w:rsid w:val="00B00FC1"/>
    <w:rsid w:val="00B03ECD"/>
    <w:rsid w:val="00B04B17"/>
    <w:rsid w:val="00B05AC3"/>
    <w:rsid w:val="00B05D2E"/>
    <w:rsid w:val="00B05EFE"/>
    <w:rsid w:val="00B07246"/>
    <w:rsid w:val="00B07465"/>
    <w:rsid w:val="00B07A0B"/>
    <w:rsid w:val="00B07E45"/>
    <w:rsid w:val="00B10645"/>
    <w:rsid w:val="00B11446"/>
    <w:rsid w:val="00B1320F"/>
    <w:rsid w:val="00B13E6F"/>
    <w:rsid w:val="00B156BD"/>
    <w:rsid w:val="00B16C9B"/>
    <w:rsid w:val="00B16F8A"/>
    <w:rsid w:val="00B21F6F"/>
    <w:rsid w:val="00B22647"/>
    <w:rsid w:val="00B22A0E"/>
    <w:rsid w:val="00B2395C"/>
    <w:rsid w:val="00B24718"/>
    <w:rsid w:val="00B24E99"/>
    <w:rsid w:val="00B2557A"/>
    <w:rsid w:val="00B27497"/>
    <w:rsid w:val="00B2790E"/>
    <w:rsid w:val="00B27D00"/>
    <w:rsid w:val="00B30269"/>
    <w:rsid w:val="00B31B26"/>
    <w:rsid w:val="00B326BA"/>
    <w:rsid w:val="00B32F05"/>
    <w:rsid w:val="00B33609"/>
    <w:rsid w:val="00B35C02"/>
    <w:rsid w:val="00B35F05"/>
    <w:rsid w:val="00B36885"/>
    <w:rsid w:val="00B40039"/>
    <w:rsid w:val="00B42BB3"/>
    <w:rsid w:val="00B435B0"/>
    <w:rsid w:val="00B45361"/>
    <w:rsid w:val="00B45711"/>
    <w:rsid w:val="00B46B68"/>
    <w:rsid w:val="00B46BB5"/>
    <w:rsid w:val="00B50EEA"/>
    <w:rsid w:val="00B51735"/>
    <w:rsid w:val="00B54560"/>
    <w:rsid w:val="00B55C40"/>
    <w:rsid w:val="00B5787A"/>
    <w:rsid w:val="00B63C78"/>
    <w:rsid w:val="00B66024"/>
    <w:rsid w:val="00B72B76"/>
    <w:rsid w:val="00B760FB"/>
    <w:rsid w:val="00B77B09"/>
    <w:rsid w:val="00B80DD6"/>
    <w:rsid w:val="00B8232C"/>
    <w:rsid w:val="00B825BE"/>
    <w:rsid w:val="00B827AB"/>
    <w:rsid w:val="00B82821"/>
    <w:rsid w:val="00B82D08"/>
    <w:rsid w:val="00B84190"/>
    <w:rsid w:val="00B841E8"/>
    <w:rsid w:val="00B84BE1"/>
    <w:rsid w:val="00B857D0"/>
    <w:rsid w:val="00B85C39"/>
    <w:rsid w:val="00B85F7F"/>
    <w:rsid w:val="00B86480"/>
    <w:rsid w:val="00B901DD"/>
    <w:rsid w:val="00B9132F"/>
    <w:rsid w:val="00B9422C"/>
    <w:rsid w:val="00B9588B"/>
    <w:rsid w:val="00B972C1"/>
    <w:rsid w:val="00B97C82"/>
    <w:rsid w:val="00BA263F"/>
    <w:rsid w:val="00BA2C67"/>
    <w:rsid w:val="00BA39D3"/>
    <w:rsid w:val="00BA3BFE"/>
    <w:rsid w:val="00BA5D49"/>
    <w:rsid w:val="00BA76C2"/>
    <w:rsid w:val="00BB0904"/>
    <w:rsid w:val="00BB0D39"/>
    <w:rsid w:val="00BB38F2"/>
    <w:rsid w:val="00BB3B78"/>
    <w:rsid w:val="00BB492E"/>
    <w:rsid w:val="00BB499E"/>
    <w:rsid w:val="00BB4D31"/>
    <w:rsid w:val="00BB5C84"/>
    <w:rsid w:val="00BB63D1"/>
    <w:rsid w:val="00BB6F60"/>
    <w:rsid w:val="00BC0D35"/>
    <w:rsid w:val="00BC0D66"/>
    <w:rsid w:val="00BC3D26"/>
    <w:rsid w:val="00BC400D"/>
    <w:rsid w:val="00BC532D"/>
    <w:rsid w:val="00BC593D"/>
    <w:rsid w:val="00BC64E9"/>
    <w:rsid w:val="00BC7611"/>
    <w:rsid w:val="00BD1C3D"/>
    <w:rsid w:val="00BD257D"/>
    <w:rsid w:val="00BD473D"/>
    <w:rsid w:val="00BD6123"/>
    <w:rsid w:val="00BD61BF"/>
    <w:rsid w:val="00BE0F12"/>
    <w:rsid w:val="00BE1C9A"/>
    <w:rsid w:val="00BE25C5"/>
    <w:rsid w:val="00BE32A9"/>
    <w:rsid w:val="00BE4F82"/>
    <w:rsid w:val="00BE64AC"/>
    <w:rsid w:val="00BE67B9"/>
    <w:rsid w:val="00BE6BA8"/>
    <w:rsid w:val="00BF051A"/>
    <w:rsid w:val="00BF2311"/>
    <w:rsid w:val="00BF324B"/>
    <w:rsid w:val="00BF60EA"/>
    <w:rsid w:val="00BF6391"/>
    <w:rsid w:val="00BF751A"/>
    <w:rsid w:val="00BF7F2D"/>
    <w:rsid w:val="00C00341"/>
    <w:rsid w:val="00C0128D"/>
    <w:rsid w:val="00C0256F"/>
    <w:rsid w:val="00C026F7"/>
    <w:rsid w:val="00C02A54"/>
    <w:rsid w:val="00C02BD7"/>
    <w:rsid w:val="00C02CA5"/>
    <w:rsid w:val="00C05067"/>
    <w:rsid w:val="00C0511F"/>
    <w:rsid w:val="00C06CCD"/>
    <w:rsid w:val="00C0760C"/>
    <w:rsid w:val="00C106EB"/>
    <w:rsid w:val="00C120BD"/>
    <w:rsid w:val="00C2066E"/>
    <w:rsid w:val="00C230E3"/>
    <w:rsid w:val="00C26068"/>
    <w:rsid w:val="00C263C7"/>
    <w:rsid w:val="00C26C64"/>
    <w:rsid w:val="00C303F9"/>
    <w:rsid w:val="00C31C76"/>
    <w:rsid w:val="00C33DB6"/>
    <w:rsid w:val="00C34185"/>
    <w:rsid w:val="00C341B9"/>
    <w:rsid w:val="00C40021"/>
    <w:rsid w:val="00C40176"/>
    <w:rsid w:val="00C40DF0"/>
    <w:rsid w:val="00C41D6B"/>
    <w:rsid w:val="00C420DB"/>
    <w:rsid w:val="00C4239A"/>
    <w:rsid w:val="00C43F22"/>
    <w:rsid w:val="00C446E6"/>
    <w:rsid w:val="00C44781"/>
    <w:rsid w:val="00C451EB"/>
    <w:rsid w:val="00C45C7B"/>
    <w:rsid w:val="00C5078A"/>
    <w:rsid w:val="00C53901"/>
    <w:rsid w:val="00C5435F"/>
    <w:rsid w:val="00C55BCC"/>
    <w:rsid w:val="00C562F3"/>
    <w:rsid w:val="00C579AA"/>
    <w:rsid w:val="00C607AF"/>
    <w:rsid w:val="00C60C50"/>
    <w:rsid w:val="00C61C41"/>
    <w:rsid w:val="00C61D45"/>
    <w:rsid w:val="00C6255C"/>
    <w:rsid w:val="00C6267A"/>
    <w:rsid w:val="00C626F5"/>
    <w:rsid w:val="00C62ADE"/>
    <w:rsid w:val="00C6445E"/>
    <w:rsid w:val="00C65E69"/>
    <w:rsid w:val="00C673BF"/>
    <w:rsid w:val="00C711C1"/>
    <w:rsid w:val="00C71550"/>
    <w:rsid w:val="00C749AB"/>
    <w:rsid w:val="00C74AE9"/>
    <w:rsid w:val="00C764DE"/>
    <w:rsid w:val="00C77207"/>
    <w:rsid w:val="00C7776D"/>
    <w:rsid w:val="00C80106"/>
    <w:rsid w:val="00C805EC"/>
    <w:rsid w:val="00C80C13"/>
    <w:rsid w:val="00C811DA"/>
    <w:rsid w:val="00C81CA0"/>
    <w:rsid w:val="00C83CB7"/>
    <w:rsid w:val="00C85E3C"/>
    <w:rsid w:val="00C86A9B"/>
    <w:rsid w:val="00C873D8"/>
    <w:rsid w:val="00C875BD"/>
    <w:rsid w:val="00C910B7"/>
    <w:rsid w:val="00C91B23"/>
    <w:rsid w:val="00C921EB"/>
    <w:rsid w:val="00C932C5"/>
    <w:rsid w:val="00C93360"/>
    <w:rsid w:val="00C97799"/>
    <w:rsid w:val="00C977A4"/>
    <w:rsid w:val="00CA2086"/>
    <w:rsid w:val="00CA2362"/>
    <w:rsid w:val="00CA3B87"/>
    <w:rsid w:val="00CA3E8D"/>
    <w:rsid w:val="00CA4A43"/>
    <w:rsid w:val="00CB1ACD"/>
    <w:rsid w:val="00CB33B7"/>
    <w:rsid w:val="00CB3953"/>
    <w:rsid w:val="00CB3E24"/>
    <w:rsid w:val="00CB5694"/>
    <w:rsid w:val="00CB6D44"/>
    <w:rsid w:val="00CC1522"/>
    <w:rsid w:val="00CC22F7"/>
    <w:rsid w:val="00CC2616"/>
    <w:rsid w:val="00CD16B8"/>
    <w:rsid w:val="00CD23D5"/>
    <w:rsid w:val="00CD2AB6"/>
    <w:rsid w:val="00CD417D"/>
    <w:rsid w:val="00CD47FE"/>
    <w:rsid w:val="00CD4BED"/>
    <w:rsid w:val="00CD5EFC"/>
    <w:rsid w:val="00CE1601"/>
    <w:rsid w:val="00CE169D"/>
    <w:rsid w:val="00CE7F5E"/>
    <w:rsid w:val="00CF18BE"/>
    <w:rsid w:val="00CF2198"/>
    <w:rsid w:val="00CF3873"/>
    <w:rsid w:val="00CF46C5"/>
    <w:rsid w:val="00CF4ED9"/>
    <w:rsid w:val="00CF5231"/>
    <w:rsid w:val="00CF5C62"/>
    <w:rsid w:val="00CF7494"/>
    <w:rsid w:val="00D01579"/>
    <w:rsid w:val="00D02ED2"/>
    <w:rsid w:val="00D02F61"/>
    <w:rsid w:val="00D0378A"/>
    <w:rsid w:val="00D037EB"/>
    <w:rsid w:val="00D03E25"/>
    <w:rsid w:val="00D048AF"/>
    <w:rsid w:val="00D10965"/>
    <w:rsid w:val="00D11026"/>
    <w:rsid w:val="00D12280"/>
    <w:rsid w:val="00D1382B"/>
    <w:rsid w:val="00D14797"/>
    <w:rsid w:val="00D1584C"/>
    <w:rsid w:val="00D167E1"/>
    <w:rsid w:val="00D20874"/>
    <w:rsid w:val="00D2149C"/>
    <w:rsid w:val="00D24DE0"/>
    <w:rsid w:val="00D259A8"/>
    <w:rsid w:val="00D27DD9"/>
    <w:rsid w:val="00D27F2A"/>
    <w:rsid w:val="00D31091"/>
    <w:rsid w:val="00D32D0F"/>
    <w:rsid w:val="00D347F9"/>
    <w:rsid w:val="00D349C4"/>
    <w:rsid w:val="00D34A0A"/>
    <w:rsid w:val="00D34B2A"/>
    <w:rsid w:val="00D34C6E"/>
    <w:rsid w:val="00D40A0A"/>
    <w:rsid w:val="00D43385"/>
    <w:rsid w:val="00D43A5E"/>
    <w:rsid w:val="00D44B1F"/>
    <w:rsid w:val="00D461E9"/>
    <w:rsid w:val="00D4641E"/>
    <w:rsid w:val="00D47F2E"/>
    <w:rsid w:val="00D5077F"/>
    <w:rsid w:val="00D50EEB"/>
    <w:rsid w:val="00D517FC"/>
    <w:rsid w:val="00D51E4C"/>
    <w:rsid w:val="00D5395D"/>
    <w:rsid w:val="00D53D16"/>
    <w:rsid w:val="00D5422E"/>
    <w:rsid w:val="00D5491D"/>
    <w:rsid w:val="00D54C78"/>
    <w:rsid w:val="00D5543C"/>
    <w:rsid w:val="00D55ABB"/>
    <w:rsid w:val="00D5622B"/>
    <w:rsid w:val="00D56F1C"/>
    <w:rsid w:val="00D603BC"/>
    <w:rsid w:val="00D60641"/>
    <w:rsid w:val="00D610AC"/>
    <w:rsid w:val="00D62CEB"/>
    <w:rsid w:val="00D674D2"/>
    <w:rsid w:val="00D67EEF"/>
    <w:rsid w:val="00D67F58"/>
    <w:rsid w:val="00D718A0"/>
    <w:rsid w:val="00D7292C"/>
    <w:rsid w:val="00D73BB8"/>
    <w:rsid w:val="00D7486F"/>
    <w:rsid w:val="00D753F6"/>
    <w:rsid w:val="00D759B2"/>
    <w:rsid w:val="00D77B7A"/>
    <w:rsid w:val="00D802A9"/>
    <w:rsid w:val="00D82EFD"/>
    <w:rsid w:val="00D83B1D"/>
    <w:rsid w:val="00D87B97"/>
    <w:rsid w:val="00D90174"/>
    <w:rsid w:val="00D9090B"/>
    <w:rsid w:val="00D9139D"/>
    <w:rsid w:val="00D9198B"/>
    <w:rsid w:val="00D950F5"/>
    <w:rsid w:val="00D975F7"/>
    <w:rsid w:val="00D97617"/>
    <w:rsid w:val="00D97D55"/>
    <w:rsid w:val="00DA1C7E"/>
    <w:rsid w:val="00DA2327"/>
    <w:rsid w:val="00DA276E"/>
    <w:rsid w:val="00DA2FE9"/>
    <w:rsid w:val="00DA322B"/>
    <w:rsid w:val="00DA4467"/>
    <w:rsid w:val="00DA4B0A"/>
    <w:rsid w:val="00DA7E20"/>
    <w:rsid w:val="00DB07E3"/>
    <w:rsid w:val="00DB0D83"/>
    <w:rsid w:val="00DB339A"/>
    <w:rsid w:val="00DB4A3E"/>
    <w:rsid w:val="00DB5ED3"/>
    <w:rsid w:val="00DB5F02"/>
    <w:rsid w:val="00DB6BE0"/>
    <w:rsid w:val="00DB7C31"/>
    <w:rsid w:val="00DC00F2"/>
    <w:rsid w:val="00DC1772"/>
    <w:rsid w:val="00DC1C1C"/>
    <w:rsid w:val="00DC27F3"/>
    <w:rsid w:val="00DC2DA0"/>
    <w:rsid w:val="00DC2F3C"/>
    <w:rsid w:val="00DC35D6"/>
    <w:rsid w:val="00DC57A6"/>
    <w:rsid w:val="00DC5ED8"/>
    <w:rsid w:val="00DC6206"/>
    <w:rsid w:val="00DC6BB7"/>
    <w:rsid w:val="00DC6CA1"/>
    <w:rsid w:val="00DD3789"/>
    <w:rsid w:val="00DD3840"/>
    <w:rsid w:val="00DD38F2"/>
    <w:rsid w:val="00DD540B"/>
    <w:rsid w:val="00DD5710"/>
    <w:rsid w:val="00DD5D7E"/>
    <w:rsid w:val="00DD5DEC"/>
    <w:rsid w:val="00DD63FF"/>
    <w:rsid w:val="00DE26CE"/>
    <w:rsid w:val="00DE491E"/>
    <w:rsid w:val="00DE67FD"/>
    <w:rsid w:val="00DF0961"/>
    <w:rsid w:val="00DF0EA0"/>
    <w:rsid w:val="00DF2886"/>
    <w:rsid w:val="00DF38D3"/>
    <w:rsid w:val="00DF4623"/>
    <w:rsid w:val="00DF5696"/>
    <w:rsid w:val="00DF7272"/>
    <w:rsid w:val="00E006CE"/>
    <w:rsid w:val="00E008A1"/>
    <w:rsid w:val="00E00B84"/>
    <w:rsid w:val="00E03BD3"/>
    <w:rsid w:val="00E05B60"/>
    <w:rsid w:val="00E0775D"/>
    <w:rsid w:val="00E10EF5"/>
    <w:rsid w:val="00E1127D"/>
    <w:rsid w:val="00E119CB"/>
    <w:rsid w:val="00E12841"/>
    <w:rsid w:val="00E136A7"/>
    <w:rsid w:val="00E17C41"/>
    <w:rsid w:val="00E202D4"/>
    <w:rsid w:val="00E21CA7"/>
    <w:rsid w:val="00E24ED1"/>
    <w:rsid w:val="00E25D36"/>
    <w:rsid w:val="00E26032"/>
    <w:rsid w:val="00E260AA"/>
    <w:rsid w:val="00E27206"/>
    <w:rsid w:val="00E27F42"/>
    <w:rsid w:val="00E3029B"/>
    <w:rsid w:val="00E32BC9"/>
    <w:rsid w:val="00E33B1F"/>
    <w:rsid w:val="00E348E3"/>
    <w:rsid w:val="00E349FC"/>
    <w:rsid w:val="00E359F1"/>
    <w:rsid w:val="00E37104"/>
    <w:rsid w:val="00E37466"/>
    <w:rsid w:val="00E377D2"/>
    <w:rsid w:val="00E37DD2"/>
    <w:rsid w:val="00E40587"/>
    <w:rsid w:val="00E417D5"/>
    <w:rsid w:val="00E4193B"/>
    <w:rsid w:val="00E41A78"/>
    <w:rsid w:val="00E42ADF"/>
    <w:rsid w:val="00E431B1"/>
    <w:rsid w:val="00E4367C"/>
    <w:rsid w:val="00E5552F"/>
    <w:rsid w:val="00E5657B"/>
    <w:rsid w:val="00E569F1"/>
    <w:rsid w:val="00E619FC"/>
    <w:rsid w:val="00E62EC6"/>
    <w:rsid w:val="00E639C0"/>
    <w:rsid w:val="00E64AB2"/>
    <w:rsid w:val="00E65F59"/>
    <w:rsid w:val="00E662CE"/>
    <w:rsid w:val="00E70387"/>
    <w:rsid w:val="00E734DD"/>
    <w:rsid w:val="00E753D3"/>
    <w:rsid w:val="00E762E3"/>
    <w:rsid w:val="00E80714"/>
    <w:rsid w:val="00E80A16"/>
    <w:rsid w:val="00E83AAC"/>
    <w:rsid w:val="00E8550F"/>
    <w:rsid w:val="00E86186"/>
    <w:rsid w:val="00E86637"/>
    <w:rsid w:val="00E86819"/>
    <w:rsid w:val="00E91A1C"/>
    <w:rsid w:val="00E92B93"/>
    <w:rsid w:val="00E955C0"/>
    <w:rsid w:val="00E966DE"/>
    <w:rsid w:val="00EA004E"/>
    <w:rsid w:val="00EA0228"/>
    <w:rsid w:val="00EA3839"/>
    <w:rsid w:val="00EA42A6"/>
    <w:rsid w:val="00EA4F55"/>
    <w:rsid w:val="00EA5CC6"/>
    <w:rsid w:val="00EA5EAE"/>
    <w:rsid w:val="00EA6592"/>
    <w:rsid w:val="00EA71AA"/>
    <w:rsid w:val="00EB1B6A"/>
    <w:rsid w:val="00EB2A6E"/>
    <w:rsid w:val="00EB43C4"/>
    <w:rsid w:val="00EB5537"/>
    <w:rsid w:val="00EB57BD"/>
    <w:rsid w:val="00EB5C39"/>
    <w:rsid w:val="00EB5CBB"/>
    <w:rsid w:val="00EB60CC"/>
    <w:rsid w:val="00EC243B"/>
    <w:rsid w:val="00EC3619"/>
    <w:rsid w:val="00EC4935"/>
    <w:rsid w:val="00EC6767"/>
    <w:rsid w:val="00EC6E1C"/>
    <w:rsid w:val="00ED27AD"/>
    <w:rsid w:val="00ED41FD"/>
    <w:rsid w:val="00ED4A3B"/>
    <w:rsid w:val="00EE34E9"/>
    <w:rsid w:val="00EE386A"/>
    <w:rsid w:val="00EE5027"/>
    <w:rsid w:val="00EE5DC9"/>
    <w:rsid w:val="00EE6C2B"/>
    <w:rsid w:val="00EE73FF"/>
    <w:rsid w:val="00EF4795"/>
    <w:rsid w:val="00EF784A"/>
    <w:rsid w:val="00F02E8A"/>
    <w:rsid w:val="00F03439"/>
    <w:rsid w:val="00F0416F"/>
    <w:rsid w:val="00F06C54"/>
    <w:rsid w:val="00F07301"/>
    <w:rsid w:val="00F104DF"/>
    <w:rsid w:val="00F10B61"/>
    <w:rsid w:val="00F11C1E"/>
    <w:rsid w:val="00F171F6"/>
    <w:rsid w:val="00F201DD"/>
    <w:rsid w:val="00F23436"/>
    <w:rsid w:val="00F2396C"/>
    <w:rsid w:val="00F25CD5"/>
    <w:rsid w:val="00F26C7D"/>
    <w:rsid w:val="00F310E8"/>
    <w:rsid w:val="00F3137F"/>
    <w:rsid w:val="00F31DF4"/>
    <w:rsid w:val="00F33E42"/>
    <w:rsid w:val="00F34051"/>
    <w:rsid w:val="00F35129"/>
    <w:rsid w:val="00F358D0"/>
    <w:rsid w:val="00F36F73"/>
    <w:rsid w:val="00F40C64"/>
    <w:rsid w:val="00F428D5"/>
    <w:rsid w:val="00F43250"/>
    <w:rsid w:val="00F432F2"/>
    <w:rsid w:val="00F438B5"/>
    <w:rsid w:val="00F43CAD"/>
    <w:rsid w:val="00F4637C"/>
    <w:rsid w:val="00F50369"/>
    <w:rsid w:val="00F521B6"/>
    <w:rsid w:val="00F538FD"/>
    <w:rsid w:val="00F53D85"/>
    <w:rsid w:val="00F56C91"/>
    <w:rsid w:val="00F57AF6"/>
    <w:rsid w:val="00F57D41"/>
    <w:rsid w:val="00F60DDC"/>
    <w:rsid w:val="00F624DF"/>
    <w:rsid w:val="00F624F3"/>
    <w:rsid w:val="00F6257A"/>
    <w:rsid w:val="00F6281A"/>
    <w:rsid w:val="00F654CC"/>
    <w:rsid w:val="00F66C7A"/>
    <w:rsid w:val="00F6783F"/>
    <w:rsid w:val="00F712A3"/>
    <w:rsid w:val="00F720B6"/>
    <w:rsid w:val="00F7299D"/>
    <w:rsid w:val="00F75408"/>
    <w:rsid w:val="00F82090"/>
    <w:rsid w:val="00F82C88"/>
    <w:rsid w:val="00F85E72"/>
    <w:rsid w:val="00F85F41"/>
    <w:rsid w:val="00F86BBA"/>
    <w:rsid w:val="00F90572"/>
    <w:rsid w:val="00F9219D"/>
    <w:rsid w:val="00F94FAC"/>
    <w:rsid w:val="00F9625C"/>
    <w:rsid w:val="00F9627E"/>
    <w:rsid w:val="00FA0070"/>
    <w:rsid w:val="00FA00A0"/>
    <w:rsid w:val="00FA0157"/>
    <w:rsid w:val="00FA0A4D"/>
    <w:rsid w:val="00FA28B2"/>
    <w:rsid w:val="00FA45AC"/>
    <w:rsid w:val="00FA6D8E"/>
    <w:rsid w:val="00FB0DBB"/>
    <w:rsid w:val="00FB2DA0"/>
    <w:rsid w:val="00FB341F"/>
    <w:rsid w:val="00FB66CF"/>
    <w:rsid w:val="00FB6BAD"/>
    <w:rsid w:val="00FC0A24"/>
    <w:rsid w:val="00FC20D9"/>
    <w:rsid w:val="00FC2C2E"/>
    <w:rsid w:val="00FC53E2"/>
    <w:rsid w:val="00FC68DA"/>
    <w:rsid w:val="00FC6F6B"/>
    <w:rsid w:val="00FC7F96"/>
    <w:rsid w:val="00FD59EA"/>
    <w:rsid w:val="00FD5E9C"/>
    <w:rsid w:val="00FE3954"/>
    <w:rsid w:val="00FE3C7A"/>
    <w:rsid w:val="00FE42D8"/>
    <w:rsid w:val="00FE4DD4"/>
    <w:rsid w:val="00FE5B3F"/>
    <w:rsid w:val="00FE5C59"/>
    <w:rsid w:val="00FE5E4D"/>
    <w:rsid w:val="00FE6BB7"/>
    <w:rsid w:val="00FE6BCC"/>
    <w:rsid w:val="00FE6C59"/>
    <w:rsid w:val="00FF0066"/>
    <w:rsid w:val="00FF00A6"/>
    <w:rsid w:val="00FF20EB"/>
    <w:rsid w:val="00FF371F"/>
    <w:rsid w:val="00FF4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B7B722"/>
  <w15:docId w15:val="{C7808114-5604-4A75-AED3-8C3D8669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3C7"/>
    <w:pPr>
      <w:spacing w:after="120"/>
    </w:pPr>
    <w:rPr>
      <w:rFonts w:ascii="Arial" w:hAnsi="Arial"/>
      <w:sz w:val="22"/>
      <w:szCs w:val="24"/>
    </w:rPr>
  </w:style>
  <w:style w:type="paragraph" w:styleId="Heading1">
    <w:name w:val="heading 1"/>
    <w:basedOn w:val="Normal"/>
    <w:next w:val="Normal"/>
    <w:link w:val="Heading1Char"/>
    <w:uiPriority w:val="99"/>
    <w:qFormat/>
    <w:rsid w:val="00C6267A"/>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8F71A8"/>
    <w:pPr>
      <w:keepNext/>
      <w:spacing w:before="240" w:after="60"/>
      <w:outlineLvl w:val="1"/>
    </w:pPr>
    <w:rPr>
      <w:rFonts w:cs="Arial"/>
      <w:b/>
      <w:bCs/>
      <w:iCs/>
      <w:sz w:val="32"/>
      <w:szCs w:val="28"/>
    </w:rPr>
  </w:style>
  <w:style w:type="paragraph" w:styleId="Heading3">
    <w:name w:val="heading 3"/>
    <w:basedOn w:val="Normal"/>
    <w:next w:val="Normal"/>
    <w:link w:val="Heading3Char"/>
    <w:uiPriority w:val="99"/>
    <w:qFormat/>
    <w:rsid w:val="00715A18"/>
    <w:pPr>
      <w:keepNext/>
      <w:spacing w:before="240" w:after="60"/>
      <w:outlineLvl w:val="2"/>
    </w:pPr>
    <w:rPr>
      <w:rFonts w:cs="Arial"/>
      <w:b/>
      <w:bCs/>
      <w:sz w:val="28"/>
      <w:szCs w:val="26"/>
    </w:rPr>
  </w:style>
  <w:style w:type="paragraph" w:styleId="Heading4">
    <w:name w:val="heading 4"/>
    <w:basedOn w:val="Normal"/>
    <w:next w:val="Normal"/>
    <w:link w:val="Heading4Char"/>
    <w:uiPriority w:val="99"/>
    <w:qFormat/>
    <w:rsid w:val="00B51735"/>
    <w:pPr>
      <w:keepNext/>
      <w:spacing w:before="360"/>
      <w:outlineLvl w:val="3"/>
    </w:pPr>
    <w:rPr>
      <w:b/>
      <w:bCs/>
      <w:sz w:val="24"/>
      <w:szCs w:val="28"/>
    </w:rPr>
  </w:style>
  <w:style w:type="paragraph" w:styleId="Heading5">
    <w:name w:val="heading 5"/>
    <w:basedOn w:val="Normal"/>
    <w:next w:val="Normal"/>
    <w:link w:val="Heading5Char"/>
    <w:uiPriority w:val="99"/>
    <w:qFormat/>
    <w:rsid w:val="00D77B7A"/>
    <w:pPr>
      <w:spacing w:before="24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5123"/>
    <w:rPr>
      <w:rFonts w:ascii="Cambria" w:hAnsi="Cambria" w:cs="Times New Roman"/>
      <w:b/>
      <w:bCs/>
      <w:kern w:val="32"/>
      <w:sz w:val="32"/>
      <w:szCs w:val="32"/>
    </w:rPr>
  </w:style>
  <w:style w:type="character" w:customStyle="1" w:styleId="Heading2Char">
    <w:name w:val="Heading 2 Char"/>
    <w:link w:val="Heading2"/>
    <w:uiPriority w:val="99"/>
    <w:locked/>
    <w:rsid w:val="003F2BE8"/>
    <w:rPr>
      <w:rFonts w:ascii="Arial" w:hAnsi="Arial" w:cs="Arial"/>
      <w:b/>
      <w:bCs/>
      <w:iCs/>
      <w:sz w:val="28"/>
      <w:szCs w:val="28"/>
      <w:lang w:val="en-AU" w:eastAsia="en-AU" w:bidi="ar-SA"/>
    </w:rPr>
  </w:style>
  <w:style w:type="character" w:customStyle="1" w:styleId="Heading3Char">
    <w:name w:val="Heading 3 Char"/>
    <w:link w:val="Heading3"/>
    <w:uiPriority w:val="99"/>
    <w:semiHidden/>
    <w:locked/>
    <w:rsid w:val="00005123"/>
    <w:rPr>
      <w:rFonts w:ascii="Cambria" w:hAnsi="Cambria" w:cs="Times New Roman"/>
      <w:b/>
      <w:bCs/>
      <w:sz w:val="26"/>
      <w:szCs w:val="26"/>
    </w:rPr>
  </w:style>
  <w:style w:type="character" w:customStyle="1" w:styleId="Heading4Char">
    <w:name w:val="Heading 4 Char"/>
    <w:link w:val="Heading4"/>
    <w:uiPriority w:val="99"/>
    <w:locked/>
    <w:rsid w:val="00871B85"/>
    <w:rPr>
      <w:rFonts w:ascii="Arial" w:hAnsi="Arial" w:cs="Times New Roman"/>
      <w:b/>
      <w:bCs/>
      <w:sz w:val="28"/>
      <w:szCs w:val="28"/>
      <w:lang w:val="en-AU" w:eastAsia="en-AU" w:bidi="ar-SA"/>
    </w:rPr>
  </w:style>
  <w:style w:type="character" w:customStyle="1" w:styleId="Heading5Char">
    <w:name w:val="Heading 5 Char"/>
    <w:link w:val="Heading5"/>
    <w:uiPriority w:val="99"/>
    <w:locked/>
    <w:rsid w:val="00D77B7A"/>
    <w:rPr>
      <w:rFonts w:ascii="Arial" w:hAnsi="Arial" w:cs="Times New Roman"/>
      <w:b/>
      <w:bCs/>
      <w:iCs/>
      <w:sz w:val="26"/>
      <w:szCs w:val="26"/>
      <w:lang w:val="en-AU" w:eastAsia="en-AU" w:bidi="ar-SA"/>
    </w:rPr>
  </w:style>
  <w:style w:type="table" w:styleId="TableGrid">
    <w:name w:val="Table Grid"/>
    <w:basedOn w:val="TableNormal"/>
    <w:uiPriority w:val="39"/>
    <w:rsid w:val="006520C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1C57"/>
    <w:pPr>
      <w:spacing w:after="240" w:line="320" w:lineRule="atLeast"/>
    </w:pPr>
  </w:style>
  <w:style w:type="character" w:customStyle="1" w:styleId="BodyTextChar">
    <w:name w:val="Body Text Char"/>
    <w:link w:val="BodyText"/>
    <w:locked/>
    <w:rsid w:val="000B1C57"/>
    <w:rPr>
      <w:rFonts w:ascii="Arial" w:hAnsi="Arial" w:cs="Times New Roman"/>
      <w:sz w:val="24"/>
      <w:szCs w:val="24"/>
      <w:lang w:val="en-AU" w:eastAsia="en-AU" w:bidi="ar-SA"/>
    </w:rPr>
  </w:style>
  <w:style w:type="paragraph" w:styleId="Header">
    <w:name w:val="header"/>
    <w:aliases w:val="Header Odd"/>
    <w:basedOn w:val="Normal"/>
    <w:link w:val="HeaderChar"/>
    <w:uiPriority w:val="99"/>
    <w:rsid w:val="008F71A8"/>
    <w:pPr>
      <w:tabs>
        <w:tab w:val="center" w:pos="4153"/>
        <w:tab w:val="right" w:pos="8306"/>
      </w:tabs>
      <w:spacing w:after="0"/>
      <w:jc w:val="right"/>
    </w:pPr>
    <w:rPr>
      <w:b/>
      <w:sz w:val="20"/>
    </w:rPr>
  </w:style>
  <w:style w:type="character" w:customStyle="1" w:styleId="HeaderChar">
    <w:name w:val="Header Char"/>
    <w:aliases w:val="Header Odd Char"/>
    <w:link w:val="Header"/>
    <w:uiPriority w:val="99"/>
    <w:locked/>
    <w:rsid w:val="007F1EC0"/>
    <w:rPr>
      <w:rFonts w:ascii="Arial" w:hAnsi="Arial" w:cs="Times New Roman"/>
      <w:b/>
      <w:sz w:val="24"/>
      <w:szCs w:val="24"/>
      <w:lang w:val="en-AU" w:eastAsia="en-AU" w:bidi="ar-SA"/>
    </w:rPr>
  </w:style>
  <w:style w:type="paragraph" w:customStyle="1" w:styleId="CoverHeadings">
    <w:name w:val="Cover Headings"/>
    <w:basedOn w:val="Normal"/>
    <w:uiPriority w:val="99"/>
    <w:rsid w:val="006520C6"/>
    <w:pPr>
      <w:spacing w:after="240"/>
      <w:jc w:val="center"/>
    </w:pPr>
    <w:rPr>
      <w:b/>
      <w:sz w:val="48"/>
    </w:rPr>
  </w:style>
  <w:style w:type="paragraph" w:styleId="Footer">
    <w:name w:val="footer"/>
    <w:aliases w:val="Footer Odd"/>
    <w:basedOn w:val="Normal"/>
    <w:link w:val="FooterChar"/>
    <w:uiPriority w:val="99"/>
    <w:rsid w:val="008F71A8"/>
    <w:pPr>
      <w:pBdr>
        <w:top w:val="single" w:sz="4" w:space="2" w:color="auto"/>
      </w:pBdr>
      <w:tabs>
        <w:tab w:val="center" w:pos="4536"/>
        <w:tab w:val="right" w:pos="9356"/>
      </w:tabs>
      <w:spacing w:after="0"/>
      <w:jc w:val="right"/>
    </w:pPr>
    <w:rPr>
      <w:sz w:val="16"/>
    </w:rPr>
  </w:style>
  <w:style w:type="character" w:customStyle="1" w:styleId="FooterChar">
    <w:name w:val="Footer Char"/>
    <w:aliases w:val="Footer Odd Char"/>
    <w:link w:val="Footer"/>
    <w:uiPriority w:val="99"/>
    <w:locked/>
    <w:rsid w:val="00005123"/>
    <w:rPr>
      <w:rFonts w:ascii="Arial" w:hAnsi="Arial" w:cs="Times New Roman"/>
      <w:sz w:val="24"/>
      <w:szCs w:val="24"/>
    </w:rPr>
  </w:style>
  <w:style w:type="paragraph" w:customStyle="1" w:styleId="HeaderEven">
    <w:name w:val="Header Even"/>
    <w:basedOn w:val="Header"/>
    <w:uiPriority w:val="99"/>
    <w:semiHidden/>
    <w:rsid w:val="0007098B"/>
    <w:pPr>
      <w:jc w:val="left"/>
    </w:pPr>
  </w:style>
  <w:style w:type="paragraph" w:customStyle="1" w:styleId="FooterEven">
    <w:name w:val="Footer Even"/>
    <w:basedOn w:val="Footer"/>
    <w:uiPriority w:val="99"/>
    <w:semiHidden/>
    <w:rsid w:val="0007098B"/>
    <w:pPr>
      <w:jc w:val="left"/>
    </w:pPr>
  </w:style>
  <w:style w:type="character" w:styleId="Hyperlink">
    <w:name w:val="Hyperlink"/>
    <w:uiPriority w:val="99"/>
    <w:rsid w:val="002D3050"/>
    <w:rPr>
      <w:rFonts w:cs="Times New Roman"/>
      <w:color w:val="auto"/>
      <w:u w:val="none"/>
    </w:rPr>
  </w:style>
  <w:style w:type="paragraph" w:customStyle="1" w:styleId="Heading14pt">
    <w:name w:val="Heading 14pt"/>
    <w:basedOn w:val="BodyText"/>
    <w:uiPriority w:val="99"/>
    <w:rsid w:val="002A617E"/>
    <w:pPr>
      <w:spacing w:before="360" w:after="60"/>
    </w:pPr>
    <w:rPr>
      <w:b/>
      <w:sz w:val="28"/>
      <w:szCs w:val="28"/>
    </w:rPr>
  </w:style>
  <w:style w:type="paragraph" w:styleId="TOC1">
    <w:name w:val="toc 1"/>
    <w:basedOn w:val="Normal"/>
    <w:next w:val="Normal"/>
    <w:autoRedefine/>
    <w:uiPriority w:val="39"/>
    <w:rsid w:val="00C34185"/>
    <w:pPr>
      <w:tabs>
        <w:tab w:val="right" w:pos="9344"/>
      </w:tabs>
      <w:ind w:left="-284"/>
    </w:pPr>
    <w:rPr>
      <w:rFonts w:cs="Arial"/>
      <w:noProof/>
      <w:sz w:val="24"/>
    </w:rPr>
  </w:style>
  <w:style w:type="paragraph" w:customStyle="1" w:styleId="BodyTextBullets">
    <w:name w:val="Body Text Bullets"/>
    <w:basedOn w:val="BodyText"/>
    <w:uiPriority w:val="99"/>
    <w:rsid w:val="00662DF0"/>
    <w:pPr>
      <w:numPr>
        <w:numId w:val="3"/>
      </w:numPr>
    </w:pPr>
  </w:style>
  <w:style w:type="paragraph" w:customStyle="1" w:styleId="BodyTextBulletIndent1">
    <w:name w:val="Body Text Bullet Indent 1"/>
    <w:basedOn w:val="BodyText"/>
    <w:uiPriority w:val="99"/>
    <w:rsid w:val="00A746BD"/>
    <w:pPr>
      <w:numPr>
        <w:numId w:val="4"/>
      </w:numPr>
    </w:pPr>
  </w:style>
  <w:style w:type="paragraph" w:customStyle="1" w:styleId="BodyTexta">
    <w:name w:val="Body Text a)"/>
    <w:basedOn w:val="BodyTextBullets"/>
    <w:rsid w:val="00671F19"/>
    <w:pPr>
      <w:numPr>
        <w:numId w:val="1"/>
      </w:numPr>
      <w:spacing w:before="240"/>
    </w:pPr>
  </w:style>
  <w:style w:type="paragraph" w:styleId="TOC2">
    <w:name w:val="toc 2"/>
    <w:basedOn w:val="Normal"/>
    <w:next w:val="Normal"/>
    <w:autoRedefine/>
    <w:uiPriority w:val="99"/>
    <w:rsid w:val="00EB1B6A"/>
    <w:pPr>
      <w:ind w:left="567"/>
    </w:pPr>
  </w:style>
  <w:style w:type="paragraph" w:customStyle="1" w:styleId="BodyIndent">
    <w:name w:val="Body Indent"/>
    <w:basedOn w:val="BodyText"/>
    <w:uiPriority w:val="99"/>
    <w:rsid w:val="00662DF0"/>
    <w:pPr>
      <w:ind w:left="567"/>
    </w:pPr>
  </w:style>
  <w:style w:type="paragraph" w:styleId="TOC3">
    <w:name w:val="toc 3"/>
    <w:basedOn w:val="Normal"/>
    <w:next w:val="Normal"/>
    <w:autoRedefine/>
    <w:uiPriority w:val="99"/>
    <w:semiHidden/>
    <w:rsid w:val="00DC00F2"/>
    <w:pPr>
      <w:tabs>
        <w:tab w:val="right" w:pos="9344"/>
      </w:tabs>
      <w:ind w:left="1134"/>
    </w:pPr>
    <w:rPr>
      <w:rFonts w:ascii="Calibri" w:hAnsi="Calibri"/>
      <w:noProof/>
      <w:color w:val="FF0000"/>
    </w:rPr>
  </w:style>
  <w:style w:type="paragraph" w:customStyle="1" w:styleId="BodyTextBulletIndentO">
    <w:name w:val="Body Text Bullet Indent O"/>
    <w:basedOn w:val="BodyTextBulletIndent1"/>
    <w:rsid w:val="00A746BD"/>
    <w:pPr>
      <w:numPr>
        <w:numId w:val="2"/>
      </w:numPr>
    </w:pPr>
  </w:style>
  <w:style w:type="paragraph" w:customStyle="1" w:styleId="Tabletext">
    <w:name w:val="Tabletext"/>
    <w:basedOn w:val="Normal"/>
    <w:link w:val="TabletextChar"/>
    <w:uiPriority w:val="99"/>
    <w:semiHidden/>
    <w:rsid w:val="00E91A1C"/>
    <w:pPr>
      <w:tabs>
        <w:tab w:val="left" w:pos="454"/>
        <w:tab w:val="left" w:pos="907"/>
        <w:tab w:val="left" w:pos="1361"/>
        <w:tab w:val="right" w:pos="8787"/>
      </w:tabs>
      <w:suppressAutoHyphens/>
      <w:autoSpaceDE w:val="0"/>
      <w:autoSpaceDN w:val="0"/>
      <w:adjustRightInd w:val="0"/>
      <w:spacing w:before="40" w:after="40" w:line="280" w:lineRule="atLeast"/>
      <w:textAlignment w:val="center"/>
    </w:pPr>
    <w:rPr>
      <w:rFonts w:cs="Arial"/>
      <w:color w:val="000000"/>
      <w:sz w:val="20"/>
      <w:szCs w:val="20"/>
      <w:lang w:val="en-GB" w:eastAsia="en-US"/>
    </w:rPr>
  </w:style>
  <w:style w:type="paragraph" w:customStyle="1" w:styleId="HangingIndent10pt">
    <w:name w:val="Hanging Indent 10pt"/>
    <w:basedOn w:val="Normal"/>
    <w:link w:val="HangingIndent10ptChar"/>
    <w:uiPriority w:val="99"/>
    <w:rsid w:val="00DC5ED8"/>
    <w:pPr>
      <w:numPr>
        <w:numId w:val="6"/>
      </w:numPr>
      <w:spacing w:before="60" w:after="60"/>
    </w:pPr>
    <w:rPr>
      <w:sz w:val="20"/>
      <w:szCs w:val="20"/>
    </w:rPr>
  </w:style>
  <w:style w:type="paragraph" w:customStyle="1" w:styleId="KeyPointsIndent">
    <w:name w:val="Key Points Indent"/>
    <w:basedOn w:val="Normal"/>
    <w:uiPriority w:val="99"/>
    <w:rsid w:val="005860F1"/>
    <w:pPr>
      <w:spacing w:before="60" w:after="60"/>
      <w:ind w:left="567"/>
    </w:pPr>
    <w:rPr>
      <w:i/>
      <w:color w:val="0000FF"/>
      <w:sz w:val="18"/>
      <w:szCs w:val="18"/>
    </w:rPr>
  </w:style>
  <w:style w:type="character" w:customStyle="1" w:styleId="TabletextChar">
    <w:name w:val="Tabletext Char"/>
    <w:link w:val="Tabletext"/>
    <w:uiPriority w:val="99"/>
    <w:locked/>
    <w:rsid w:val="00E91A1C"/>
    <w:rPr>
      <w:rFonts w:ascii="Arial" w:hAnsi="Arial" w:cs="Arial"/>
      <w:color w:val="000000"/>
      <w:lang w:val="en-GB" w:eastAsia="en-US" w:bidi="ar-SA"/>
    </w:rPr>
  </w:style>
  <w:style w:type="paragraph" w:styleId="EndnoteText">
    <w:name w:val="endnote text"/>
    <w:basedOn w:val="Normal"/>
    <w:link w:val="EndnoteTextChar"/>
    <w:semiHidden/>
    <w:rsid w:val="001702E6"/>
    <w:rPr>
      <w:sz w:val="20"/>
      <w:szCs w:val="20"/>
      <w:lang w:eastAsia="en-US"/>
    </w:rPr>
  </w:style>
  <w:style w:type="character" w:customStyle="1" w:styleId="EndnoteTextChar">
    <w:name w:val="Endnote Text Char"/>
    <w:link w:val="EndnoteText"/>
    <w:semiHidden/>
    <w:locked/>
    <w:rsid w:val="001702E6"/>
    <w:rPr>
      <w:rFonts w:ascii="Arial" w:hAnsi="Arial" w:cs="Times New Roman"/>
      <w:lang w:val="en-AU" w:eastAsia="en-US" w:bidi="ar-SA"/>
    </w:rPr>
  </w:style>
  <w:style w:type="table" w:customStyle="1" w:styleId="TableGrid1">
    <w:name w:val="Table Grid1"/>
    <w:uiPriority w:val="99"/>
    <w:rsid w:val="001702E6"/>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gingIndent10ptBox">
    <w:name w:val="Hanging Indent 10pt Box"/>
    <w:basedOn w:val="HangingIndent10pt"/>
    <w:uiPriority w:val="99"/>
    <w:rsid w:val="00C263C7"/>
    <w:pPr>
      <w:numPr>
        <w:numId w:val="5"/>
      </w:numPr>
    </w:pPr>
  </w:style>
  <w:style w:type="paragraph" w:customStyle="1" w:styleId="BulletIndented10cm">
    <w:name w:val="Bullet Indented 10cm"/>
    <w:basedOn w:val="Normal"/>
    <w:uiPriority w:val="99"/>
    <w:rsid w:val="00591559"/>
    <w:pPr>
      <w:numPr>
        <w:numId w:val="8"/>
      </w:numPr>
      <w:spacing w:before="120"/>
    </w:pPr>
  </w:style>
  <w:style w:type="character" w:styleId="FollowedHyperlink">
    <w:name w:val="FollowedHyperlink"/>
    <w:uiPriority w:val="99"/>
    <w:rsid w:val="002D3050"/>
    <w:rPr>
      <w:rFonts w:cs="Times New Roman"/>
      <w:color w:val="800080"/>
      <w:u w:val="none"/>
    </w:rPr>
  </w:style>
  <w:style w:type="paragraph" w:styleId="BalloonText">
    <w:name w:val="Balloon Text"/>
    <w:basedOn w:val="Normal"/>
    <w:link w:val="BalloonTextChar"/>
    <w:uiPriority w:val="99"/>
    <w:rsid w:val="00321F27"/>
    <w:pPr>
      <w:spacing w:after="0"/>
    </w:pPr>
    <w:rPr>
      <w:rFonts w:ascii="Tahoma" w:hAnsi="Tahoma" w:cs="Tahoma"/>
      <w:sz w:val="16"/>
      <w:szCs w:val="16"/>
    </w:rPr>
  </w:style>
  <w:style w:type="character" w:customStyle="1" w:styleId="BalloonTextChar">
    <w:name w:val="Balloon Text Char"/>
    <w:link w:val="BalloonText"/>
    <w:uiPriority w:val="99"/>
    <w:locked/>
    <w:rsid w:val="00321F27"/>
    <w:rPr>
      <w:rFonts w:ascii="Tahoma" w:hAnsi="Tahoma" w:cs="Tahoma"/>
      <w:sz w:val="16"/>
      <w:szCs w:val="16"/>
    </w:rPr>
  </w:style>
  <w:style w:type="paragraph" w:customStyle="1" w:styleId="Default">
    <w:name w:val="Default"/>
    <w:uiPriority w:val="99"/>
    <w:rsid w:val="00321F27"/>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B07E45"/>
    <w:pPr>
      <w:spacing w:after="160" w:line="259" w:lineRule="auto"/>
      <w:ind w:left="720"/>
      <w:contextualSpacing/>
    </w:pPr>
    <w:rPr>
      <w:rFonts w:ascii="Calibri" w:hAnsi="Calibri"/>
      <w:szCs w:val="22"/>
      <w:lang w:eastAsia="en-US"/>
    </w:rPr>
  </w:style>
  <w:style w:type="character" w:customStyle="1" w:styleId="BoldandItalics">
    <w:name w:val="Bold and Italics"/>
    <w:qFormat/>
    <w:rsid w:val="00B07E45"/>
    <w:rPr>
      <w:b/>
      <w:i/>
      <w:u w:val="none"/>
    </w:rPr>
  </w:style>
  <w:style w:type="paragraph" w:styleId="List2">
    <w:name w:val="List 2"/>
    <w:basedOn w:val="BodyText"/>
    <w:uiPriority w:val="99"/>
    <w:rsid w:val="00B07E45"/>
    <w:pPr>
      <w:keepNext/>
      <w:keepLines/>
      <w:tabs>
        <w:tab w:val="left" w:pos="680"/>
      </w:tabs>
      <w:spacing w:before="60" w:after="60" w:line="240" w:lineRule="auto"/>
      <w:ind w:left="680" w:hanging="340"/>
      <w:contextualSpacing/>
    </w:pPr>
    <w:rPr>
      <w:rFonts w:ascii="Times New Roman" w:hAnsi="Times New Roman"/>
      <w:sz w:val="24"/>
      <w:szCs w:val="22"/>
      <w:lang w:val="en-US" w:eastAsia="en-US"/>
    </w:rPr>
  </w:style>
  <w:style w:type="character" w:styleId="Strong">
    <w:name w:val="Strong"/>
    <w:uiPriority w:val="22"/>
    <w:qFormat/>
    <w:rsid w:val="00B07E45"/>
    <w:rPr>
      <w:rFonts w:cs="Times New Roman"/>
      <w:b/>
      <w:bCs/>
    </w:rPr>
  </w:style>
  <w:style w:type="paragraph" w:styleId="List">
    <w:name w:val="List"/>
    <w:basedOn w:val="Normal"/>
    <w:uiPriority w:val="99"/>
    <w:rsid w:val="0062193C"/>
    <w:pPr>
      <w:ind w:left="283" w:hanging="283"/>
    </w:pPr>
  </w:style>
  <w:style w:type="character" w:customStyle="1" w:styleId="SpecialBold">
    <w:name w:val="Special Bold"/>
    <w:rsid w:val="0062193C"/>
    <w:rPr>
      <w:b/>
      <w:spacing w:val="0"/>
    </w:rPr>
  </w:style>
  <w:style w:type="paragraph" w:customStyle="1" w:styleId="AllowPageBreak">
    <w:name w:val="AllowPageBreak"/>
    <w:rsid w:val="0062193C"/>
    <w:pPr>
      <w:widowControl w:val="0"/>
    </w:pPr>
    <w:rPr>
      <w:noProof/>
      <w:sz w:val="2"/>
      <w:lang w:eastAsia="en-US"/>
    </w:rPr>
  </w:style>
  <w:style w:type="paragraph" w:customStyle="1" w:styleId="SuperHeading">
    <w:name w:val="SuperHeading"/>
    <w:basedOn w:val="Normal"/>
    <w:rsid w:val="000D7239"/>
    <w:pPr>
      <w:keepNext/>
      <w:keepLines/>
      <w:spacing w:before="240"/>
      <w:outlineLvl w:val="0"/>
    </w:pPr>
    <w:rPr>
      <w:rFonts w:ascii="Times New Roman" w:hAnsi="Times New Roman"/>
      <w:b/>
      <w:sz w:val="32"/>
      <w:szCs w:val="20"/>
      <w:lang w:eastAsia="en-US"/>
    </w:rPr>
  </w:style>
  <w:style w:type="paragraph" w:styleId="ListBullet">
    <w:name w:val="List Bullet"/>
    <w:basedOn w:val="List"/>
    <w:rsid w:val="002E72BC"/>
    <w:pPr>
      <w:keepNext/>
      <w:keepLines/>
      <w:spacing w:before="40" w:after="40"/>
      <w:ind w:left="0" w:firstLine="0"/>
      <w:contextualSpacing/>
    </w:pPr>
    <w:rPr>
      <w:rFonts w:ascii="Times New Roman" w:hAnsi="Times New Roman"/>
      <w:sz w:val="24"/>
      <w:szCs w:val="22"/>
      <w:lang w:eastAsia="en-US"/>
    </w:rPr>
  </w:style>
  <w:style w:type="paragraph" w:customStyle="1" w:styleId="Figures">
    <w:name w:val="Figures"/>
    <w:basedOn w:val="BodyText"/>
    <w:next w:val="Normal"/>
    <w:rsid w:val="00DD63FF"/>
    <w:pPr>
      <w:keepNext/>
      <w:keepLines/>
      <w:tabs>
        <w:tab w:val="left" w:pos="3600"/>
        <w:tab w:val="left" w:pos="3958"/>
      </w:tabs>
      <w:spacing w:before="120" w:after="120" w:line="240" w:lineRule="auto"/>
      <w:contextualSpacing/>
    </w:pPr>
    <w:rPr>
      <w:rFonts w:ascii="Times New Roman" w:hAnsi="Times New Roman"/>
      <w:sz w:val="24"/>
      <w:szCs w:val="22"/>
      <w:lang w:eastAsia="en-US"/>
    </w:rPr>
  </w:style>
  <w:style w:type="paragraph" w:customStyle="1" w:styleId="DPSHeading2">
    <w:name w:val="DPS Heading 2"/>
    <w:next w:val="Normal"/>
    <w:rsid w:val="008842BC"/>
    <w:pPr>
      <w:keepNext/>
      <w:spacing w:before="200"/>
    </w:pPr>
    <w:rPr>
      <w:rFonts w:ascii="Verdana" w:hAnsi="Verdana" w:cs="Arial"/>
      <w:bCs/>
      <w:i/>
      <w:sz w:val="22"/>
      <w:szCs w:val="26"/>
    </w:rPr>
  </w:style>
  <w:style w:type="character" w:customStyle="1" w:styleId="HangingIndent10ptChar">
    <w:name w:val="Hanging Indent 10pt Char"/>
    <w:basedOn w:val="DefaultParagraphFont"/>
    <w:link w:val="HangingIndent10pt"/>
    <w:uiPriority w:val="99"/>
    <w:rsid w:val="004F32C5"/>
    <w:rPr>
      <w:rFonts w:ascii="Arial" w:hAnsi="Arial"/>
    </w:rPr>
  </w:style>
  <w:style w:type="paragraph" w:customStyle="1" w:styleId="Indent10pta">
    <w:name w:val="Indent 10pt a)"/>
    <w:link w:val="Indent10ptaCharChar"/>
    <w:rsid w:val="004F32C5"/>
    <w:pPr>
      <w:spacing w:before="60" w:after="60"/>
      <w:ind w:left="567"/>
    </w:pPr>
    <w:rPr>
      <w:rFonts w:ascii="Arial" w:hAnsi="Arial"/>
      <w:szCs w:val="24"/>
    </w:rPr>
  </w:style>
  <w:style w:type="character" w:customStyle="1" w:styleId="Indent10ptaCharChar">
    <w:name w:val="Indent 10pt a) Char Char"/>
    <w:basedOn w:val="DefaultParagraphFont"/>
    <w:link w:val="Indent10pta"/>
    <w:rsid w:val="004F32C5"/>
    <w:rPr>
      <w:rFonts w:ascii="Arial" w:hAnsi="Arial"/>
      <w:szCs w:val="24"/>
    </w:rPr>
  </w:style>
  <w:style w:type="paragraph" w:styleId="NoSpacing">
    <w:name w:val="No Spacing"/>
    <w:uiPriority w:val="1"/>
    <w:qFormat/>
    <w:rsid w:val="00401CF0"/>
    <w:rPr>
      <w:rFonts w:asciiTheme="minorHAnsi" w:eastAsiaTheme="minorHAnsi" w:hAnsiTheme="minorHAnsi" w:cstheme="minorBidi"/>
      <w:sz w:val="22"/>
      <w:szCs w:val="22"/>
      <w:lang w:eastAsia="en-US"/>
    </w:rPr>
  </w:style>
  <w:style w:type="paragraph" w:styleId="ListBullet3">
    <w:name w:val="List Bullet 3"/>
    <w:basedOn w:val="Normal"/>
    <w:uiPriority w:val="99"/>
    <w:unhideWhenUsed/>
    <w:rsid w:val="00B33609"/>
    <w:pPr>
      <w:numPr>
        <w:numId w:val="13"/>
      </w:numPr>
      <w:contextualSpacing/>
    </w:pPr>
  </w:style>
  <w:style w:type="paragraph" w:styleId="ListBullet2">
    <w:name w:val="List Bullet 2"/>
    <w:basedOn w:val="Normal"/>
    <w:uiPriority w:val="99"/>
    <w:unhideWhenUsed/>
    <w:rsid w:val="00067B75"/>
    <w:pPr>
      <w:numPr>
        <w:numId w:val="14"/>
      </w:numPr>
      <w:contextualSpacing/>
    </w:pPr>
  </w:style>
  <w:style w:type="character" w:styleId="Emphasis">
    <w:name w:val="Emphasis"/>
    <w:basedOn w:val="DefaultParagraphFont"/>
    <w:qFormat/>
    <w:locked/>
    <w:rsid w:val="009E7FA6"/>
    <w:rPr>
      <w:i/>
    </w:rPr>
  </w:style>
  <w:style w:type="paragraph" w:customStyle="1" w:styleId="BodyTextBold">
    <w:name w:val="Body Text Bold"/>
    <w:basedOn w:val="BodyText"/>
    <w:qFormat/>
    <w:rsid w:val="00CC1522"/>
    <w:pPr>
      <w:keepLines/>
      <w:spacing w:before="120" w:after="120" w:line="240" w:lineRule="auto"/>
    </w:pPr>
    <w:rPr>
      <w:rFonts w:ascii="Times New Roman" w:hAnsi="Times New Roman"/>
      <w:b/>
      <w:sz w:val="24"/>
      <w:szCs w:val="22"/>
      <w:lang w:eastAsia="en-US"/>
    </w:rPr>
  </w:style>
  <w:style w:type="paragraph" w:styleId="Revision">
    <w:name w:val="Revision"/>
    <w:hidden/>
    <w:uiPriority w:val="99"/>
    <w:semiHidden/>
    <w:rsid w:val="00D47F2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28889">
      <w:bodyDiv w:val="1"/>
      <w:marLeft w:val="0"/>
      <w:marRight w:val="0"/>
      <w:marTop w:val="0"/>
      <w:marBottom w:val="0"/>
      <w:divBdr>
        <w:top w:val="none" w:sz="0" w:space="0" w:color="auto"/>
        <w:left w:val="none" w:sz="0" w:space="0" w:color="auto"/>
        <w:bottom w:val="none" w:sz="0" w:space="0" w:color="auto"/>
        <w:right w:val="none" w:sz="0" w:space="0" w:color="auto"/>
      </w:divBdr>
    </w:div>
    <w:div w:id="1404831941">
      <w:bodyDiv w:val="1"/>
      <w:marLeft w:val="0"/>
      <w:marRight w:val="0"/>
      <w:marTop w:val="0"/>
      <w:marBottom w:val="0"/>
      <w:divBdr>
        <w:top w:val="none" w:sz="0" w:space="0" w:color="auto"/>
        <w:left w:val="none" w:sz="0" w:space="0" w:color="auto"/>
        <w:bottom w:val="none" w:sz="0" w:space="0" w:color="auto"/>
        <w:right w:val="none" w:sz="0" w:space="0" w:color="auto"/>
      </w:divBdr>
    </w:div>
    <w:div w:id="1494178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ining.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20Paul\Scouts\SAIT%20&amp;%20ATD%20-%202015\PDP%20Work%20for%20VET\RPL_Assessment_Tool_Kit_template_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576cf66-03a5-42b4-9af0-17a10de84cc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D1ACDDC591974890CBAC0E03FF10D6" ma:contentTypeVersion="4" ma:contentTypeDescription="Create a new document." ma:contentTypeScope="" ma:versionID="771e959bed9446b1feb693381c9daab6">
  <xsd:schema xmlns:xsd="http://www.w3.org/2001/XMLSchema" xmlns:xs="http://www.w3.org/2001/XMLSchema" xmlns:p="http://schemas.microsoft.com/office/2006/metadata/properties" xmlns:ns2="a576cf66-03a5-42b4-9af0-17a10de84cc7" targetNamespace="http://schemas.microsoft.com/office/2006/metadata/properties" ma:root="true" ma:fieldsID="c13c3a257724c2f37225f728864082d6" ns2:_="">
    <xsd:import namespace="a576cf66-03a5-42b4-9af0-17a10de84c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6cf66-03a5-42b4-9af0-17a10de84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0C620-C79E-4CD1-BC76-15A51E8F9F56}">
  <ds:schemaRefs>
    <ds:schemaRef ds:uri="http://purl.org/dc/terms/"/>
    <ds:schemaRef ds:uri="a576cf66-03a5-42b4-9af0-17a10de84cc7"/>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9817A444-3558-434C-ADEB-BB68A5D8D025}">
  <ds:schemaRefs>
    <ds:schemaRef ds:uri="http://schemas.openxmlformats.org/officeDocument/2006/bibliography"/>
  </ds:schemaRefs>
</ds:datastoreItem>
</file>

<file path=customXml/itemProps3.xml><?xml version="1.0" encoding="utf-8"?>
<ds:datastoreItem xmlns:ds="http://schemas.openxmlformats.org/officeDocument/2006/customXml" ds:itemID="{69002195-7EE6-4FE2-9810-168E5713AFDC}">
  <ds:schemaRefs>
    <ds:schemaRef ds:uri="http://schemas.microsoft.com/sharepoint/v3/contenttype/forms"/>
  </ds:schemaRefs>
</ds:datastoreItem>
</file>

<file path=customXml/itemProps4.xml><?xml version="1.0" encoding="utf-8"?>
<ds:datastoreItem xmlns:ds="http://schemas.openxmlformats.org/officeDocument/2006/customXml" ds:itemID="{47C90ADC-FFFE-46C0-94AD-67F19B6DF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6cf66-03a5-42b4-9af0-17a10de84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RPL_Assessment_Tool_Kit_template_V3</Template>
  <TotalTime>0</TotalTime>
  <Pages>24</Pages>
  <Words>3996</Words>
  <Characters>22779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WestOne Services</Company>
  <LinksUpToDate>false</LinksUpToDate>
  <CharactersWithSpaces>26722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david.cossart@scouts.com.au</dc:creator>
  <cp:keywords/>
  <dc:description/>
  <cp:lastModifiedBy>Jeffrey Lehrer</cp:lastModifiedBy>
  <cp:revision>2</cp:revision>
  <cp:lastPrinted>2021-11-23T02:15:00Z</cp:lastPrinted>
  <dcterms:created xsi:type="dcterms:W3CDTF">2023-03-10T00:53:00Z</dcterms:created>
  <dcterms:modified xsi:type="dcterms:W3CDTF">2023-03-10T00:53:00Z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0x010100DDD1ACDDC591974890CBAC0E03FF10D6</vt:lpwstr>
  </property>
  <property fmtid="{D5CDD505-2E9C-101B-9397-08002B2CF9AE}" pid="3" name="Order">
    <vt:r8>758400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